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54E50" w:rsidRPr="00554E50" w:rsidTr="00554E50">
        <w:tc>
          <w:tcPr>
            <w:tcW w:w="3190" w:type="dxa"/>
          </w:tcPr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E5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E50">
              <w:rPr>
                <w:rFonts w:ascii="Times New Roman" w:hAnsi="Times New Roman" w:cs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3191" w:type="dxa"/>
          </w:tcPr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E5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554E50" w:rsidRPr="00554E50" w:rsidTr="00554E50">
        <w:tc>
          <w:tcPr>
            <w:tcW w:w="3190" w:type="dxa"/>
          </w:tcPr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E50">
              <w:rPr>
                <w:rFonts w:ascii="Times New Roman" w:hAnsi="Times New Roman" w:cs="Times New Roman"/>
                <w:sz w:val="28"/>
                <w:szCs w:val="28"/>
              </w:rPr>
              <w:t>15.10.2025.</w:t>
            </w:r>
          </w:p>
        </w:tc>
        <w:tc>
          <w:tcPr>
            <w:tcW w:w="3190" w:type="dxa"/>
          </w:tcPr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E50">
              <w:rPr>
                <w:rFonts w:ascii="Times New Roman" w:hAnsi="Times New Roman" w:cs="Times New Roman"/>
                <w:sz w:val="28"/>
                <w:szCs w:val="28"/>
              </w:rPr>
              <w:t>Профессор, д.м.н.</w:t>
            </w:r>
          </w:p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E50">
              <w:rPr>
                <w:rFonts w:ascii="Times New Roman" w:hAnsi="Times New Roman" w:cs="Times New Roman"/>
                <w:sz w:val="28"/>
                <w:szCs w:val="28"/>
              </w:rPr>
              <w:t xml:space="preserve"> Ткаченко Л.И. </w:t>
            </w:r>
          </w:p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E50">
              <w:rPr>
                <w:rFonts w:ascii="Times New Roman" w:hAnsi="Times New Roman" w:cs="Times New Roman"/>
                <w:sz w:val="28"/>
                <w:szCs w:val="28"/>
              </w:rPr>
              <w:t xml:space="preserve">Доцент, к.м.н. </w:t>
            </w:r>
            <w:proofErr w:type="spellStart"/>
            <w:r w:rsidRPr="00554E50">
              <w:rPr>
                <w:rFonts w:ascii="Times New Roman" w:hAnsi="Times New Roman" w:cs="Times New Roman"/>
                <w:sz w:val="28"/>
                <w:szCs w:val="28"/>
              </w:rPr>
              <w:t>Титоренко</w:t>
            </w:r>
            <w:proofErr w:type="spellEnd"/>
            <w:r w:rsidRPr="00554E50">
              <w:rPr>
                <w:rFonts w:ascii="Times New Roman" w:hAnsi="Times New Roman" w:cs="Times New Roman"/>
                <w:sz w:val="28"/>
                <w:szCs w:val="28"/>
              </w:rPr>
              <w:t xml:space="preserve"> М.В. Старший преподаватель </w:t>
            </w:r>
            <w:proofErr w:type="spellStart"/>
            <w:r w:rsidRPr="00554E50">
              <w:rPr>
                <w:rFonts w:ascii="Times New Roman" w:hAnsi="Times New Roman" w:cs="Times New Roman"/>
                <w:sz w:val="28"/>
                <w:szCs w:val="28"/>
              </w:rPr>
              <w:t>Цымбаленко</w:t>
            </w:r>
            <w:proofErr w:type="spellEnd"/>
            <w:r w:rsidRPr="00554E50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191" w:type="dxa"/>
          </w:tcPr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E5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554E50" w:rsidRPr="00554E50" w:rsidTr="00554E50">
        <w:tc>
          <w:tcPr>
            <w:tcW w:w="3190" w:type="dxa"/>
          </w:tcPr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54E50" w:rsidRPr="00554E50" w:rsidRDefault="00554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0356" w:rsidRPr="00554E50" w:rsidRDefault="003B0356">
      <w:pPr>
        <w:rPr>
          <w:rFonts w:ascii="Times New Roman" w:hAnsi="Times New Roman" w:cs="Times New Roman"/>
          <w:sz w:val="28"/>
          <w:szCs w:val="28"/>
        </w:rPr>
      </w:pPr>
    </w:p>
    <w:sectPr w:rsidR="003B0356" w:rsidRPr="00554E50" w:rsidSect="003B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4E50"/>
    <w:rsid w:val="003B0356"/>
    <w:rsid w:val="0055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Дейнека</dc:creator>
  <cp:lastModifiedBy>Диана Дейнека</cp:lastModifiedBy>
  <cp:revision>1</cp:revision>
  <dcterms:created xsi:type="dcterms:W3CDTF">2025-10-15T06:13:00Z</dcterms:created>
  <dcterms:modified xsi:type="dcterms:W3CDTF">2025-10-15T06:16:00Z</dcterms:modified>
</cp:coreProperties>
</file>