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86E" w:rsidRDefault="00382575">
      <w:pPr>
        <w:ind w:left="-426" w:right="-1"/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Федеральное государственное бюджетное образовательное учреждение                                         высшего образования                                                                                      </w:t>
      </w:r>
      <w:proofErr w:type="gramStart"/>
      <w:r>
        <w:rPr>
          <w:rFonts w:ascii="PT Astra Serif" w:hAnsi="PT Astra Serif" w:cs="Times New Roman"/>
          <w:bCs/>
          <w:sz w:val="28"/>
          <w:szCs w:val="28"/>
        </w:rPr>
        <w:t xml:space="preserve">   «</w:t>
      </w:r>
      <w:proofErr w:type="gramEnd"/>
      <w:r>
        <w:rPr>
          <w:rFonts w:ascii="PT Astra Serif" w:hAnsi="PT Astra Serif" w:cs="Times New Roman"/>
          <w:bCs/>
          <w:sz w:val="28"/>
          <w:szCs w:val="28"/>
        </w:rPr>
        <w:t xml:space="preserve">Ставропольский государственный медицинский университет»                                                Министерства здравоохранения Российской Федерации                                              </w:t>
      </w:r>
    </w:p>
    <w:p w:rsidR="0078686E" w:rsidRDefault="00382575">
      <w:pPr>
        <w:ind w:left="-426" w:right="-1"/>
        <w:rPr>
          <w:rFonts w:ascii="PT Astra Serif" w:hAnsi="PT Astra Serif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        Кафедра скорой и неотложной медицинской помощи с курсом ДПО                        </w:t>
      </w:r>
    </w:p>
    <w:p w:rsidR="0078686E" w:rsidRDefault="00382575">
      <w:pPr>
        <w:ind w:left="-426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78686E" w:rsidRDefault="00382575">
      <w:pPr>
        <w:ind w:left="-426"/>
        <w:jc w:val="right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                                                   «УТВЕРЖДЕНО»                                                                                                                          Директор ИДПО                                                                                                             _____________ Н.В. </w:t>
      </w:r>
      <w:proofErr w:type="spellStart"/>
      <w:r>
        <w:rPr>
          <w:rFonts w:ascii="PT Astra Serif" w:hAnsi="PT Astra Serif" w:cs="Times New Roman"/>
          <w:sz w:val="28"/>
          <w:szCs w:val="28"/>
        </w:rPr>
        <w:t>Агранович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                         ____ ___________ 20____г</w:t>
      </w:r>
    </w:p>
    <w:p w:rsidR="0078686E" w:rsidRDefault="00382575">
      <w:pPr>
        <w:ind w:left="-426" w:right="-1"/>
        <w:jc w:val="right"/>
        <w:rPr>
          <w:rFonts w:ascii="PT Astra Serif" w:hAnsi="PT Astra Serif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                                                  </w:t>
      </w:r>
    </w:p>
    <w:p w:rsidR="0078686E" w:rsidRDefault="00382575">
      <w:pPr>
        <w:ind w:left="-426"/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b/>
          <w:sz w:val="28"/>
          <w:szCs w:val="28"/>
        </w:rPr>
        <w:t>АННОТАЦИЯ                                                                                                                                                                              К РАБОЧЕЙ ПРОГРАММЕ ЦИКЛА                                                                                                                    ПОВЫШЕНИЯ КВАЛИФИКАЦИИ</w:t>
      </w:r>
    </w:p>
    <w:p w:rsidR="0078686E" w:rsidRDefault="00887BB4">
      <w:pPr>
        <w:ind w:left="-426"/>
        <w:jc w:val="center"/>
        <w:rPr>
          <w:rFonts w:ascii="PT Astra Serif" w:hAnsi="PT Astra Serif"/>
        </w:rPr>
      </w:pPr>
      <w:r w:rsidRPr="00887BB4">
        <w:rPr>
          <w:rFonts w:ascii="PT Astra Serif" w:hAnsi="PT Astra Serif" w:cs="Times New Roman"/>
          <w:b/>
          <w:sz w:val="28"/>
          <w:szCs w:val="28"/>
        </w:rPr>
        <w:t>«ОКАЗАНИЕ ПЕРВОЙ И МЕДИЦИНСКОЙ ПОМОЩИ В ЭКСТРЕННОЙ И НЕОТЛОЖНОЙ ФОРМЕ ПРИ ПРОВЕДЕНИИ СПОРТИВНЫХ МЕРОПРИЯТИЙ»</w:t>
      </w:r>
      <w:r w:rsidR="00382575">
        <w:rPr>
          <w:rFonts w:ascii="PT Astra Serif" w:hAnsi="PT Astra Serif" w:cs="Times New Roman"/>
          <w:b/>
          <w:sz w:val="28"/>
          <w:szCs w:val="28"/>
          <w:u w:val="single"/>
        </w:rPr>
        <w:t xml:space="preserve"> (36 ч)</w:t>
      </w:r>
    </w:p>
    <w:p w:rsidR="0078686E" w:rsidRDefault="0078686E">
      <w:pPr>
        <w:ind w:left="-426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78686E" w:rsidRDefault="0078686E">
      <w:pPr>
        <w:ind w:left="-426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78686E" w:rsidRDefault="0078686E">
      <w:pPr>
        <w:ind w:left="-426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78686E" w:rsidRDefault="0078686E">
      <w:pPr>
        <w:ind w:left="-426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78686E" w:rsidRDefault="0078686E">
      <w:pPr>
        <w:ind w:left="-426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78686E" w:rsidRDefault="0078686E">
      <w:pPr>
        <w:ind w:left="-426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78686E" w:rsidRDefault="0078686E">
      <w:pPr>
        <w:ind w:left="-426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78686E" w:rsidRDefault="0078686E">
      <w:pPr>
        <w:ind w:left="-426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78686E" w:rsidRDefault="0078686E">
      <w:pPr>
        <w:ind w:left="-426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78686E" w:rsidRDefault="00382575">
      <w:pPr>
        <w:ind w:left="-426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                                     </w:t>
      </w:r>
      <w:r w:rsidR="004F7B33">
        <w:rPr>
          <w:rFonts w:ascii="PT Astra Serif" w:hAnsi="PT Astra Serif" w:cs="Times New Roman"/>
          <w:b/>
          <w:sz w:val="28"/>
          <w:szCs w:val="28"/>
        </w:rPr>
        <w:t>Ставрополь, 2024</w:t>
      </w:r>
    </w:p>
    <w:p w:rsidR="0078686E" w:rsidRDefault="0078686E">
      <w:pPr>
        <w:widowControl w:val="0"/>
        <w:ind w:left="-426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8686E" w:rsidRDefault="0078686E">
      <w:pPr>
        <w:widowControl w:val="0"/>
        <w:ind w:left="-426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8686E" w:rsidRDefault="00382575">
      <w:pPr>
        <w:widowControl w:val="0"/>
        <w:ind w:left="-426"/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b/>
          <w:sz w:val="28"/>
          <w:szCs w:val="28"/>
        </w:rPr>
        <w:lastRenderedPageBreak/>
        <w:t>ПОЯСНИТЕЛЬНАЯ ЗАПИСКА</w:t>
      </w:r>
    </w:p>
    <w:p w:rsidR="0078686E" w:rsidRDefault="00382575">
      <w:pPr>
        <w:pStyle w:val="aa"/>
        <w:ind w:left="-426" w:firstLine="709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 xml:space="preserve">Дополнительная профессиональная программа повышения квалификации врачей </w:t>
      </w:r>
      <w:r w:rsidR="00887BB4" w:rsidRPr="00887BB4">
        <w:rPr>
          <w:rFonts w:eastAsia="Times New Roman" w:cs="Times New Roman"/>
          <w:b/>
          <w:sz w:val="28"/>
          <w:szCs w:val="28"/>
        </w:rPr>
        <w:t>«Оказание первой и медицинской помощи в экстренной и неотложной форме при проведении спортивных мероприятий»</w:t>
      </w:r>
      <w:r w:rsidR="00887BB4">
        <w:rPr>
          <w:rFonts w:eastAsia="Times New Roman" w:cs="Times New Roman"/>
          <w:b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является учебно-методическим нормативным документом, регламентирующим содержание, организационно-методические формы и трудоемкость обучения.</w:t>
      </w:r>
    </w:p>
    <w:p w:rsidR="0078686E" w:rsidRDefault="0078686E">
      <w:pPr>
        <w:pStyle w:val="aa"/>
        <w:ind w:left="-426"/>
        <w:rPr>
          <w:rFonts w:ascii="PT Astra Serif" w:hAnsi="PT Astra Serif" w:cs="Times New Roman"/>
          <w:b/>
          <w:sz w:val="28"/>
          <w:szCs w:val="28"/>
        </w:rPr>
      </w:pPr>
    </w:p>
    <w:p w:rsidR="00887BB4" w:rsidRDefault="00887BB4" w:rsidP="00887BB4">
      <w:pPr>
        <w:ind w:left="-42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87BB4">
        <w:rPr>
          <w:rFonts w:ascii="PT Astra Serif" w:hAnsi="PT Astra Serif" w:cs="Times New Roman"/>
          <w:b/>
          <w:sz w:val="28"/>
          <w:szCs w:val="28"/>
        </w:rPr>
        <w:t>«Оказание первой и медицинской помощи в экстренной и неотложной форме при проведении спортивных мероприятий»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 xml:space="preserve">Актуальность программы «Оказание первой и медицинской помощи в экстренной и неотложной форме при проведении спортивных мероприятий». В настоящее время вопросы оказания экстренной и неотложной </w:t>
      </w:r>
      <w:proofErr w:type="gramStart"/>
      <w:r w:rsidRPr="00887BB4">
        <w:rPr>
          <w:rFonts w:ascii="PT Astra Serif" w:hAnsi="PT Astra Serif" w:cs="Times New Roman"/>
          <w:sz w:val="28"/>
          <w:szCs w:val="28"/>
        </w:rPr>
        <w:t>помощи  населению</w:t>
      </w:r>
      <w:proofErr w:type="gramEnd"/>
      <w:r w:rsidRPr="00887BB4">
        <w:rPr>
          <w:rFonts w:ascii="PT Astra Serif" w:hAnsi="PT Astra Serif" w:cs="Times New Roman"/>
          <w:sz w:val="28"/>
          <w:szCs w:val="28"/>
        </w:rPr>
        <w:t xml:space="preserve"> при проведении спортивных мероприятий независимо от их организационно-правовой формы регулирует приказ Министерства здравоохранения РФ от 4 мая 2012 года, № 477н 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>«Об утверждении перечня состояний, при котором оказывается первая помощь и перечня мероприятий по оказанию первой помощи», Федеральный закон от 21 ноября 2011 года №323 «Об основах охраны здоровья граждан в Российской Федерации», а так же  приказом Министерства здравоохранения РФ от 23 октября 2020 г. № 1144н « 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ГТО, и форм медицинских заключений о допуске к участию в физкультурных и спортивных мероприятиях.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>В соответствии с указанной нормативной базой, первая и неотложная помощь включает: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>выявление неотложных состояний при обеспечении сопровождения спортивных мероприятий согласно утверждённому перечню состояний;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>поддержание витальных функций при состояниях, угрожающих жизни пациента;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>определение перечня препаратов, входящих в аптечку неотложной помощи сумки спортивного медика;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lastRenderedPageBreak/>
        <w:t>оказание первой и неотложной помощи при терминальном состоянии;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>оказание первой и неотложной помощи при нарушении проходимости дыхательных путей и различных повреждениях функции дыхания;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>оказание первой и неотложной помощи при потере сознания;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>оказание первой и неотложной помощи при острых коронарных синдромах и при возникновении острого нарушения мозгового кровообращения;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>оказание первой и неотложной помощи при внезапно возникших чрезвычайных ситуациях и несчастных случаях;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>оказание первой и неотложной помощи при травмах;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>оказание первой и неотложной помощи при кровотечениях;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>оказание первой и неотложной помощи при отравлениях;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>оказание первой и неотложной помощи при воздействии высоких и низких температур на организм.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>Рабочая учебная программа разработана с целью улучшения доступности и качества первой и неотложной помощи населению, ознакомлению слушателей с изменениями в современном состоянии неотложной службы в целом.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>Дополнительная профессиональная программа повышения квалификации «Оказание первой и медицинской помощи в экстренной и неотложной форме при проведении спортивных мероприятий» разработана с учётом требований: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>- Федеральный закон от 29 декабря 2012 г. № 273 – ФЗ «Об образовании в Российской Федерации» (с изменениями и дополнениями);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>- Федеральный закон от 21 ноября 2011г. № 323 – ФЗ «Об основах охраны здоровья граждан Российской Федерации» (с изменениями и дополнениями);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>- Приказ Министерства образования и науки Российской Федерации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 xml:space="preserve">от 1 июля 2013 года № 499 «Об утверждении порядка организации и осуществления образовательной деятельности по дополнительным профессиональным программам» 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>(с изменениями и дополнениями);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 xml:space="preserve">- Приказ Министерства здравоохранения РФ от 3 августа 2012 г. № 66н 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lastRenderedPageBreak/>
        <w:t>«Об утверждении Порядка и сроков совершенствования медицинскими работников и фармацевтическими работниками профессиональных знаний и навыков путем обучения по дополнительным профессиональным программам в образовательных и научных организациях»;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 xml:space="preserve">- Приказ </w:t>
      </w:r>
      <w:proofErr w:type="spellStart"/>
      <w:r w:rsidRPr="00887BB4">
        <w:rPr>
          <w:rFonts w:ascii="PT Astra Serif" w:hAnsi="PT Astra Serif" w:cs="Times New Roman"/>
          <w:sz w:val="28"/>
          <w:szCs w:val="28"/>
        </w:rPr>
        <w:t>Минздравсоцразвития</w:t>
      </w:r>
      <w:proofErr w:type="spellEnd"/>
      <w:r w:rsidRPr="00887BB4">
        <w:rPr>
          <w:rFonts w:ascii="PT Astra Serif" w:hAnsi="PT Astra Serif" w:cs="Times New Roman"/>
          <w:sz w:val="28"/>
          <w:szCs w:val="28"/>
        </w:rPr>
        <w:t xml:space="preserve"> России № 541н от 23 июля 2010 г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в сфере здравоохранения» (с изменениями и дополнениями);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 xml:space="preserve">- Приказ Министерства здравоохранения РФ от 2 мая 2023г. №206н 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>«Об утверждении Квалификационных требований к медицинским и фармацевтическим работникам с высшим образованием»;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 xml:space="preserve">- Приказ Министерства здравоохранения РФ от 19 февраля 2024 г. №72н 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>«О внесении изменений в Квалификационные требования к медицинским и фармацевтическим работникам с высшим образованием, утвержденные приказом Министерство здравоохранения РФ от 2 мая 2023 г. № 206н»;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 xml:space="preserve">- Приказ </w:t>
      </w:r>
      <w:proofErr w:type="spellStart"/>
      <w:r w:rsidRPr="00887BB4">
        <w:rPr>
          <w:rFonts w:ascii="PT Astra Serif" w:hAnsi="PT Astra Serif" w:cs="Times New Roman"/>
          <w:sz w:val="28"/>
          <w:szCs w:val="28"/>
        </w:rPr>
        <w:t>Минздравсоцразвития</w:t>
      </w:r>
      <w:proofErr w:type="spellEnd"/>
      <w:r w:rsidRPr="00887BB4">
        <w:rPr>
          <w:rFonts w:ascii="PT Astra Serif" w:hAnsi="PT Astra Serif" w:cs="Times New Roman"/>
          <w:sz w:val="28"/>
          <w:szCs w:val="28"/>
        </w:rPr>
        <w:t xml:space="preserve"> России от 7 октября 2008 г. № 700н 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>«О номенклатуре специальностей специалистов, имеющих высшее медицинское и фармацевтическое образование» (с изменениями и дополнениями);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 xml:space="preserve">- Приказ Министерства здравоохранения РФ от 02 мая 2023 г. № 205н 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>«Об утверждении Номенклатуры должностей медицинских работников и фармацевтических работников»;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 xml:space="preserve">- Приказ Министерства здравоохранения РФ от 4 мая 2012 года, № 477н 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>«Об утверждении перечня состояний, при котором оказывается первая помощь и перечня мероприятий по оказанию первой помощи»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 xml:space="preserve">- Приказ Министерства здравоохранения РФ от 23 октября 2020 г. № 1144 н 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 xml:space="preserve">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</w:t>
      </w:r>
      <w:r w:rsidRPr="00887BB4">
        <w:rPr>
          <w:rFonts w:ascii="PT Astra Serif" w:hAnsi="PT Astra Serif" w:cs="Times New Roman"/>
          <w:sz w:val="28"/>
          <w:szCs w:val="28"/>
        </w:rPr>
        <w:lastRenderedPageBreak/>
        <w:t>организациях и (или) выполнить нормативы испытаний (тестов) Всероссийского физкультурно-спортивного комплекса «готов к труду и обороне» ГТО, и форм медицинских заключений о допуске к участию в физкультурных и спортивных мероприятиях»;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 xml:space="preserve">- Профессионального стандарта «Врач-хирург», утвержденного приказом Министерства труда и социальной защиты РФ от 26 декабря 2018 года № 849н и зарегистрированного в Минюсте России от 11.12.2018г. №52964; 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 xml:space="preserve">- Профессионального стандарта «Врач-травматолог-ортопед», утвержденного приказом Министерства труда и социальной защиты РФ от 12.11.2018г. №698н и зарегистрированного в Минюсте России от 04.12.2018 № 52868; 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>- Проект последней версии профессионального стандарта «Врач общей практики (семейный врач)», размещенного на официальном сайте ФГБУ «НМИЦ ТПМ» Минздрава России;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>- Профессиональный стандарта «Врач скорой медицинской помощи», утвержденного Приказом Минтруда России от 14.03.2018 № 133н и зарегистрированного в Минюсте России 05.04.2018 № 50644;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>- Профессионального стандарта «Специалист по медицинской реабилитации», утвержденного приказом Министерства труда и социальной защиты РФ от 03.09.2018г. №572н и зарегистрированного в Минюсте России от 17.09.2018 № 52162.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>- Профессионального стандарта «Врач по спортивной медицине», утвержденного приказом Министерства труда и социальной защиты РФ от 30.01.2024г. №27н и зарегистрированного в Минюсте России от 01.03.2024 № 77392.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>- Примерная программа первоначальной и профессиональной подготовки спасателей МЧС России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887BB4">
        <w:rPr>
          <w:rFonts w:ascii="PT Astra Serif" w:hAnsi="PT Astra Serif" w:cs="Times New Roman"/>
          <w:b/>
          <w:sz w:val="28"/>
          <w:szCs w:val="28"/>
        </w:rPr>
        <w:t xml:space="preserve">Цель дополнительной профессиональной программы. 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 xml:space="preserve">Дальнейшее совершенствование слушателя по наиболее актуальным теоретическим вопросам первой неотложной помощи, а также освоение практических умений и навыков, по выявлению экстренных и неотложных состояний и организации мероприятий по оказанию помощи. 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887BB4">
        <w:rPr>
          <w:rFonts w:ascii="PT Astra Serif" w:hAnsi="PT Astra Serif" w:cs="Times New Roman"/>
          <w:b/>
          <w:sz w:val="28"/>
          <w:szCs w:val="28"/>
        </w:rPr>
        <w:t xml:space="preserve">Задачи освоения дополнительной профессиональной программы: 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>Изучение современных данных об этиологии и патогенезе неотложных и экстренных состояний при проведении спортивных мероприятий.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>Изучение принципов сбора анамнеза и современных методов исследования и мониторного наблюдения в практике врача, оказывающего помощь при спортивных мероприятиях.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 xml:space="preserve">Изучение современной тактики рациональной интенсивной терапии, показаний и принципов госпитализации при неотложных и критических состояниях на </w:t>
      </w:r>
      <w:proofErr w:type="spellStart"/>
      <w:r w:rsidRPr="00887BB4">
        <w:rPr>
          <w:rFonts w:ascii="PT Astra Serif" w:hAnsi="PT Astra Serif" w:cs="Times New Roman"/>
          <w:sz w:val="28"/>
          <w:szCs w:val="28"/>
        </w:rPr>
        <w:t>догоспитальном</w:t>
      </w:r>
      <w:proofErr w:type="spellEnd"/>
      <w:r w:rsidRPr="00887BB4">
        <w:rPr>
          <w:rFonts w:ascii="PT Astra Serif" w:hAnsi="PT Astra Serif" w:cs="Times New Roman"/>
          <w:sz w:val="28"/>
          <w:szCs w:val="28"/>
        </w:rPr>
        <w:t xml:space="preserve"> этапе.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 xml:space="preserve">Освоение современных методик </w:t>
      </w:r>
      <w:proofErr w:type="spellStart"/>
      <w:r w:rsidRPr="00887BB4">
        <w:rPr>
          <w:rFonts w:ascii="PT Astra Serif" w:hAnsi="PT Astra Serif" w:cs="Times New Roman"/>
          <w:sz w:val="28"/>
          <w:szCs w:val="28"/>
        </w:rPr>
        <w:t>жизнеспасающих</w:t>
      </w:r>
      <w:proofErr w:type="spellEnd"/>
      <w:r w:rsidRPr="00887BB4">
        <w:rPr>
          <w:rFonts w:ascii="PT Astra Serif" w:hAnsi="PT Astra Serif" w:cs="Times New Roman"/>
          <w:sz w:val="28"/>
          <w:szCs w:val="28"/>
        </w:rPr>
        <w:t xml:space="preserve"> лечебных мероприятий на </w:t>
      </w:r>
      <w:proofErr w:type="spellStart"/>
      <w:r w:rsidRPr="00887BB4">
        <w:rPr>
          <w:rFonts w:ascii="PT Astra Serif" w:hAnsi="PT Astra Serif" w:cs="Times New Roman"/>
          <w:sz w:val="28"/>
          <w:szCs w:val="28"/>
        </w:rPr>
        <w:t>догоспитальном</w:t>
      </w:r>
      <w:proofErr w:type="spellEnd"/>
      <w:r w:rsidRPr="00887BB4">
        <w:rPr>
          <w:rFonts w:ascii="PT Astra Serif" w:hAnsi="PT Astra Serif" w:cs="Times New Roman"/>
          <w:sz w:val="28"/>
          <w:szCs w:val="28"/>
        </w:rPr>
        <w:t xml:space="preserve"> этапе.</w:t>
      </w:r>
    </w:p>
    <w:p w:rsidR="00887BB4" w:rsidRPr="00887BB4" w:rsidRDefault="00887BB4" w:rsidP="00887BB4">
      <w:pPr>
        <w:ind w:left="-426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887BB4" w:rsidRPr="00887BB4" w:rsidRDefault="00887BB4" w:rsidP="00887BB4">
      <w:pPr>
        <w:ind w:left="-426" w:firstLine="709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b/>
          <w:sz w:val="28"/>
          <w:szCs w:val="28"/>
        </w:rPr>
        <w:t>Планируемые результаты обучения</w:t>
      </w:r>
      <w:r w:rsidRPr="00887BB4">
        <w:rPr>
          <w:rFonts w:ascii="PT Astra Serif" w:hAnsi="PT Astra Serif" w:cs="Times New Roman"/>
          <w:sz w:val="28"/>
          <w:szCs w:val="28"/>
        </w:rPr>
        <w:t xml:space="preserve">: </w:t>
      </w:r>
      <w:proofErr w:type="gramStart"/>
      <w:r w:rsidRPr="00887BB4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Pr="00887BB4">
        <w:rPr>
          <w:rFonts w:ascii="PT Astra Serif" w:hAnsi="PT Astra Serif" w:cs="Times New Roman"/>
          <w:sz w:val="28"/>
          <w:szCs w:val="28"/>
        </w:rPr>
        <w:t xml:space="preserve"> результате освоения программы повышения квалификации «Оказание первой и медицинской помощи в экстренной и неотложной форме при проведении спортивных мероприятий» слушатель должен приобрести знания, умения и владения, необходимые для качественного изменения профессиональных компетенций в соответствии с:</w:t>
      </w:r>
    </w:p>
    <w:p w:rsidR="00887BB4" w:rsidRPr="00887BB4" w:rsidRDefault="00887BB4" w:rsidP="00887BB4">
      <w:pPr>
        <w:ind w:left="-426" w:firstLine="709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>профессиональным стандартом «Врач-хирург», утвержденного приказом Министерства труда и социальной защиты РФ от 26 декабря 2018 года № 849н. Трудовая (</w:t>
      </w:r>
      <w:proofErr w:type="spellStart"/>
      <w:r w:rsidRPr="00887BB4">
        <w:rPr>
          <w:rFonts w:ascii="PT Astra Serif" w:hAnsi="PT Astra Serif" w:cs="Times New Roman"/>
          <w:sz w:val="28"/>
          <w:szCs w:val="28"/>
        </w:rPr>
        <w:t>ые</w:t>
      </w:r>
      <w:proofErr w:type="spellEnd"/>
      <w:r w:rsidRPr="00887BB4">
        <w:rPr>
          <w:rFonts w:ascii="PT Astra Serif" w:hAnsi="PT Astra Serif" w:cs="Times New Roman"/>
          <w:sz w:val="28"/>
          <w:szCs w:val="28"/>
        </w:rPr>
        <w:t xml:space="preserve">) функция(и): </w:t>
      </w:r>
    </w:p>
    <w:p w:rsidR="00887BB4" w:rsidRPr="00887BB4" w:rsidRDefault="00887BB4" w:rsidP="00887BB4">
      <w:pPr>
        <w:ind w:left="-426" w:firstLine="709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>- Код А, уровень квалификации 8</w:t>
      </w:r>
    </w:p>
    <w:p w:rsidR="00887BB4" w:rsidRPr="00887BB4" w:rsidRDefault="00887BB4" w:rsidP="00887BB4">
      <w:pPr>
        <w:ind w:left="-426" w:firstLine="709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>профессиональным стандартом «Врач-травматолог-ортопед», утвержденного приказом Министерства труда и социальной защиты РФ от 12.11.2018г. №698н. Трудовая (</w:t>
      </w:r>
      <w:proofErr w:type="spellStart"/>
      <w:r w:rsidRPr="00887BB4">
        <w:rPr>
          <w:rFonts w:ascii="PT Astra Serif" w:hAnsi="PT Astra Serif" w:cs="Times New Roman"/>
          <w:sz w:val="28"/>
          <w:szCs w:val="28"/>
        </w:rPr>
        <w:t>ые</w:t>
      </w:r>
      <w:proofErr w:type="spellEnd"/>
      <w:r w:rsidRPr="00887BB4">
        <w:rPr>
          <w:rFonts w:ascii="PT Astra Serif" w:hAnsi="PT Astra Serif" w:cs="Times New Roman"/>
          <w:sz w:val="28"/>
          <w:szCs w:val="28"/>
        </w:rPr>
        <w:t xml:space="preserve">) функция(и): </w:t>
      </w:r>
    </w:p>
    <w:p w:rsidR="00887BB4" w:rsidRPr="00887BB4" w:rsidRDefault="00887BB4" w:rsidP="00887BB4">
      <w:pPr>
        <w:ind w:left="-426" w:firstLine="709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>- Код А, уровень квалификации 8</w:t>
      </w:r>
    </w:p>
    <w:p w:rsidR="00887BB4" w:rsidRPr="00887BB4" w:rsidRDefault="00887BB4" w:rsidP="00887BB4">
      <w:pPr>
        <w:ind w:left="-426" w:firstLine="709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 xml:space="preserve">проектом профессиональным стандартом «Врач-терапевт», подготовленного Минтрудом России от 31.02.2022. Трудовые функции: </w:t>
      </w:r>
    </w:p>
    <w:p w:rsidR="00887BB4" w:rsidRPr="00887BB4" w:rsidRDefault="00887BB4" w:rsidP="00887BB4">
      <w:pPr>
        <w:ind w:left="-426" w:firstLine="709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>- Код А, уровень квалификации 7;</w:t>
      </w:r>
    </w:p>
    <w:p w:rsidR="00887BB4" w:rsidRPr="00887BB4" w:rsidRDefault="00887BB4" w:rsidP="00887BB4">
      <w:pPr>
        <w:ind w:left="-426" w:firstLine="709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lastRenderedPageBreak/>
        <w:t>профессиональным стандартом «Врач скорой медицинской помощи», утвержденного Приказом Минтруда России от 14 марта 2018 года N 133</w:t>
      </w:r>
      <w:proofErr w:type="gramStart"/>
      <w:r w:rsidRPr="00887BB4">
        <w:rPr>
          <w:rFonts w:ascii="PT Astra Serif" w:hAnsi="PT Astra Serif" w:cs="Times New Roman"/>
          <w:sz w:val="28"/>
          <w:szCs w:val="28"/>
        </w:rPr>
        <w:t>н  Трудовая</w:t>
      </w:r>
      <w:proofErr w:type="gramEnd"/>
      <w:r w:rsidRPr="00887BB4">
        <w:rPr>
          <w:rFonts w:ascii="PT Astra Serif" w:hAnsi="PT Astra Serif" w:cs="Times New Roman"/>
          <w:sz w:val="28"/>
          <w:szCs w:val="28"/>
        </w:rPr>
        <w:t>(</w:t>
      </w:r>
      <w:proofErr w:type="spellStart"/>
      <w:r w:rsidRPr="00887BB4">
        <w:rPr>
          <w:rFonts w:ascii="PT Astra Serif" w:hAnsi="PT Astra Serif" w:cs="Times New Roman"/>
          <w:sz w:val="28"/>
          <w:szCs w:val="28"/>
        </w:rPr>
        <w:t>ые</w:t>
      </w:r>
      <w:proofErr w:type="spellEnd"/>
      <w:r w:rsidRPr="00887BB4">
        <w:rPr>
          <w:rFonts w:ascii="PT Astra Serif" w:hAnsi="PT Astra Serif" w:cs="Times New Roman"/>
          <w:sz w:val="28"/>
          <w:szCs w:val="28"/>
        </w:rPr>
        <w:t xml:space="preserve">) функция(и): </w:t>
      </w:r>
    </w:p>
    <w:p w:rsidR="00887BB4" w:rsidRPr="00887BB4" w:rsidRDefault="00887BB4" w:rsidP="00887BB4">
      <w:pPr>
        <w:ind w:left="-426" w:firstLine="709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>- Код А, уровень квалификации 8;</w:t>
      </w:r>
    </w:p>
    <w:p w:rsidR="00887BB4" w:rsidRPr="00887BB4" w:rsidRDefault="00887BB4" w:rsidP="00887BB4">
      <w:pPr>
        <w:ind w:left="-426" w:firstLine="709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>профессиональным стандартом «Специалист по медицинской реабилитации», утвержденного приказом Министерства труда и социальной защиты РФ от 03.09.2018г. №572н. Трудовая (</w:t>
      </w:r>
      <w:proofErr w:type="spellStart"/>
      <w:r w:rsidRPr="00887BB4">
        <w:rPr>
          <w:rFonts w:ascii="PT Astra Serif" w:hAnsi="PT Astra Serif" w:cs="Times New Roman"/>
          <w:sz w:val="28"/>
          <w:szCs w:val="28"/>
        </w:rPr>
        <w:t>ые</w:t>
      </w:r>
      <w:proofErr w:type="spellEnd"/>
      <w:r w:rsidRPr="00887BB4">
        <w:rPr>
          <w:rFonts w:ascii="PT Astra Serif" w:hAnsi="PT Astra Serif" w:cs="Times New Roman"/>
          <w:sz w:val="28"/>
          <w:szCs w:val="28"/>
        </w:rPr>
        <w:t xml:space="preserve">) функция(и): </w:t>
      </w:r>
    </w:p>
    <w:p w:rsidR="00887BB4" w:rsidRPr="00887BB4" w:rsidRDefault="00887BB4" w:rsidP="00887BB4">
      <w:pPr>
        <w:ind w:left="-426" w:firstLine="709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>- Код А, уровень квалификации 8</w:t>
      </w:r>
    </w:p>
    <w:p w:rsidR="00887BB4" w:rsidRPr="00887BB4" w:rsidRDefault="00887BB4" w:rsidP="00887BB4">
      <w:pPr>
        <w:ind w:left="-426" w:firstLine="709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>профессиональным стандартом «Врач по спортивной медицине», утвержденного приказом Министерства труда и социальной защиты РФ от 30.01.2024г. №27н. Трудовая (</w:t>
      </w:r>
      <w:proofErr w:type="spellStart"/>
      <w:r w:rsidRPr="00887BB4">
        <w:rPr>
          <w:rFonts w:ascii="PT Astra Serif" w:hAnsi="PT Astra Serif" w:cs="Times New Roman"/>
          <w:sz w:val="28"/>
          <w:szCs w:val="28"/>
        </w:rPr>
        <w:t>ые</w:t>
      </w:r>
      <w:proofErr w:type="spellEnd"/>
      <w:r w:rsidRPr="00887BB4">
        <w:rPr>
          <w:rFonts w:ascii="PT Astra Serif" w:hAnsi="PT Astra Serif" w:cs="Times New Roman"/>
          <w:sz w:val="28"/>
          <w:szCs w:val="28"/>
        </w:rPr>
        <w:t xml:space="preserve">) функция(и): </w:t>
      </w:r>
    </w:p>
    <w:p w:rsidR="00887BB4" w:rsidRPr="00887BB4" w:rsidRDefault="00887BB4" w:rsidP="00887BB4">
      <w:pPr>
        <w:ind w:left="-426" w:firstLine="709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>- Код А, уровень квалификации 8</w:t>
      </w:r>
    </w:p>
    <w:p w:rsidR="00887BB4" w:rsidRPr="00887BB4" w:rsidRDefault="00887BB4" w:rsidP="00887BB4">
      <w:pPr>
        <w:ind w:left="-426" w:firstLine="709"/>
        <w:rPr>
          <w:rFonts w:ascii="PT Astra Serif" w:hAnsi="PT Astra Serif" w:cs="Times New Roman"/>
          <w:sz w:val="28"/>
          <w:szCs w:val="28"/>
        </w:rPr>
      </w:pPr>
    </w:p>
    <w:p w:rsidR="00887BB4" w:rsidRPr="00887BB4" w:rsidRDefault="00887BB4" w:rsidP="00887BB4">
      <w:pPr>
        <w:ind w:left="-426" w:firstLine="709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b/>
          <w:sz w:val="28"/>
          <w:szCs w:val="28"/>
        </w:rPr>
        <w:t>Структура дополнительной профессиональной программы</w:t>
      </w:r>
      <w:r w:rsidRPr="00887BB4">
        <w:rPr>
          <w:rFonts w:ascii="PT Astra Serif" w:hAnsi="PT Astra Serif" w:cs="Times New Roman"/>
          <w:sz w:val="28"/>
          <w:szCs w:val="28"/>
        </w:rPr>
        <w:t xml:space="preserve"> повышения квалификации «Оказание первой и медицинской помощи в экстренной и неотложной форме при проведении спортивных мероприятий» состоит из требований к результатам освоения программы, требований к итоговой аттестации, учебно-тематического плана, календарного учебного графика, содержания программы, условий обеспечения реализации программы: учебно-методического, материально-технического. В структуру дополнительной профессиональной программы повышения квалификации «Оказание первой и медицинской помощи в экстренной и неотложной форме при проведении спортивных мероприятий» включен перечень основной и дополнительной литературы, законодательных и нормативно-правовых документов.</w:t>
      </w:r>
    </w:p>
    <w:p w:rsidR="00887BB4" w:rsidRPr="00887BB4" w:rsidRDefault="00887BB4" w:rsidP="00887BB4">
      <w:pPr>
        <w:ind w:left="-426" w:firstLine="709"/>
        <w:rPr>
          <w:rFonts w:ascii="PT Astra Serif" w:hAnsi="PT Astra Serif" w:cs="Times New Roman"/>
          <w:sz w:val="28"/>
          <w:szCs w:val="28"/>
        </w:rPr>
      </w:pPr>
      <w:r w:rsidRPr="00887BB4">
        <w:rPr>
          <w:rFonts w:ascii="PT Astra Serif" w:hAnsi="PT Astra Serif" w:cs="Times New Roman"/>
          <w:sz w:val="28"/>
          <w:szCs w:val="28"/>
        </w:rPr>
        <w:t>В содержании дополнительной профессиональной программы повышения квалификации «Оказание первой и медицинской помощи в экстренной и неотложной форме при проведении спортивных мероприятий» предусмотрены необходимые знания и практические умения по первой и неотложной помощи.</w:t>
      </w:r>
    </w:p>
    <w:p w:rsidR="00887BB4" w:rsidRPr="00887BB4" w:rsidRDefault="00887BB4" w:rsidP="00887BB4">
      <w:pPr>
        <w:ind w:left="-426" w:firstLine="709"/>
        <w:rPr>
          <w:rFonts w:ascii="PT Astra Serif" w:hAnsi="PT Astra Serif" w:cs="Times New Roman"/>
          <w:sz w:val="28"/>
          <w:szCs w:val="28"/>
        </w:rPr>
      </w:pPr>
    </w:p>
    <w:p w:rsidR="0078686E" w:rsidRPr="00887BB4" w:rsidRDefault="0078686E" w:rsidP="00887BB4">
      <w:pPr>
        <w:ind w:left="-426" w:firstLine="709"/>
        <w:rPr>
          <w:rFonts w:ascii="PT Astra Serif" w:hAnsi="PT Astra Serif" w:cs="Times New Roman"/>
          <w:b/>
          <w:sz w:val="28"/>
          <w:szCs w:val="28"/>
        </w:rPr>
      </w:pPr>
    </w:p>
    <w:p w:rsidR="0078686E" w:rsidRDefault="0078686E">
      <w:pPr>
        <w:ind w:left="-426"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8686E" w:rsidRDefault="0078686E" w:rsidP="00695F9D">
      <w:pPr>
        <w:rPr>
          <w:rFonts w:ascii="PT Astra Serif" w:hAnsi="PT Astra Serif" w:cs="Times New Roman"/>
          <w:b/>
          <w:sz w:val="28"/>
          <w:szCs w:val="28"/>
        </w:rPr>
      </w:pPr>
    </w:p>
    <w:p w:rsidR="00695F9D" w:rsidRPr="00695F9D" w:rsidRDefault="00695F9D" w:rsidP="00695F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ТРЕБОВАНИЯ К РЕЗУЛЬТАТАМ ОСВОЕНИЯ</w:t>
      </w:r>
    </w:p>
    <w:p w:rsidR="00695F9D" w:rsidRPr="00695F9D" w:rsidRDefault="00695F9D" w:rsidP="00695F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ДОПОЛНИТЕЛЬНОЙ ПРОФЕССИОНАЛЬНОЙ ПРОГРАММЫ </w:t>
      </w:r>
    </w:p>
    <w:p w:rsidR="00695F9D" w:rsidRPr="00695F9D" w:rsidRDefault="00695F9D" w:rsidP="00695F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ПОВЫШЕНИЯ КВАЛИФИКАЦИИ</w:t>
      </w:r>
    </w:p>
    <w:p w:rsidR="00695F9D" w:rsidRPr="00695F9D" w:rsidRDefault="00695F9D" w:rsidP="00695F9D">
      <w:pPr>
        <w:widowControl w:val="0"/>
        <w:spacing w:after="0" w:line="240" w:lineRule="auto"/>
        <w:jc w:val="center"/>
        <w:rPr>
          <w:rFonts w:ascii="Times New Roman" w:eastAsia="Arial CYR" w:hAnsi="Times New Roman" w:cs="Times New Roman"/>
          <w:b/>
          <w:bCs/>
          <w:sz w:val="28"/>
          <w:szCs w:val="28"/>
          <w:lang w:eastAsia="zh-CN"/>
        </w:rPr>
      </w:pPr>
      <w:r w:rsidRPr="00695F9D">
        <w:rPr>
          <w:rFonts w:ascii="Times New Roman" w:eastAsia="Arial CYR" w:hAnsi="Times New Roman" w:cs="Times New Roman"/>
          <w:b/>
          <w:bCs/>
          <w:sz w:val="28"/>
          <w:szCs w:val="28"/>
          <w:lang w:eastAsia="zh-CN"/>
        </w:rPr>
        <w:t>«</w:t>
      </w:r>
      <w:r w:rsidRPr="00695F9D">
        <w:rPr>
          <w:rFonts w:ascii="Times New Roman" w:eastAsia="Times New Roman" w:hAnsi="Times New Roman" w:cs="Times New Roman"/>
          <w:b/>
          <w:iCs/>
          <w:sz w:val="28"/>
          <w:szCs w:val="28"/>
          <w:lang w:eastAsia="zh-CN"/>
        </w:rPr>
        <w:t>Оказание первой и медицинской помощи в экстренной и неотложной форме при проведении спортивных мероприятий</w:t>
      </w:r>
      <w:r w:rsidRPr="00695F9D">
        <w:rPr>
          <w:rFonts w:ascii="Times New Roman" w:eastAsia="Arial CYR" w:hAnsi="Times New Roman" w:cs="Times New Roman"/>
          <w:b/>
          <w:bCs/>
          <w:sz w:val="28"/>
          <w:szCs w:val="28"/>
          <w:lang w:eastAsia="zh-CN"/>
        </w:rPr>
        <w:t>»</w:t>
      </w:r>
    </w:p>
    <w:p w:rsidR="00695F9D" w:rsidRPr="00695F9D" w:rsidRDefault="00695F9D" w:rsidP="00695F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95F9D" w:rsidRPr="00695F9D" w:rsidRDefault="00695F9D" w:rsidP="00695F9D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результате освоения программы ПК </w:t>
      </w:r>
      <w:r w:rsidRPr="00695F9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</w:t>
      </w:r>
      <w:r w:rsidRPr="00695F9D">
        <w:rPr>
          <w:rFonts w:ascii="Times New Roman" w:eastAsia="Times New Roman" w:hAnsi="Times New Roman" w:cs="Times New Roman"/>
          <w:b/>
          <w:iCs/>
          <w:sz w:val="28"/>
          <w:szCs w:val="28"/>
          <w:lang w:eastAsia="zh-CN"/>
        </w:rPr>
        <w:t>Оказание первой и медицинской помощи в экстренной и неотложной форме при проведении спортивных мероприятий</w:t>
      </w:r>
      <w:r w:rsidRPr="00695F9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»</w:t>
      </w: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 слушателя должны быть сформированы общекультурные компетенции (ОК) и общепрофессиональные компетенции (ОПК)</w:t>
      </w:r>
      <w:r w:rsidRPr="00695F9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. </w:t>
      </w: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Все компетенции здесь и ниже приведены в соответствии с:</w:t>
      </w:r>
    </w:p>
    <w:p w:rsidR="00695F9D" w:rsidRPr="00695F9D" w:rsidRDefault="00695F9D" w:rsidP="00695F9D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- профессиональным стандартом «Врач-хирург», утвержденного приказом Министерства труда и социальной защиты РФ от 26 декабря 2018 года № 849н;</w:t>
      </w:r>
    </w:p>
    <w:p w:rsidR="00695F9D" w:rsidRPr="00695F9D" w:rsidRDefault="00695F9D" w:rsidP="00695F9D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- профессиональным стандартом «Врач-травматолог-ортопед», утвержденного приказом Министерства труда и социальной защиты РФ от 12.11.2018г. №698н;</w:t>
      </w:r>
    </w:p>
    <w:p w:rsidR="00695F9D" w:rsidRPr="00695F9D" w:rsidRDefault="00695F9D" w:rsidP="00695F9D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- проектом профессионального стандарта «Врач-терапевт», подготовленного Минтрудом России от 31.02.2022.;</w:t>
      </w:r>
    </w:p>
    <w:p w:rsidR="00695F9D" w:rsidRPr="00695F9D" w:rsidRDefault="00695F9D" w:rsidP="00695F9D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профессиональным стандартом «Врач скорой медицинской помощи», утвержденного Приказом Минтруда России от 14 марта 2018 года № 133н; </w:t>
      </w:r>
    </w:p>
    <w:p w:rsidR="00695F9D" w:rsidRPr="00695F9D" w:rsidRDefault="00695F9D" w:rsidP="00695F9D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- профессиональным стандартом «Специалист по медицинской реабилитации», утвержденного приказом Министерства труда и социальной защиты РФ от 03.09.2018г. №572н;</w:t>
      </w:r>
    </w:p>
    <w:p w:rsidR="00695F9D" w:rsidRPr="00695F9D" w:rsidRDefault="00695F9D" w:rsidP="00695F9D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695F9D">
        <w:rPr>
          <w:rFonts w:ascii="Times New Roman" w:eastAsia="Arial CYR" w:hAnsi="Times New Roman" w:cs="Times New Roman"/>
          <w:sz w:val="28"/>
          <w:szCs w:val="28"/>
          <w:lang w:eastAsia="zh-CN"/>
        </w:rPr>
        <w:t>профессиональным стандартом «Врач по спортивной медицине», утвержденного приказом Министерства труда и социальной защиты РФ от 30.01.2024г. №27н.</w:t>
      </w:r>
    </w:p>
    <w:p w:rsidR="00695F9D" w:rsidRPr="00695F9D" w:rsidRDefault="00695F9D" w:rsidP="00695F9D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95F9D" w:rsidRPr="00695F9D" w:rsidRDefault="00695F9D" w:rsidP="00695F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У обучающегося должны быть сформированы следующие о</w:t>
      </w:r>
      <w:r w:rsidRPr="00695F9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бщекультурные компетенции (ОК):</w:t>
      </w:r>
    </w:p>
    <w:p w:rsidR="00695F9D" w:rsidRPr="00695F9D" w:rsidRDefault="00695F9D" w:rsidP="00695F9D">
      <w:pPr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способностью действовать в соответствии с Конституцией Российской Федерации, исполнять свой гражданский и профессиональный долг, руководствуясь принципами законности и патриотизма (ОК-1);</w:t>
      </w:r>
    </w:p>
    <w:p w:rsidR="00695F9D" w:rsidRPr="00695F9D" w:rsidRDefault="00695F9D" w:rsidP="00695F9D">
      <w:pPr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способностью действовать в нестандартных ситуациях, нести социальную и этическую ответственность за принятые решения (ОК-4);</w:t>
      </w:r>
    </w:p>
    <w:p w:rsidR="00695F9D" w:rsidRPr="00695F9D" w:rsidRDefault="00695F9D" w:rsidP="00695F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95F9D" w:rsidRPr="00695F9D" w:rsidRDefault="00695F9D" w:rsidP="00695F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 обучающегося должны быть сформированы следующие </w:t>
      </w:r>
      <w:r w:rsidRPr="00695F9D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общепрофессиональные компетенции (ОПК):</w:t>
      </w:r>
    </w:p>
    <w:p w:rsidR="00695F9D" w:rsidRPr="00695F9D" w:rsidRDefault="00695F9D" w:rsidP="00695F9D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обладанием эмоциональной устойчивостью в стрессовых ситуациях, способностью </w:t>
      </w:r>
      <w:proofErr w:type="gramStart"/>
      <w:r w:rsidRPr="00695F9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действовать  в</w:t>
      </w:r>
      <w:proofErr w:type="gramEnd"/>
      <w:r w:rsidRPr="00695F9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условиях опасности и  риска для жизни как единолично, так и во главе коллектива, направляя его на локализацию и ликвидацию аварийной ситуации (ОПК-3)</w:t>
      </w:r>
    </w:p>
    <w:p w:rsidR="00695F9D" w:rsidRPr="00695F9D" w:rsidRDefault="00695F9D" w:rsidP="00695F9D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zh-CN"/>
        </w:rPr>
      </w:pPr>
    </w:p>
    <w:p w:rsidR="00695F9D" w:rsidRPr="00695F9D" w:rsidRDefault="00695F9D" w:rsidP="00695F9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Перечень знаний, умений и владений обучающегося по окончанию обучения</w:t>
      </w:r>
    </w:p>
    <w:p w:rsidR="00695F9D" w:rsidRPr="00695F9D" w:rsidRDefault="00695F9D" w:rsidP="00695F9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95F9D" w:rsidRPr="00695F9D" w:rsidRDefault="00695F9D" w:rsidP="00695F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По окончании обучения слушатель должен знать (ЗН)</w:t>
      </w: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: </w:t>
      </w:r>
    </w:p>
    <w:p w:rsidR="00695F9D" w:rsidRPr="00695F9D" w:rsidRDefault="00695F9D" w:rsidP="00695F9D">
      <w:pPr>
        <w:widowControl w:val="0"/>
        <w:tabs>
          <w:tab w:val="left" w:pos="709"/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•</w:t>
      </w: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общие положения, касающиеся первой помощи и основные понятия, ее определяющие, в том числе права и обязанности по оказанию первой помощи;</w:t>
      </w:r>
    </w:p>
    <w:p w:rsidR="00695F9D" w:rsidRPr="00695F9D" w:rsidRDefault="00695F9D" w:rsidP="00695F9D">
      <w:pPr>
        <w:widowControl w:val="0"/>
        <w:tabs>
          <w:tab w:val="left" w:pos="709"/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•</w:t>
      </w: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организационно-правовые аспекты оказания первой помощи;</w:t>
      </w:r>
    </w:p>
    <w:p w:rsidR="00695F9D" w:rsidRPr="00695F9D" w:rsidRDefault="00695F9D" w:rsidP="00695F9D">
      <w:pPr>
        <w:widowControl w:val="0"/>
        <w:tabs>
          <w:tab w:val="left" w:pos="709"/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•</w:t>
      </w: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состояния, при которых оказывается первая помощь, ее основные мероприятия;</w:t>
      </w:r>
    </w:p>
    <w:p w:rsidR="00695F9D" w:rsidRPr="00695F9D" w:rsidRDefault="00695F9D" w:rsidP="00695F9D">
      <w:pPr>
        <w:widowControl w:val="0"/>
        <w:tabs>
          <w:tab w:val="left" w:pos="709"/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•</w:t>
      </w: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общую последовательность действий на месте происшествия с наличием пострадавших;</w:t>
      </w:r>
    </w:p>
    <w:p w:rsidR="00695F9D" w:rsidRPr="00695F9D" w:rsidRDefault="00695F9D" w:rsidP="00695F9D">
      <w:pPr>
        <w:widowControl w:val="0"/>
        <w:tabs>
          <w:tab w:val="left" w:pos="709"/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•</w:t>
      </w: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методику сбора жалоб и анамнеза у пациентов (их законных представителей)</w:t>
      </w:r>
    </w:p>
    <w:p w:rsidR="00695F9D" w:rsidRPr="00695F9D" w:rsidRDefault="00695F9D" w:rsidP="00695F9D">
      <w:pPr>
        <w:widowControl w:val="0"/>
        <w:tabs>
          <w:tab w:val="left" w:pos="709"/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•</w:t>
      </w: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методика </w:t>
      </w:r>
      <w:proofErr w:type="spellStart"/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физикального</w:t>
      </w:r>
      <w:proofErr w:type="spellEnd"/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исследования пациентов (осмотр, пальпация, перкуссия, аускультация)</w:t>
      </w:r>
    </w:p>
    <w:p w:rsidR="00695F9D" w:rsidRPr="00695F9D" w:rsidRDefault="00695F9D" w:rsidP="00695F9D">
      <w:pPr>
        <w:widowControl w:val="0"/>
        <w:tabs>
          <w:tab w:val="left" w:pos="709"/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•</w:t>
      </w: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методы оказания медицинской помощи пациентам в экстренной форме в соответствии с порядками оказания медицинской помощи, на основе клинических рекомендаций, с учетом стандартов медицинской помощи</w:t>
      </w:r>
    </w:p>
    <w:p w:rsidR="00695F9D" w:rsidRPr="00695F9D" w:rsidRDefault="00695F9D" w:rsidP="00695F9D">
      <w:pPr>
        <w:widowControl w:val="0"/>
        <w:tabs>
          <w:tab w:val="left" w:pos="709"/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клинические признаки внезапного прекращения кровообращения и (или) дыхания</w:t>
      </w:r>
    </w:p>
    <w:p w:rsidR="00695F9D" w:rsidRPr="00695F9D" w:rsidRDefault="00695F9D" w:rsidP="00695F9D">
      <w:pPr>
        <w:widowControl w:val="0"/>
        <w:tabs>
          <w:tab w:val="left" w:pos="709"/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•</w:t>
      </w: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правила проведения базовой сердечно-легочной реанимации дыхания и кровообращения, правила проведения сердечно-легочной реанимации;</w:t>
      </w:r>
    </w:p>
    <w:p w:rsidR="00695F9D" w:rsidRPr="00695F9D" w:rsidRDefault="00695F9D" w:rsidP="00695F9D">
      <w:pPr>
        <w:widowControl w:val="0"/>
        <w:tabs>
          <w:tab w:val="left" w:pos="709"/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•</w:t>
      </w: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правила оказания первой помощи при инородных телах верхних дыхательных путей;</w:t>
      </w:r>
    </w:p>
    <w:p w:rsidR="00695F9D" w:rsidRPr="00695F9D" w:rsidRDefault="00695F9D" w:rsidP="00695F9D">
      <w:pPr>
        <w:widowControl w:val="0"/>
        <w:tabs>
          <w:tab w:val="left" w:pos="709"/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•</w:t>
      </w: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правила оказания первой помощи при травмах различных областей тела;</w:t>
      </w:r>
    </w:p>
    <w:p w:rsidR="00695F9D" w:rsidRPr="00695F9D" w:rsidRDefault="00695F9D" w:rsidP="00695F9D">
      <w:pPr>
        <w:widowControl w:val="0"/>
        <w:tabs>
          <w:tab w:val="left" w:pos="709"/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•</w:t>
      </w: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правила транспортной иммобилизации;</w:t>
      </w:r>
    </w:p>
    <w:p w:rsidR="00695F9D" w:rsidRPr="00695F9D" w:rsidRDefault="00695F9D" w:rsidP="00695F9D">
      <w:pPr>
        <w:widowControl w:val="0"/>
        <w:tabs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95F9D" w:rsidRPr="00695F9D" w:rsidRDefault="00695F9D" w:rsidP="00695F9D">
      <w:pPr>
        <w:widowControl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По окончании обучения слушатель </w:t>
      </w:r>
      <w:r w:rsidRPr="00695F9D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должен уметь (УМ):</w:t>
      </w:r>
    </w:p>
    <w:p w:rsidR="00695F9D" w:rsidRPr="00695F9D" w:rsidRDefault="00695F9D" w:rsidP="00695F9D">
      <w:pPr>
        <w:widowControl w:val="0"/>
        <w:numPr>
          <w:ilvl w:val="0"/>
          <w:numId w:val="4"/>
        </w:numPr>
        <w:tabs>
          <w:tab w:val="clear" w:pos="720"/>
          <w:tab w:val="left" w:pos="709"/>
        </w:tabs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распознавать состояния, требующие оказания медицинской помощи в экстренной форме, в том числе клинические признаки остановки жизненно важных функций организма человека (кровообращения и (или) дыхания)</w:t>
      </w:r>
    </w:p>
    <w:p w:rsidR="00695F9D" w:rsidRPr="00695F9D" w:rsidRDefault="00695F9D" w:rsidP="00695F9D">
      <w:pPr>
        <w:widowControl w:val="0"/>
        <w:numPr>
          <w:ilvl w:val="0"/>
          <w:numId w:val="4"/>
        </w:numPr>
        <w:tabs>
          <w:tab w:val="clear" w:pos="720"/>
          <w:tab w:val="left" w:pos="709"/>
        </w:tabs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оказывать медицинскую помощь пациентам в экстренной форме при состояниях, представляющих угрозу жизни пациентов, в том числе клинической смерти (остановка жизненно важных функций организма человека (кровообращения и (или) дыхания)</w:t>
      </w:r>
    </w:p>
    <w:p w:rsidR="00695F9D" w:rsidRPr="00695F9D" w:rsidRDefault="00695F9D" w:rsidP="00695F9D">
      <w:pPr>
        <w:widowControl w:val="0"/>
        <w:numPr>
          <w:ilvl w:val="0"/>
          <w:numId w:val="4"/>
        </w:numPr>
        <w:tabs>
          <w:tab w:val="clear" w:pos="720"/>
          <w:tab w:val="left" w:pos="709"/>
        </w:tabs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применять лекарственные препараты и медицинские изделия при оказании медицинской помощи в экстренной форме</w:t>
      </w:r>
    </w:p>
    <w:p w:rsidR="00695F9D" w:rsidRPr="00695F9D" w:rsidRDefault="00695F9D" w:rsidP="00695F9D">
      <w:pPr>
        <w:widowControl w:val="0"/>
        <w:numPr>
          <w:ilvl w:val="0"/>
          <w:numId w:val="4"/>
        </w:numPr>
        <w:tabs>
          <w:tab w:val="clear" w:pos="720"/>
          <w:tab w:val="left" w:pos="709"/>
        </w:tabs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выполнять мероприятия базовой сердечно-легочной реанимации</w:t>
      </w:r>
    </w:p>
    <w:p w:rsidR="00695F9D" w:rsidRPr="00695F9D" w:rsidRDefault="00695F9D" w:rsidP="00695F9D">
      <w:pPr>
        <w:widowControl w:val="0"/>
        <w:numPr>
          <w:ilvl w:val="0"/>
          <w:numId w:val="4"/>
        </w:numPr>
        <w:tabs>
          <w:tab w:val="clear" w:pos="720"/>
          <w:tab w:val="left" w:pos="709"/>
        </w:tabs>
        <w:spacing w:after="0" w:line="240" w:lineRule="auto"/>
        <w:ind w:left="709" w:hanging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определять угрожающие факторы для собственной жизни и здоровья;</w:t>
      </w:r>
    </w:p>
    <w:p w:rsidR="00695F9D" w:rsidRPr="00695F9D" w:rsidRDefault="00695F9D" w:rsidP="00695F9D">
      <w:pPr>
        <w:widowControl w:val="0"/>
        <w:numPr>
          <w:ilvl w:val="0"/>
          <w:numId w:val="4"/>
        </w:numPr>
        <w:tabs>
          <w:tab w:val="clear" w:pos="720"/>
          <w:tab w:val="left" w:pos="709"/>
        </w:tabs>
        <w:spacing w:after="0" w:line="240" w:lineRule="auto"/>
        <w:ind w:left="709" w:hanging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определять угрожающие факторы для жизни и здоровья пострадавшего и окружающих;</w:t>
      </w:r>
    </w:p>
    <w:p w:rsidR="00695F9D" w:rsidRPr="00695F9D" w:rsidRDefault="00695F9D" w:rsidP="00695F9D">
      <w:pPr>
        <w:widowControl w:val="0"/>
        <w:numPr>
          <w:ilvl w:val="0"/>
          <w:numId w:val="4"/>
        </w:numPr>
        <w:tabs>
          <w:tab w:val="clear" w:pos="720"/>
          <w:tab w:val="left" w:pos="709"/>
        </w:tabs>
        <w:spacing w:after="0" w:line="240" w:lineRule="auto"/>
        <w:ind w:left="709" w:hanging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оценивать количество пострадавших;</w:t>
      </w:r>
    </w:p>
    <w:p w:rsidR="00695F9D" w:rsidRPr="00695F9D" w:rsidRDefault="00695F9D" w:rsidP="00695F9D">
      <w:pPr>
        <w:widowControl w:val="0"/>
        <w:numPr>
          <w:ilvl w:val="0"/>
          <w:numId w:val="4"/>
        </w:numPr>
        <w:tabs>
          <w:tab w:val="clear" w:pos="720"/>
          <w:tab w:val="left" w:pos="709"/>
        </w:tabs>
        <w:spacing w:after="0" w:line="240" w:lineRule="auto"/>
        <w:ind w:left="709" w:hanging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определять наличие сознания у пострадавшего;</w:t>
      </w:r>
    </w:p>
    <w:p w:rsidR="00695F9D" w:rsidRPr="00695F9D" w:rsidRDefault="00695F9D" w:rsidP="00695F9D">
      <w:pPr>
        <w:widowControl w:val="0"/>
        <w:numPr>
          <w:ilvl w:val="0"/>
          <w:numId w:val="4"/>
        </w:numPr>
        <w:tabs>
          <w:tab w:val="clear" w:pos="720"/>
          <w:tab w:val="left" w:pos="709"/>
        </w:tabs>
        <w:spacing w:after="0" w:line="240" w:lineRule="auto"/>
        <w:ind w:left="709" w:hanging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определять наличие дыхания с помощью слуха, зрения и осязания;</w:t>
      </w:r>
    </w:p>
    <w:p w:rsidR="00695F9D" w:rsidRPr="00695F9D" w:rsidRDefault="00695F9D" w:rsidP="00695F9D">
      <w:pPr>
        <w:widowControl w:val="0"/>
        <w:numPr>
          <w:ilvl w:val="0"/>
          <w:numId w:val="4"/>
        </w:numPr>
        <w:tabs>
          <w:tab w:val="clear" w:pos="720"/>
          <w:tab w:val="left" w:pos="709"/>
        </w:tabs>
        <w:spacing w:after="0" w:line="240" w:lineRule="auto"/>
        <w:ind w:left="709" w:hanging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определять наличие кровообращения, проверять наличие пульса на магистральных артериях;</w:t>
      </w:r>
    </w:p>
    <w:p w:rsidR="00695F9D" w:rsidRPr="00695F9D" w:rsidRDefault="00695F9D" w:rsidP="00695F9D">
      <w:pPr>
        <w:widowControl w:val="0"/>
        <w:numPr>
          <w:ilvl w:val="0"/>
          <w:numId w:val="4"/>
        </w:numPr>
        <w:tabs>
          <w:tab w:val="clear" w:pos="720"/>
          <w:tab w:val="left" w:pos="709"/>
        </w:tabs>
        <w:spacing w:after="0" w:line="240" w:lineRule="auto"/>
        <w:ind w:left="709" w:hanging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проводить обзорный осмотр пострадавшего на наличие кровотечений;</w:t>
      </w:r>
    </w:p>
    <w:p w:rsidR="00695F9D" w:rsidRPr="00695F9D" w:rsidRDefault="00695F9D" w:rsidP="00695F9D">
      <w:pPr>
        <w:widowControl w:val="0"/>
        <w:numPr>
          <w:ilvl w:val="0"/>
          <w:numId w:val="4"/>
        </w:numPr>
        <w:tabs>
          <w:tab w:val="clear" w:pos="720"/>
          <w:tab w:val="left" w:pos="709"/>
        </w:tabs>
        <w:spacing w:after="0" w:line="240" w:lineRule="auto"/>
        <w:ind w:left="709" w:hanging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определять признаки кровопотери;</w:t>
      </w:r>
    </w:p>
    <w:p w:rsidR="00695F9D" w:rsidRPr="00695F9D" w:rsidRDefault="00695F9D" w:rsidP="00695F9D">
      <w:pPr>
        <w:widowControl w:val="0"/>
        <w:numPr>
          <w:ilvl w:val="0"/>
          <w:numId w:val="4"/>
        </w:numPr>
        <w:tabs>
          <w:tab w:val="clear" w:pos="720"/>
          <w:tab w:val="left" w:pos="709"/>
        </w:tabs>
        <w:spacing w:after="0" w:line="240" w:lineRule="auto"/>
        <w:ind w:left="709" w:hanging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проводить подробный осмотр и опрос пострадавшего: головы, шеи, груди, спины, живота и таза, конечностей.</w:t>
      </w:r>
    </w:p>
    <w:p w:rsidR="00695F9D" w:rsidRPr="00695F9D" w:rsidRDefault="00695F9D" w:rsidP="00695F9D">
      <w:pPr>
        <w:widowControl w:val="0"/>
        <w:numPr>
          <w:ilvl w:val="0"/>
          <w:numId w:val="5"/>
        </w:numPr>
        <w:tabs>
          <w:tab w:val="clear" w:pos="720"/>
          <w:tab w:val="left" w:pos="709"/>
        </w:tabs>
        <w:spacing w:after="0" w:line="240" w:lineRule="auto"/>
        <w:ind w:left="709" w:hanging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использовать штатные (аптечки первой помощи) и подручные средства оказания первой помощи;</w:t>
      </w:r>
    </w:p>
    <w:p w:rsidR="00695F9D" w:rsidRPr="00695F9D" w:rsidRDefault="00695F9D" w:rsidP="00695F9D">
      <w:pPr>
        <w:widowControl w:val="0"/>
        <w:numPr>
          <w:ilvl w:val="0"/>
          <w:numId w:val="5"/>
        </w:numPr>
        <w:tabs>
          <w:tab w:val="clear" w:pos="720"/>
          <w:tab w:val="left" w:pos="709"/>
        </w:tabs>
        <w:spacing w:after="0" w:line="240" w:lineRule="auto"/>
        <w:ind w:left="709" w:hanging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открывать дыхательные пути запрокидыванием головы с подъемом подбородка, выдвижением нижней челюсти;</w:t>
      </w:r>
    </w:p>
    <w:p w:rsidR="00695F9D" w:rsidRPr="00695F9D" w:rsidRDefault="00695F9D" w:rsidP="00695F9D">
      <w:pPr>
        <w:widowControl w:val="0"/>
        <w:numPr>
          <w:ilvl w:val="0"/>
          <w:numId w:val="5"/>
        </w:numPr>
        <w:tabs>
          <w:tab w:val="clear" w:pos="720"/>
          <w:tab w:val="left" w:pos="709"/>
        </w:tabs>
        <w:spacing w:after="0" w:line="240" w:lineRule="auto"/>
        <w:ind w:left="709" w:hanging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осуществлять давление руками на грудину пострадавшего;</w:t>
      </w:r>
    </w:p>
    <w:p w:rsidR="00695F9D" w:rsidRPr="00695F9D" w:rsidRDefault="00695F9D" w:rsidP="00695F9D">
      <w:pPr>
        <w:widowControl w:val="0"/>
        <w:numPr>
          <w:ilvl w:val="0"/>
          <w:numId w:val="5"/>
        </w:numPr>
        <w:tabs>
          <w:tab w:val="clear" w:pos="720"/>
          <w:tab w:val="left" w:pos="709"/>
        </w:tabs>
        <w:spacing w:after="0" w:line="240" w:lineRule="auto"/>
        <w:ind w:left="709" w:hanging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проводить искусственное дыхание «Рот ко рту», «Рот к носу», с использованием устройства для искусственного дыхания;</w:t>
      </w:r>
    </w:p>
    <w:p w:rsidR="00695F9D" w:rsidRPr="00695F9D" w:rsidRDefault="00695F9D" w:rsidP="00695F9D">
      <w:pPr>
        <w:widowControl w:val="0"/>
        <w:numPr>
          <w:ilvl w:val="0"/>
          <w:numId w:val="5"/>
        </w:numPr>
        <w:tabs>
          <w:tab w:val="clear" w:pos="720"/>
          <w:tab w:val="left" w:pos="709"/>
        </w:tabs>
        <w:spacing w:after="0" w:line="240" w:lineRule="auto"/>
        <w:ind w:left="709" w:hanging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обеспечивать проходимость верхних дыхательных путей, приданием устойчивого бокового положения;</w:t>
      </w:r>
    </w:p>
    <w:p w:rsidR="00695F9D" w:rsidRPr="00695F9D" w:rsidRDefault="00695F9D" w:rsidP="00695F9D">
      <w:pPr>
        <w:widowControl w:val="0"/>
        <w:numPr>
          <w:ilvl w:val="0"/>
          <w:numId w:val="5"/>
        </w:numPr>
        <w:tabs>
          <w:tab w:val="clear" w:pos="720"/>
          <w:tab w:val="left" w:pos="709"/>
        </w:tabs>
        <w:spacing w:after="0" w:line="240" w:lineRule="auto"/>
        <w:ind w:left="709" w:hanging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проводить удаление инородного тела из верхних дыхательных путей пострадавшего;</w:t>
      </w:r>
    </w:p>
    <w:p w:rsidR="00695F9D" w:rsidRPr="00695F9D" w:rsidRDefault="00695F9D" w:rsidP="00695F9D">
      <w:pPr>
        <w:widowControl w:val="0"/>
        <w:numPr>
          <w:ilvl w:val="0"/>
          <w:numId w:val="5"/>
        </w:numPr>
        <w:tabs>
          <w:tab w:val="clear" w:pos="720"/>
          <w:tab w:val="left" w:pos="709"/>
        </w:tabs>
        <w:spacing w:after="0" w:line="240" w:lineRule="auto"/>
        <w:ind w:left="709" w:hanging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владеть приемами временной остановки наружного кровотечения: пальцевое прижатие артерии, наложение жгута или жгута-закрутки, максимальное сгибание конечности в суставе, прямое давление на рану, наложение давящей повязки;</w:t>
      </w:r>
    </w:p>
    <w:p w:rsidR="00695F9D" w:rsidRPr="00695F9D" w:rsidRDefault="00695F9D" w:rsidP="00695F9D">
      <w:pPr>
        <w:widowControl w:val="0"/>
        <w:numPr>
          <w:ilvl w:val="0"/>
          <w:numId w:val="5"/>
        </w:numPr>
        <w:tabs>
          <w:tab w:val="clear" w:pos="720"/>
          <w:tab w:val="left" w:pos="709"/>
        </w:tabs>
        <w:spacing w:after="0" w:line="240" w:lineRule="auto"/>
        <w:ind w:left="709" w:hanging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оказывать первую помощь при ранениях различной локализации;</w:t>
      </w:r>
    </w:p>
    <w:p w:rsidR="00695F9D" w:rsidRPr="00695F9D" w:rsidRDefault="00695F9D" w:rsidP="00695F9D">
      <w:pPr>
        <w:widowControl w:val="0"/>
        <w:numPr>
          <w:ilvl w:val="0"/>
          <w:numId w:val="5"/>
        </w:numPr>
        <w:tabs>
          <w:tab w:val="clear" w:pos="720"/>
          <w:tab w:val="left" w:pos="709"/>
        </w:tabs>
        <w:spacing w:after="0" w:line="240" w:lineRule="auto"/>
        <w:ind w:left="709" w:hanging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накладывать повязки на различные участки тела;</w:t>
      </w:r>
    </w:p>
    <w:p w:rsidR="00695F9D" w:rsidRPr="00695F9D" w:rsidRDefault="00695F9D" w:rsidP="00695F9D">
      <w:pPr>
        <w:widowControl w:val="0"/>
        <w:numPr>
          <w:ilvl w:val="0"/>
          <w:numId w:val="5"/>
        </w:numPr>
        <w:tabs>
          <w:tab w:val="clear" w:pos="720"/>
          <w:tab w:val="left" w:pos="709"/>
        </w:tabs>
        <w:spacing w:after="0" w:line="240" w:lineRule="auto"/>
        <w:ind w:left="709" w:hanging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накладывать </w:t>
      </w:r>
      <w:proofErr w:type="spellStart"/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окклюзионную</w:t>
      </w:r>
      <w:proofErr w:type="spellEnd"/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(герметизирующую) повязку на грудную клетку;</w:t>
      </w:r>
    </w:p>
    <w:p w:rsidR="00695F9D" w:rsidRPr="00695F9D" w:rsidRDefault="00695F9D" w:rsidP="00695F9D">
      <w:pPr>
        <w:widowControl w:val="0"/>
        <w:numPr>
          <w:ilvl w:val="0"/>
          <w:numId w:val="5"/>
        </w:numPr>
        <w:tabs>
          <w:tab w:val="clear" w:pos="720"/>
          <w:tab w:val="left" w:pos="709"/>
        </w:tabs>
        <w:spacing w:after="0" w:line="240" w:lineRule="auto"/>
        <w:ind w:left="709" w:hanging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проводить иммобилизацию (</w:t>
      </w:r>
      <w:proofErr w:type="spellStart"/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аутоиммобилизация</w:t>
      </w:r>
      <w:proofErr w:type="spellEnd"/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с помощью подручных средств, с использованием </w:t>
      </w:r>
      <w:bookmarkStart w:id="0" w:name="_GoBack1"/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медицинских изделий</w:t>
      </w:r>
      <w:bookmarkEnd w:id="0"/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);</w:t>
      </w:r>
    </w:p>
    <w:p w:rsidR="00695F9D" w:rsidRPr="00695F9D" w:rsidRDefault="00695F9D" w:rsidP="00695F9D">
      <w:pPr>
        <w:widowControl w:val="0"/>
        <w:numPr>
          <w:ilvl w:val="0"/>
          <w:numId w:val="5"/>
        </w:numPr>
        <w:tabs>
          <w:tab w:val="clear" w:pos="720"/>
          <w:tab w:val="left" w:pos="709"/>
        </w:tabs>
        <w:spacing w:after="0" w:line="240" w:lineRule="auto"/>
        <w:ind w:left="709" w:hanging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фиксировать шейный отдел позвоночника (вручную, подручными средствами, с использованием медицинских изделий);</w:t>
      </w:r>
    </w:p>
    <w:p w:rsidR="00695F9D" w:rsidRPr="00695F9D" w:rsidRDefault="00695F9D" w:rsidP="00695F9D">
      <w:pPr>
        <w:widowControl w:val="0"/>
        <w:numPr>
          <w:ilvl w:val="0"/>
          <w:numId w:val="5"/>
        </w:numPr>
        <w:tabs>
          <w:tab w:val="clear" w:pos="720"/>
          <w:tab w:val="left" w:pos="709"/>
        </w:tabs>
        <w:spacing w:after="0" w:line="240" w:lineRule="auto"/>
        <w:ind w:left="709" w:hanging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прекращать воздействие опасных химических веществ на пострадавшего (промывание желудка путем приема воды и вызывания рвоты, удаление с поврежденной поверхности и промывание поврежденной поверхности проточной водой);</w:t>
      </w:r>
    </w:p>
    <w:p w:rsidR="00695F9D" w:rsidRPr="00695F9D" w:rsidRDefault="00695F9D" w:rsidP="00695F9D">
      <w:pPr>
        <w:widowControl w:val="0"/>
        <w:numPr>
          <w:ilvl w:val="0"/>
          <w:numId w:val="5"/>
        </w:numPr>
        <w:tabs>
          <w:tab w:val="clear" w:pos="720"/>
          <w:tab w:val="left" w:pos="709"/>
        </w:tabs>
        <w:spacing w:after="0" w:line="240" w:lineRule="auto"/>
        <w:ind w:left="709" w:hanging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применять местное охлаждение при травмах, термических ожогах и иных воздействиях высоких температур или теплового излучения;</w:t>
      </w:r>
    </w:p>
    <w:p w:rsidR="00695F9D" w:rsidRPr="00695F9D" w:rsidRDefault="00695F9D" w:rsidP="00695F9D">
      <w:pPr>
        <w:widowControl w:val="0"/>
        <w:numPr>
          <w:ilvl w:val="0"/>
          <w:numId w:val="5"/>
        </w:numPr>
        <w:tabs>
          <w:tab w:val="clear" w:pos="720"/>
          <w:tab w:val="left" w:pos="709"/>
        </w:tabs>
        <w:spacing w:after="0" w:line="240" w:lineRule="auto"/>
        <w:ind w:left="709" w:hanging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применять термоизоляцию при отморожениях и других эффектах воздействия низких температур;</w:t>
      </w:r>
    </w:p>
    <w:p w:rsidR="00695F9D" w:rsidRPr="00695F9D" w:rsidRDefault="00695F9D" w:rsidP="00695F9D">
      <w:pPr>
        <w:widowControl w:val="0"/>
        <w:numPr>
          <w:ilvl w:val="0"/>
          <w:numId w:val="5"/>
        </w:numPr>
        <w:tabs>
          <w:tab w:val="clear" w:pos="720"/>
          <w:tab w:val="left" w:pos="709"/>
        </w:tabs>
        <w:spacing w:after="0" w:line="240" w:lineRule="auto"/>
        <w:ind w:left="709" w:hanging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придавать пострадавшему оптимальное положение тела;</w:t>
      </w:r>
    </w:p>
    <w:p w:rsidR="00695F9D" w:rsidRPr="00695F9D" w:rsidRDefault="00695F9D" w:rsidP="00695F9D">
      <w:pPr>
        <w:widowControl w:val="0"/>
        <w:numPr>
          <w:ilvl w:val="0"/>
          <w:numId w:val="5"/>
        </w:numPr>
        <w:tabs>
          <w:tab w:val="clear" w:pos="720"/>
          <w:tab w:val="left" w:pos="709"/>
        </w:tabs>
        <w:spacing w:after="0" w:line="240" w:lineRule="auto"/>
        <w:ind w:left="709" w:hanging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контролировать состояние пострадавшего (сознание, дыхание, кровообращение);</w:t>
      </w:r>
    </w:p>
    <w:p w:rsidR="00695F9D" w:rsidRPr="00695F9D" w:rsidRDefault="00695F9D" w:rsidP="00695F9D">
      <w:pPr>
        <w:widowControl w:val="0"/>
        <w:numPr>
          <w:ilvl w:val="0"/>
          <w:numId w:val="5"/>
        </w:numPr>
        <w:tabs>
          <w:tab w:val="clear" w:pos="720"/>
          <w:tab w:val="left" w:pos="709"/>
        </w:tabs>
        <w:spacing w:after="0" w:line="240" w:lineRule="auto"/>
        <w:ind w:left="709" w:hanging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оказывать психологическую поддержку пострадавшему;</w:t>
      </w:r>
    </w:p>
    <w:p w:rsidR="00695F9D" w:rsidRPr="00695F9D" w:rsidRDefault="00695F9D" w:rsidP="00695F9D">
      <w:pPr>
        <w:widowControl w:val="0"/>
        <w:numPr>
          <w:ilvl w:val="0"/>
          <w:numId w:val="5"/>
        </w:numPr>
        <w:tabs>
          <w:tab w:val="clear" w:pos="720"/>
          <w:tab w:val="left" w:pos="709"/>
        </w:tabs>
        <w:spacing w:after="0" w:line="240" w:lineRule="auto"/>
        <w:ind w:left="709" w:hanging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передавать пострадавшего бригаде скорой медицинской помощи, другим специальным службам, сотрудники которых обязаны оказывать </w:t>
      </w: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первую помощь в соответствии с федеральным законом или со специальным правилом.</w:t>
      </w:r>
    </w:p>
    <w:p w:rsidR="00695F9D" w:rsidRPr="00695F9D" w:rsidRDefault="00695F9D" w:rsidP="00695F9D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695F9D" w:rsidRPr="00695F9D" w:rsidRDefault="00695F9D" w:rsidP="00695F9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По окончании обучения слушатель </w:t>
      </w:r>
      <w:r w:rsidRPr="00695F9D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zh-CN"/>
        </w:rPr>
        <w:t>должен владеть (ВД)</w:t>
      </w:r>
      <w:r w:rsidRPr="00695F9D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:</w:t>
      </w:r>
    </w:p>
    <w:p w:rsidR="00695F9D" w:rsidRPr="00695F9D" w:rsidRDefault="00695F9D" w:rsidP="00695F9D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hanging="294"/>
        <w:contextualSpacing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Calibri" w:hAnsi="Times New Roman" w:cs="Times New Roman"/>
          <w:sz w:val="28"/>
          <w:szCs w:val="28"/>
          <w:lang w:eastAsia="zh-CN"/>
        </w:rPr>
        <w:t>оценкой состояния пациента, требующего оказания медицинской помощи в экстренной форме</w:t>
      </w:r>
    </w:p>
    <w:p w:rsidR="00695F9D" w:rsidRPr="00695F9D" w:rsidRDefault="00695F9D" w:rsidP="00695F9D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hanging="294"/>
        <w:contextualSpacing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Calibri" w:hAnsi="Times New Roman" w:cs="Times New Roman"/>
          <w:sz w:val="28"/>
          <w:szCs w:val="28"/>
          <w:lang w:eastAsia="zh-CN"/>
        </w:rPr>
        <w:t>распознаванием состояний, представляющих угрозу жизни пациентов, включая состояние клинической смерти (остановка жизненно важных функций организма человека (кровообращения и (или) дыхания), требующих оказания медицинской помощи в экстренной форме</w:t>
      </w:r>
    </w:p>
    <w:p w:rsidR="00695F9D" w:rsidRPr="00695F9D" w:rsidRDefault="00695F9D" w:rsidP="00695F9D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hanging="294"/>
        <w:contextualSpacing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Calibri" w:hAnsi="Times New Roman" w:cs="Times New Roman"/>
          <w:sz w:val="28"/>
          <w:szCs w:val="28"/>
          <w:lang w:eastAsia="zh-CN"/>
        </w:rPr>
        <w:t>оказанием медицинской помощи в экстренной форме пациентам при состояниях, представляющих угрозу жизни пациентов, в том числе клинической смерти (остановка жизненно важных функций организма человека (кровообращения и (или) дыхания)</w:t>
      </w:r>
    </w:p>
    <w:p w:rsidR="00695F9D" w:rsidRPr="00695F9D" w:rsidRDefault="00695F9D" w:rsidP="00695F9D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hanging="294"/>
        <w:contextualSpacing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Calibri" w:hAnsi="Times New Roman" w:cs="Times New Roman"/>
          <w:sz w:val="28"/>
          <w:szCs w:val="28"/>
          <w:lang w:eastAsia="zh-CN"/>
        </w:rPr>
        <w:t>применением лекарственных препаратов и медицинских изделий при оказании медицинской помощи в экстренной форме</w:t>
      </w:r>
    </w:p>
    <w:p w:rsidR="00695F9D" w:rsidRPr="00695F9D" w:rsidRDefault="00695F9D" w:rsidP="00695F9D">
      <w:pPr>
        <w:widowControl w:val="0"/>
        <w:numPr>
          <w:ilvl w:val="3"/>
          <w:numId w:val="6"/>
        </w:numPr>
        <w:tabs>
          <w:tab w:val="left" w:pos="709"/>
        </w:tabs>
        <w:spacing w:after="0" w:line="240" w:lineRule="auto"/>
        <w:ind w:left="720" w:hanging="294"/>
        <w:contextualSpacing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современными видами и методиками оказания первой и неотложной помощи: </w:t>
      </w:r>
    </w:p>
    <w:p w:rsidR="00695F9D" w:rsidRPr="00695F9D" w:rsidRDefault="00695F9D" w:rsidP="00695F9D">
      <w:pPr>
        <w:widowControl w:val="0"/>
        <w:tabs>
          <w:tab w:val="left" w:pos="1134"/>
        </w:tabs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-проведением </w:t>
      </w:r>
      <w:proofErr w:type="spellStart"/>
      <w:r w:rsidRPr="00695F9D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дефибрилляции</w:t>
      </w:r>
      <w:proofErr w:type="spellEnd"/>
      <w:r w:rsidRPr="00695F9D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, </w:t>
      </w:r>
    </w:p>
    <w:p w:rsidR="00695F9D" w:rsidRPr="00695F9D" w:rsidRDefault="00695F9D" w:rsidP="00695F9D">
      <w:pPr>
        <w:widowControl w:val="0"/>
        <w:tabs>
          <w:tab w:val="left" w:pos="1134"/>
        </w:tabs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-выполнением сердечно-лёгочной реанимации,</w:t>
      </w:r>
    </w:p>
    <w:p w:rsidR="00695F9D" w:rsidRPr="00695F9D" w:rsidRDefault="00695F9D" w:rsidP="00695F9D">
      <w:pPr>
        <w:widowControl w:val="0"/>
        <w:tabs>
          <w:tab w:val="left" w:pos="1134"/>
        </w:tabs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-в</w:t>
      </w:r>
      <w:r w:rsidRPr="00695F9D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ыполнением обеспечения проходимости дыхательных путей, проведением </w:t>
      </w:r>
      <w:proofErr w:type="spellStart"/>
      <w:r w:rsidRPr="00695F9D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коникотомии</w:t>
      </w:r>
      <w:proofErr w:type="spellEnd"/>
    </w:p>
    <w:p w:rsidR="00695F9D" w:rsidRPr="00695F9D" w:rsidRDefault="00695F9D" w:rsidP="00695F9D">
      <w:pPr>
        <w:widowControl w:val="0"/>
        <w:tabs>
          <w:tab w:val="left" w:pos="1134"/>
        </w:tabs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>-иммобилизацией, фиксацией, способами наложения повязок и остановки кровотечений;</w:t>
      </w:r>
    </w:p>
    <w:p w:rsidR="00695F9D" w:rsidRPr="00695F9D" w:rsidRDefault="00695F9D" w:rsidP="00695F9D">
      <w:pPr>
        <w:widowControl w:val="0"/>
        <w:tabs>
          <w:tab w:val="left" w:pos="1134"/>
        </w:tabs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  <w:t xml:space="preserve">-основными правилами транспортировки; </w:t>
      </w:r>
    </w:p>
    <w:p w:rsidR="00695F9D" w:rsidRPr="00695F9D" w:rsidRDefault="00695F9D" w:rsidP="00695F9D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:rsidR="00695F9D" w:rsidRPr="00695F9D" w:rsidRDefault="00695F9D" w:rsidP="00695F9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ТРЕБОВАНИЯ К ИТОГОВОЙ АТТЕСТАЦИИ</w:t>
      </w:r>
    </w:p>
    <w:p w:rsidR="00695F9D" w:rsidRPr="00695F9D" w:rsidRDefault="00695F9D" w:rsidP="00695F9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95F9D" w:rsidRPr="00695F9D" w:rsidRDefault="00695F9D" w:rsidP="00695F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Итоговая аттестация после дополнительной профессиональной программы повышения квалификации </w:t>
      </w:r>
      <w:r w:rsidRPr="00695F9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</w:t>
      </w:r>
      <w:r w:rsidRPr="00695F9D">
        <w:rPr>
          <w:rFonts w:ascii="Times New Roman" w:eastAsia="Times New Roman" w:hAnsi="Times New Roman" w:cs="Times New Roman"/>
          <w:b/>
          <w:iCs/>
          <w:sz w:val="28"/>
          <w:szCs w:val="28"/>
          <w:lang w:eastAsia="zh-CN"/>
        </w:rPr>
        <w:t>Оказание первой и медицинской помощи в экстренной и неотложной форме при проведении спортивных мероприятий</w:t>
      </w:r>
      <w:r w:rsidRPr="00695F9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»</w:t>
      </w: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осуществляется посредством зачета и должна выявлять теоретическую и практическую подготовку слушателя по оказанию неотложной помощи в соответствии с содержанием дополнительной профессиональной программы.</w:t>
      </w:r>
    </w:p>
    <w:p w:rsidR="00695F9D" w:rsidRPr="00695F9D" w:rsidRDefault="00695F9D" w:rsidP="00695F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Обучающийся допускается к итоговой аттестации после успешного освоения рабочей программы в объеме, предусмотренном учебным планом. </w:t>
      </w:r>
    </w:p>
    <w:p w:rsidR="00695F9D" w:rsidRPr="00695F9D" w:rsidRDefault="00695F9D" w:rsidP="00695F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 Лица, успешно освоившие дополнительную профессиональную программу повышения квалификации </w:t>
      </w:r>
      <w:r w:rsidRPr="00695F9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</w:t>
      </w:r>
      <w:r w:rsidRPr="00695F9D">
        <w:rPr>
          <w:rFonts w:ascii="Times New Roman" w:eastAsia="Times New Roman" w:hAnsi="Times New Roman" w:cs="Times New Roman"/>
          <w:b/>
          <w:iCs/>
          <w:sz w:val="28"/>
          <w:szCs w:val="28"/>
          <w:lang w:eastAsia="zh-CN"/>
        </w:rPr>
        <w:t>Оказание первой и медицинской помощи в экстренной и неотложной форме при проведении спортивных мероприятий</w:t>
      </w: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t>» получают удостоверение о повышении квалификации, образец которого самостоятельно устанавливается организацией, осуществляющей образовательную деятельность.</w:t>
      </w:r>
    </w:p>
    <w:p w:rsidR="00695F9D" w:rsidRPr="00695F9D" w:rsidRDefault="00695F9D" w:rsidP="00695F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95F9D" w:rsidRPr="00695F9D" w:rsidRDefault="00695F9D" w:rsidP="00695F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5F9D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Лицам, не прошедшим итоговой аттестации или получившим на итоговой аттестации неудовлетворительные результаты, а также лица освоившим часть дополнительной профессиональной программы и (или) отчисленным из организации, выдается справка об обучении или о периоде обучения, образец которого самостоятельно устанавливается организацией, осуществляющей образовательную д</w:t>
      </w:r>
      <w:r w:rsidRPr="00695F9D">
        <w:rPr>
          <w:rFonts w:ascii="Times New Roman" w:eastAsia="Times New Roman" w:hAnsi="Times New Roman" w:cs="Times New Roman"/>
          <w:sz w:val="24"/>
          <w:szCs w:val="24"/>
          <w:lang w:eastAsia="zh-CN"/>
        </w:rPr>
        <w:t>еятельность.</w:t>
      </w:r>
    </w:p>
    <w:p w:rsidR="00695F9D" w:rsidRPr="00695F9D" w:rsidRDefault="00695F9D" w:rsidP="00695F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86E" w:rsidRDefault="00695F9D" w:rsidP="00ED4768">
      <w:pPr>
        <w:pStyle w:val="aa"/>
        <w:ind w:left="-426"/>
        <w:rPr>
          <w:rFonts w:ascii="PT Astra Serif" w:hAnsi="PT Astra Serif" w:cs="Times New Roman"/>
          <w:b/>
          <w:sz w:val="28"/>
          <w:szCs w:val="28"/>
        </w:rPr>
      </w:pPr>
      <w:r w:rsidRPr="00695F9D">
        <w:rPr>
          <w:rFonts w:eastAsia="Times New Roman" w:cs="Times New Roman"/>
          <w:b/>
        </w:rPr>
        <w:br w:type="page"/>
      </w:r>
    </w:p>
    <w:p w:rsidR="00ED4768" w:rsidRPr="00ED4768" w:rsidRDefault="00ED4768" w:rsidP="00ED47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D476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УЧЕБНЫЙ ПЛАН</w:t>
      </w:r>
    </w:p>
    <w:p w:rsidR="00ED4768" w:rsidRPr="00ED4768" w:rsidRDefault="00ED4768" w:rsidP="00ED47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D476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ДОПОЛНИТЕЛЬНОЙ ПРОФЕССИОНАЛЬНОЙ ПРОГРАММЫ </w:t>
      </w:r>
    </w:p>
    <w:p w:rsidR="00ED4768" w:rsidRPr="00ED4768" w:rsidRDefault="00ED4768" w:rsidP="00ED47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D476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ПОВЫШЕНИЯ КВАЛИФИКАЦИИ</w:t>
      </w:r>
    </w:p>
    <w:p w:rsidR="00ED4768" w:rsidRPr="00ED4768" w:rsidRDefault="00ED4768" w:rsidP="00ED476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D476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«</w:t>
      </w:r>
      <w:r w:rsidRPr="00ED4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ОКАЗАНИЕ ПЕРВОЙ И МЕДИЦИНСКОЙ ПОМОЩИ В ЭКСТРЕННОЙ И НЕОТЛОЖНОЙ ФОРМЕ ПРИ ПРОВЕДЕНИИ СПОРТИВНЫХ МЕРОПРИЯТИЙ»</w:t>
      </w:r>
    </w:p>
    <w:p w:rsidR="00ED4768" w:rsidRPr="00ED4768" w:rsidRDefault="00ED4768" w:rsidP="00ED476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D47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ED4768" w:rsidRPr="00ED4768" w:rsidRDefault="00ED4768" w:rsidP="00ED476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  <w:r w:rsidRPr="00ED476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Категория обучающихся: </w:t>
      </w:r>
      <w:r w:rsidRPr="00ED4768">
        <w:rPr>
          <w:rFonts w:ascii="Times New Roman" w:eastAsia="Times New Roman" w:hAnsi="Times New Roman" w:cs="Times New Roman"/>
          <w:sz w:val="28"/>
          <w:szCs w:val="28"/>
          <w:lang w:eastAsia="zh-CN"/>
        </w:rPr>
        <w:t>Врачи по специальности: «Хирургия», «Травматология и ортопедия», «Терапия», «Скорая медицинская помощь», «Физическая и реабилитационная медицина», «Лечебная физкультура и спортивная медицина», обеспечивающие проведение спортивных мероприятий.</w:t>
      </w:r>
    </w:p>
    <w:p w:rsidR="00ED4768" w:rsidRPr="00ED4768" w:rsidRDefault="00ED4768" w:rsidP="00ED476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D476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Срок обучения:</w:t>
      </w:r>
      <w:r w:rsidRPr="00ED47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36 часа (1 неделя, 0,25 месяца)</w:t>
      </w:r>
    </w:p>
    <w:p w:rsidR="00ED4768" w:rsidRPr="00ED4768" w:rsidRDefault="00ED4768" w:rsidP="00ED476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D476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Режим занятий:</w:t>
      </w:r>
      <w:r w:rsidRPr="00ED47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6 академических часов в день</w:t>
      </w:r>
    </w:p>
    <w:p w:rsidR="00ED4768" w:rsidRPr="00ED4768" w:rsidRDefault="00ED4768" w:rsidP="00ED476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D476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Форма обучения</w:t>
      </w:r>
      <w:r w:rsidRPr="00ED4768">
        <w:rPr>
          <w:rFonts w:ascii="Times New Roman" w:eastAsia="Times New Roman" w:hAnsi="Times New Roman" w:cs="Times New Roman"/>
          <w:sz w:val="28"/>
          <w:szCs w:val="28"/>
          <w:lang w:eastAsia="zh-CN"/>
        </w:rPr>
        <w:t>: очная с отрывом от работы</w:t>
      </w:r>
    </w:p>
    <w:p w:rsidR="00ED4768" w:rsidRPr="00ED4768" w:rsidRDefault="00ED4768" w:rsidP="00ED476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D4768" w:rsidRPr="00ED4768" w:rsidRDefault="00ED4768" w:rsidP="00ED476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D476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Распределение часов по модулям</w:t>
      </w:r>
    </w:p>
    <w:p w:rsidR="00ED4768" w:rsidRPr="00ED4768" w:rsidRDefault="00ED4768" w:rsidP="00ED476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tbl>
      <w:tblPr>
        <w:tblW w:w="10113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456"/>
        <w:gridCol w:w="5079"/>
        <w:gridCol w:w="840"/>
        <w:gridCol w:w="960"/>
        <w:gridCol w:w="1613"/>
        <w:gridCol w:w="1165"/>
      </w:tblGrid>
      <w:tr w:rsidR="00ED4768" w:rsidRPr="00ED4768" w:rsidTr="00024F7B">
        <w:trPr>
          <w:trHeight w:val="2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4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5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4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Наименование разделов дисциплин и тем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4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Всего часов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4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в том числе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4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Форма контроля</w:t>
            </w:r>
          </w:p>
        </w:tc>
      </w:tr>
      <w:tr w:rsidR="00ED4768" w:rsidRPr="00ED4768" w:rsidTr="00024F7B">
        <w:trPr>
          <w:trHeight w:val="23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4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лекции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476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практические занятия*</w:t>
            </w: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ED4768" w:rsidRPr="00ED4768" w:rsidTr="00024F7B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476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476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476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476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476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476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6</w:t>
            </w:r>
          </w:p>
        </w:tc>
      </w:tr>
      <w:tr w:rsidR="00ED4768" w:rsidRPr="00ED4768" w:rsidTr="00024F7B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47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476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Правовые основы оказания медицинской помощи в РФ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ED4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47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47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476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Опрос, ОПН</w:t>
            </w:r>
          </w:p>
        </w:tc>
      </w:tr>
      <w:tr w:rsidR="00ED4768" w:rsidRPr="00ED4768" w:rsidTr="00024F7B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47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476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Оказание помощи при неотложных состояниях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ED4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47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47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4768">
              <w:rPr>
                <w:rFonts w:ascii="Times New Roman" w:eastAsia="Courier New" w:hAnsi="Times New Roman" w:cs="Times New Roman"/>
                <w:sz w:val="28"/>
                <w:szCs w:val="28"/>
                <w:lang w:eastAsia="zh-CN"/>
              </w:rPr>
              <w:t>Опрос, ОПН</w:t>
            </w:r>
          </w:p>
        </w:tc>
      </w:tr>
      <w:tr w:rsidR="00ED4768" w:rsidRPr="00ED4768" w:rsidTr="00024F7B">
        <w:trPr>
          <w:trHeight w:val="23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ED4768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5079" w:type="dxa"/>
            <w:tcBorders>
              <w:left w:val="single" w:sz="4" w:space="0" w:color="000000"/>
              <w:bottom w:val="single" w:sz="4" w:space="0" w:color="000000"/>
            </w:tcBorders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ED476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Симуляционный</w:t>
            </w:r>
            <w:proofErr w:type="spellEnd"/>
            <w:r w:rsidRPr="00ED476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курс**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ED47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476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476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4768">
              <w:rPr>
                <w:rFonts w:ascii="Times New Roman" w:eastAsia="Courier New" w:hAnsi="Times New Roman" w:cs="Times New Roman"/>
                <w:sz w:val="28"/>
                <w:szCs w:val="28"/>
                <w:lang w:eastAsia="zh-CN"/>
              </w:rPr>
              <w:t>Опрос, ОПН</w:t>
            </w:r>
          </w:p>
        </w:tc>
      </w:tr>
      <w:tr w:rsidR="00ED4768" w:rsidRPr="00ED4768" w:rsidTr="00024F7B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476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Итоговый контроль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ED47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476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4768">
              <w:rPr>
                <w:rFonts w:ascii="Times New Roman" w:eastAsia="Courier New" w:hAnsi="Times New Roman" w:cs="Times New Roman"/>
                <w:sz w:val="28"/>
                <w:szCs w:val="28"/>
                <w:lang w:eastAsia="zh-CN"/>
              </w:rPr>
              <w:t>Зачет</w:t>
            </w:r>
          </w:p>
        </w:tc>
      </w:tr>
      <w:tr w:rsidR="00ED4768" w:rsidRPr="00ED4768" w:rsidTr="00024F7B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ED47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ИТОГО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ED47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ED47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ED47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768" w:rsidRPr="00ED4768" w:rsidRDefault="00ED4768" w:rsidP="00ED4768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</w:p>
        </w:tc>
      </w:tr>
    </w:tbl>
    <w:p w:rsidR="00ED4768" w:rsidRPr="00ED4768" w:rsidRDefault="00ED4768" w:rsidP="00ED4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ED4768" w:rsidRPr="00ED4768" w:rsidRDefault="00ED4768" w:rsidP="00ED4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D47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**Практические занятия реализуются на базе центра практических навыков </w:t>
      </w:r>
      <w:proofErr w:type="spellStart"/>
      <w:r w:rsidRPr="00ED4768">
        <w:rPr>
          <w:rFonts w:ascii="Times New Roman" w:eastAsia="Times New Roman" w:hAnsi="Times New Roman" w:cs="Times New Roman"/>
          <w:sz w:val="28"/>
          <w:szCs w:val="28"/>
          <w:lang w:eastAsia="zh-CN"/>
        </w:rPr>
        <w:t>СтГМУ</w:t>
      </w:r>
      <w:proofErr w:type="spellEnd"/>
      <w:r w:rsidRPr="00ED47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Отрабатываются навыки по оказанию медицинской помощи пострадавшим. </w:t>
      </w:r>
    </w:p>
    <w:p w:rsidR="00ED4768" w:rsidRPr="00ED4768" w:rsidRDefault="00ED4768" w:rsidP="00ED4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D4768">
        <w:rPr>
          <w:rFonts w:ascii="Times New Roman" w:eastAsia="Times New Roman" w:hAnsi="Times New Roman" w:cs="Times New Roman"/>
          <w:sz w:val="28"/>
          <w:szCs w:val="28"/>
          <w:lang w:eastAsia="zh-CN"/>
        </w:rPr>
        <w:t>**отработка врачебных манипуляций на тренажерах.</w:t>
      </w:r>
    </w:p>
    <w:p w:rsidR="00ED4768" w:rsidRPr="00ED4768" w:rsidRDefault="00ED4768" w:rsidP="00ED476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D4768" w:rsidRPr="00ED4768" w:rsidRDefault="00ED4768" w:rsidP="00ED476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86E" w:rsidRDefault="0078686E" w:rsidP="00ED4768">
      <w:pPr>
        <w:widowControl w:val="0"/>
        <w:rPr>
          <w:rFonts w:ascii="PT Astra Serif" w:hAnsi="PT Astra Serif"/>
          <w:b/>
          <w:color w:val="FF0000"/>
          <w:sz w:val="28"/>
          <w:szCs w:val="28"/>
        </w:rPr>
      </w:pPr>
    </w:p>
    <w:p w:rsidR="0078686E" w:rsidRDefault="0078686E">
      <w:pPr>
        <w:widowControl w:val="0"/>
        <w:ind w:left="-426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8686E" w:rsidRDefault="0078686E">
      <w:pPr>
        <w:widowControl w:val="0"/>
        <w:ind w:left="-426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F7B33" w:rsidRDefault="004F7B33">
      <w:pPr>
        <w:widowControl w:val="0"/>
        <w:ind w:left="-426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</w:p>
    <w:p w:rsidR="00ED4768" w:rsidRPr="00ED4768" w:rsidRDefault="00ED4768" w:rsidP="00ED4768">
      <w:pPr>
        <w:ind w:left="-426"/>
        <w:rPr>
          <w:rFonts w:ascii="PT Astra Serif" w:hAnsi="PT Astra Serif" w:cs="Times New Roman"/>
          <w:b/>
          <w:sz w:val="28"/>
          <w:szCs w:val="28"/>
        </w:rPr>
      </w:pPr>
      <w:r w:rsidRPr="00ED4768">
        <w:rPr>
          <w:rFonts w:ascii="PT Astra Serif" w:hAnsi="PT Astra Serif" w:cs="Times New Roman"/>
          <w:b/>
          <w:sz w:val="28"/>
          <w:szCs w:val="28"/>
        </w:rPr>
        <w:t xml:space="preserve">РЕКОМЕНДУЕМАЯ ЛИТЕРАТУРА </w:t>
      </w: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  <w:r w:rsidRPr="00ED4768">
        <w:rPr>
          <w:rFonts w:ascii="PT Astra Serif" w:hAnsi="PT Astra Serif" w:cs="Times New Roman"/>
          <w:sz w:val="28"/>
          <w:szCs w:val="28"/>
        </w:rPr>
        <w:t>по освоению дополнительной профессиональной программы повышения квалификации «Оказание первой и медицинской помощи в экстренной и неотложной форме при проведении спортивных мероприятий»</w:t>
      </w: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</w:p>
    <w:p w:rsidR="00ED4768" w:rsidRPr="00ED4768" w:rsidRDefault="00ED4768" w:rsidP="00ED4768">
      <w:pPr>
        <w:ind w:left="-426"/>
        <w:rPr>
          <w:rFonts w:ascii="PT Astra Serif" w:hAnsi="PT Astra Serif" w:cs="Times New Roman"/>
          <w:b/>
          <w:sz w:val="28"/>
          <w:szCs w:val="28"/>
        </w:rPr>
      </w:pPr>
      <w:r w:rsidRPr="00ED4768">
        <w:rPr>
          <w:rFonts w:ascii="PT Astra Serif" w:hAnsi="PT Astra Serif" w:cs="Times New Roman"/>
          <w:b/>
          <w:sz w:val="28"/>
          <w:szCs w:val="28"/>
        </w:rPr>
        <w:t>Основная литература</w:t>
      </w: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  <w:r w:rsidRPr="00ED4768">
        <w:rPr>
          <w:rFonts w:ascii="PT Astra Serif" w:hAnsi="PT Astra Serif" w:cs="Times New Roman"/>
          <w:sz w:val="28"/>
          <w:szCs w:val="28"/>
        </w:rPr>
        <w:t xml:space="preserve">1. Первая помощь при несчастных случаях и заболеваниях, угрожающих жизни и здоровью человека: учебное пособие/ А.А. АА. Муравьева, О.В. Владимирова, Е.В. Бутова и [др.]-Ставрополь: Изд-во </w:t>
      </w:r>
      <w:proofErr w:type="spellStart"/>
      <w:r w:rsidRPr="00ED4768">
        <w:rPr>
          <w:rFonts w:ascii="PT Astra Serif" w:hAnsi="PT Astra Serif" w:cs="Times New Roman"/>
          <w:sz w:val="28"/>
          <w:szCs w:val="28"/>
        </w:rPr>
        <w:t>СтГМУ</w:t>
      </w:r>
      <w:proofErr w:type="spellEnd"/>
      <w:r w:rsidRPr="00ED4768">
        <w:rPr>
          <w:rFonts w:ascii="PT Astra Serif" w:hAnsi="PT Astra Serif" w:cs="Times New Roman"/>
          <w:sz w:val="28"/>
          <w:szCs w:val="28"/>
        </w:rPr>
        <w:t xml:space="preserve">, </w:t>
      </w:r>
      <w:proofErr w:type="gramStart"/>
      <w:r w:rsidRPr="00ED4768">
        <w:rPr>
          <w:rFonts w:ascii="PT Astra Serif" w:hAnsi="PT Astra Serif" w:cs="Times New Roman"/>
          <w:sz w:val="28"/>
          <w:szCs w:val="28"/>
        </w:rPr>
        <w:t>2024.-</w:t>
      </w:r>
      <w:proofErr w:type="gramEnd"/>
      <w:r w:rsidRPr="00ED4768">
        <w:rPr>
          <w:rFonts w:ascii="PT Astra Serif" w:hAnsi="PT Astra Serif" w:cs="Times New Roman"/>
          <w:sz w:val="28"/>
          <w:szCs w:val="28"/>
        </w:rPr>
        <w:t>150 с.</w:t>
      </w: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  <w:r w:rsidRPr="00ED4768">
        <w:rPr>
          <w:rFonts w:ascii="PT Astra Serif" w:hAnsi="PT Astra Serif" w:cs="Times New Roman"/>
          <w:sz w:val="28"/>
          <w:szCs w:val="28"/>
        </w:rPr>
        <w:t xml:space="preserve">2. В.В. Мороз, И.Г. Бобринская, В.Ю. Васильев Сердечно-лёгочная реанимация: учебное пособие для студентов, ординаторов, аспирантов и </w:t>
      </w:r>
      <w:proofErr w:type="gramStart"/>
      <w:r w:rsidRPr="00ED4768">
        <w:rPr>
          <w:rFonts w:ascii="PT Astra Serif" w:hAnsi="PT Astra Serif" w:cs="Times New Roman"/>
          <w:sz w:val="28"/>
          <w:szCs w:val="28"/>
        </w:rPr>
        <w:t>врачей,-</w:t>
      </w:r>
      <w:proofErr w:type="gramEnd"/>
      <w:r w:rsidRPr="00ED4768">
        <w:rPr>
          <w:rFonts w:ascii="PT Astra Serif" w:hAnsi="PT Astra Serif" w:cs="Times New Roman"/>
          <w:sz w:val="28"/>
          <w:szCs w:val="28"/>
        </w:rPr>
        <w:t>Москва-2017, 72 с.</w:t>
      </w: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  <w:r w:rsidRPr="00ED4768">
        <w:rPr>
          <w:rFonts w:ascii="PT Astra Serif" w:hAnsi="PT Astra Serif" w:cs="Times New Roman"/>
          <w:sz w:val="28"/>
          <w:szCs w:val="28"/>
        </w:rPr>
        <w:t>3. Мороз В.В. Рекомендации по проведению реанимационных мероприятий Европейского совета по реанимации (пересмотр 2015 г.)-Москва-2016,198 с.</w:t>
      </w: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</w:p>
    <w:p w:rsidR="00ED4768" w:rsidRPr="00ED4768" w:rsidRDefault="00ED4768" w:rsidP="00ED4768">
      <w:pPr>
        <w:ind w:left="-426"/>
        <w:rPr>
          <w:rFonts w:ascii="PT Astra Serif" w:hAnsi="PT Astra Serif" w:cs="Times New Roman"/>
          <w:b/>
          <w:sz w:val="28"/>
          <w:szCs w:val="28"/>
        </w:rPr>
      </w:pPr>
      <w:bookmarkStart w:id="1" w:name="_GoBack"/>
      <w:r w:rsidRPr="00ED4768">
        <w:rPr>
          <w:rFonts w:ascii="PT Astra Serif" w:hAnsi="PT Astra Serif" w:cs="Times New Roman"/>
          <w:b/>
          <w:sz w:val="28"/>
          <w:szCs w:val="28"/>
        </w:rPr>
        <w:t>Дополнительная литература</w:t>
      </w:r>
    </w:p>
    <w:bookmarkEnd w:id="1"/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  <w:r w:rsidRPr="00ED4768">
        <w:rPr>
          <w:rFonts w:ascii="PT Astra Serif" w:hAnsi="PT Astra Serif" w:cs="Times New Roman"/>
          <w:sz w:val="28"/>
          <w:szCs w:val="28"/>
        </w:rPr>
        <w:t>1.</w:t>
      </w:r>
      <w:r w:rsidRPr="00ED4768">
        <w:rPr>
          <w:rFonts w:ascii="PT Astra Serif" w:hAnsi="PT Astra Serif" w:cs="Times New Roman"/>
          <w:sz w:val="28"/>
          <w:szCs w:val="28"/>
        </w:rPr>
        <w:tab/>
        <w:t>Красильникова И.М., Моисееве Е.Г. Неотложная доврачебная медицинская помощь: учебное пособие. – М.: ГЭОТАР-медиа, 2014.</w:t>
      </w: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  <w:r w:rsidRPr="00ED4768">
        <w:rPr>
          <w:rFonts w:ascii="PT Astra Serif" w:hAnsi="PT Astra Serif" w:cs="Times New Roman"/>
          <w:sz w:val="28"/>
          <w:szCs w:val="28"/>
        </w:rPr>
        <w:t>2.</w:t>
      </w:r>
      <w:r w:rsidRPr="00ED4768">
        <w:rPr>
          <w:rFonts w:ascii="PT Astra Serif" w:hAnsi="PT Astra Serif" w:cs="Times New Roman"/>
          <w:sz w:val="28"/>
          <w:szCs w:val="28"/>
        </w:rPr>
        <w:tab/>
      </w:r>
      <w:proofErr w:type="spellStart"/>
      <w:r w:rsidRPr="00ED4768">
        <w:rPr>
          <w:rFonts w:ascii="PT Astra Serif" w:hAnsi="PT Astra Serif" w:cs="Times New Roman"/>
          <w:sz w:val="28"/>
          <w:szCs w:val="28"/>
        </w:rPr>
        <w:t>Пауткин</w:t>
      </w:r>
      <w:proofErr w:type="spellEnd"/>
      <w:r w:rsidRPr="00ED4768">
        <w:rPr>
          <w:rFonts w:ascii="PT Astra Serif" w:hAnsi="PT Astra Serif" w:cs="Times New Roman"/>
          <w:sz w:val="28"/>
          <w:szCs w:val="28"/>
        </w:rPr>
        <w:t xml:space="preserve"> Ю.Ф., Кузнецов В.И. Первая доврачебная медицинская помощь. Издательство РУДН, 2012.</w:t>
      </w: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  <w:r w:rsidRPr="00ED4768">
        <w:rPr>
          <w:rFonts w:ascii="PT Astra Serif" w:hAnsi="PT Astra Serif" w:cs="Times New Roman"/>
          <w:sz w:val="28"/>
          <w:szCs w:val="28"/>
        </w:rPr>
        <w:t>3.</w:t>
      </w:r>
      <w:r w:rsidRPr="00ED4768">
        <w:rPr>
          <w:rFonts w:ascii="PT Astra Serif" w:hAnsi="PT Astra Serif" w:cs="Times New Roman"/>
          <w:sz w:val="28"/>
          <w:szCs w:val="28"/>
        </w:rPr>
        <w:tab/>
        <w:t xml:space="preserve">Баранов А.А., Денисов И.Н., </w:t>
      </w:r>
      <w:proofErr w:type="spellStart"/>
      <w:r w:rsidRPr="00ED4768">
        <w:rPr>
          <w:rFonts w:ascii="PT Astra Serif" w:hAnsi="PT Astra Serif" w:cs="Times New Roman"/>
          <w:sz w:val="28"/>
          <w:szCs w:val="28"/>
        </w:rPr>
        <w:t>Чучалин</w:t>
      </w:r>
      <w:proofErr w:type="spellEnd"/>
      <w:r w:rsidRPr="00ED4768">
        <w:rPr>
          <w:rFonts w:ascii="PT Astra Serif" w:hAnsi="PT Astra Serif" w:cs="Times New Roman"/>
          <w:sz w:val="28"/>
          <w:szCs w:val="28"/>
        </w:rPr>
        <w:t xml:space="preserve"> А.Г. Руководство по первичной медико-санитарной помощи. М.: ГЭОТАР-Медиа, 2006.</w:t>
      </w: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  <w:r w:rsidRPr="00ED4768">
        <w:rPr>
          <w:rFonts w:ascii="PT Astra Serif" w:hAnsi="PT Astra Serif" w:cs="Times New Roman"/>
          <w:sz w:val="28"/>
          <w:szCs w:val="28"/>
        </w:rPr>
        <w:t>4.</w:t>
      </w:r>
      <w:r w:rsidRPr="00ED4768">
        <w:rPr>
          <w:rFonts w:ascii="PT Astra Serif" w:hAnsi="PT Astra Serif" w:cs="Times New Roman"/>
          <w:sz w:val="28"/>
          <w:szCs w:val="28"/>
        </w:rPr>
        <w:tab/>
        <w:t>Первая доврачебная помощь. Учебник. Под ред. проф. Бурдукова П.М. Пермь, 2008.</w:t>
      </w: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  <w:r w:rsidRPr="00ED4768">
        <w:rPr>
          <w:rFonts w:ascii="PT Astra Serif" w:hAnsi="PT Astra Serif" w:cs="Times New Roman"/>
          <w:sz w:val="28"/>
          <w:szCs w:val="28"/>
        </w:rPr>
        <w:t>5.</w:t>
      </w:r>
      <w:r w:rsidRPr="00ED4768">
        <w:rPr>
          <w:rFonts w:ascii="PT Astra Serif" w:hAnsi="PT Astra Serif" w:cs="Times New Roman"/>
          <w:sz w:val="28"/>
          <w:szCs w:val="28"/>
        </w:rPr>
        <w:tab/>
        <w:t xml:space="preserve">Черкашина З.А. Доврачебная помощь пострадавшим и внезапно заболевшим. </w:t>
      </w:r>
      <w:proofErr w:type="spellStart"/>
      <w:r w:rsidRPr="00ED4768">
        <w:rPr>
          <w:rFonts w:ascii="PT Astra Serif" w:hAnsi="PT Astra Serif" w:cs="Times New Roman"/>
          <w:sz w:val="28"/>
          <w:szCs w:val="28"/>
        </w:rPr>
        <w:t>Медпрактика</w:t>
      </w:r>
      <w:proofErr w:type="spellEnd"/>
      <w:r w:rsidRPr="00ED4768">
        <w:rPr>
          <w:rFonts w:ascii="PT Astra Serif" w:hAnsi="PT Astra Serif" w:cs="Times New Roman"/>
          <w:sz w:val="28"/>
          <w:szCs w:val="28"/>
        </w:rPr>
        <w:t>-М, 2003.</w:t>
      </w: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  <w:r w:rsidRPr="00ED4768">
        <w:rPr>
          <w:rFonts w:ascii="PT Astra Serif" w:hAnsi="PT Astra Serif" w:cs="Times New Roman"/>
          <w:sz w:val="28"/>
          <w:szCs w:val="28"/>
        </w:rPr>
        <w:lastRenderedPageBreak/>
        <w:t>Законодательные и нормативно-правовые документы</w:t>
      </w: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  <w:r w:rsidRPr="00ED4768">
        <w:rPr>
          <w:rFonts w:ascii="PT Astra Serif" w:hAnsi="PT Astra Serif" w:cs="Times New Roman"/>
          <w:sz w:val="28"/>
          <w:szCs w:val="28"/>
        </w:rPr>
        <w:t>1.</w:t>
      </w:r>
      <w:r w:rsidRPr="00ED4768">
        <w:rPr>
          <w:rFonts w:ascii="PT Astra Serif" w:hAnsi="PT Astra Serif" w:cs="Times New Roman"/>
          <w:sz w:val="28"/>
          <w:szCs w:val="28"/>
        </w:rPr>
        <w:tab/>
        <w:t>Федеральный закон от 29 декабря 2012 г. № 273 – ФЗ «Об образовании в Российской Федерации» (с изменениями и дополнениями);</w:t>
      </w: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  <w:r w:rsidRPr="00ED4768">
        <w:rPr>
          <w:rFonts w:ascii="PT Astra Serif" w:hAnsi="PT Astra Serif" w:cs="Times New Roman"/>
          <w:sz w:val="28"/>
          <w:szCs w:val="28"/>
        </w:rPr>
        <w:t>2.</w:t>
      </w:r>
      <w:r w:rsidRPr="00ED4768">
        <w:rPr>
          <w:rFonts w:ascii="PT Astra Serif" w:hAnsi="PT Astra Serif" w:cs="Times New Roman"/>
          <w:sz w:val="28"/>
          <w:szCs w:val="28"/>
        </w:rPr>
        <w:tab/>
        <w:t>Федеральный закон от 21 ноября 2011г. № 323 – ФЗ «Об основах охраны здоровья граждан Российской Федерации» (с изменениями и дополнениями);</w:t>
      </w: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  <w:r w:rsidRPr="00ED4768">
        <w:rPr>
          <w:rFonts w:ascii="PT Astra Serif" w:hAnsi="PT Astra Serif" w:cs="Times New Roman"/>
          <w:sz w:val="28"/>
          <w:szCs w:val="28"/>
        </w:rPr>
        <w:t>3.</w:t>
      </w:r>
      <w:r w:rsidRPr="00ED4768">
        <w:rPr>
          <w:rFonts w:ascii="PT Astra Serif" w:hAnsi="PT Astra Serif" w:cs="Times New Roman"/>
          <w:sz w:val="28"/>
          <w:szCs w:val="28"/>
        </w:rPr>
        <w:tab/>
        <w:t>Приказ Министерства образования и науки Российской Федерации</w:t>
      </w: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  <w:r w:rsidRPr="00ED4768">
        <w:rPr>
          <w:rFonts w:ascii="PT Astra Serif" w:hAnsi="PT Astra Serif" w:cs="Times New Roman"/>
          <w:sz w:val="28"/>
          <w:szCs w:val="28"/>
        </w:rPr>
        <w:t xml:space="preserve">от 1 июля 2013 года № 499 «Об утверждении порядка организации и осуществления образовательной деятельности по дополнительным профессиональным программам» </w:t>
      </w: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  <w:r w:rsidRPr="00ED4768">
        <w:rPr>
          <w:rFonts w:ascii="PT Astra Serif" w:hAnsi="PT Astra Serif" w:cs="Times New Roman"/>
          <w:sz w:val="28"/>
          <w:szCs w:val="28"/>
        </w:rPr>
        <w:t>(с изменениями и дополнениями);</w:t>
      </w: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  <w:r w:rsidRPr="00ED4768">
        <w:rPr>
          <w:rFonts w:ascii="PT Astra Serif" w:hAnsi="PT Astra Serif" w:cs="Times New Roman"/>
          <w:sz w:val="28"/>
          <w:szCs w:val="28"/>
        </w:rPr>
        <w:t>4.</w:t>
      </w:r>
      <w:r w:rsidRPr="00ED4768">
        <w:rPr>
          <w:rFonts w:ascii="PT Astra Serif" w:hAnsi="PT Astra Serif" w:cs="Times New Roman"/>
          <w:sz w:val="28"/>
          <w:szCs w:val="28"/>
        </w:rPr>
        <w:tab/>
        <w:t xml:space="preserve">Приказ Министерства здравоохранения РФ от 3 августа 2012 г. № 66н </w:t>
      </w: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  <w:r w:rsidRPr="00ED4768">
        <w:rPr>
          <w:rFonts w:ascii="PT Astra Serif" w:hAnsi="PT Astra Serif" w:cs="Times New Roman"/>
          <w:sz w:val="28"/>
          <w:szCs w:val="28"/>
        </w:rPr>
        <w:t>«Об утверждении Порядка и сроков совершенствования медицинскими работников и фармацевтическими работниками профессиональных знаний и навыков путем обучения по дополнительным профессиональным программам в образовательных и научных организациях»;</w:t>
      </w: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  <w:r w:rsidRPr="00ED4768">
        <w:rPr>
          <w:rFonts w:ascii="PT Astra Serif" w:hAnsi="PT Astra Serif" w:cs="Times New Roman"/>
          <w:sz w:val="28"/>
          <w:szCs w:val="28"/>
        </w:rPr>
        <w:t>5.</w:t>
      </w:r>
      <w:r w:rsidRPr="00ED4768">
        <w:rPr>
          <w:rFonts w:ascii="PT Astra Serif" w:hAnsi="PT Astra Serif" w:cs="Times New Roman"/>
          <w:sz w:val="28"/>
          <w:szCs w:val="28"/>
        </w:rPr>
        <w:tab/>
        <w:t xml:space="preserve">Приказ </w:t>
      </w:r>
      <w:proofErr w:type="spellStart"/>
      <w:r w:rsidRPr="00ED4768">
        <w:rPr>
          <w:rFonts w:ascii="PT Astra Serif" w:hAnsi="PT Astra Serif" w:cs="Times New Roman"/>
          <w:sz w:val="28"/>
          <w:szCs w:val="28"/>
        </w:rPr>
        <w:t>Минздравсоцразвития</w:t>
      </w:r>
      <w:proofErr w:type="spellEnd"/>
      <w:r w:rsidRPr="00ED4768">
        <w:rPr>
          <w:rFonts w:ascii="PT Astra Serif" w:hAnsi="PT Astra Serif" w:cs="Times New Roman"/>
          <w:sz w:val="28"/>
          <w:szCs w:val="28"/>
        </w:rPr>
        <w:t xml:space="preserve"> России № 541н от 23 июля 2010 г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в сфере здравоохранения» (с изменениями и дополнениями);</w:t>
      </w: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  <w:r w:rsidRPr="00ED4768">
        <w:rPr>
          <w:rFonts w:ascii="PT Astra Serif" w:hAnsi="PT Astra Serif" w:cs="Times New Roman"/>
          <w:sz w:val="28"/>
          <w:szCs w:val="28"/>
        </w:rPr>
        <w:t>6.</w:t>
      </w:r>
      <w:r w:rsidRPr="00ED4768">
        <w:rPr>
          <w:rFonts w:ascii="PT Astra Serif" w:hAnsi="PT Astra Serif" w:cs="Times New Roman"/>
          <w:sz w:val="28"/>
          <w:szCs w:val="28"/>
        </w:rPr>
        <w:tab/>
        <w:t xml:space="preserve">Приказ Министерства здравоохранения РФ от 2 мая 2023г. №206н </w:t>
      </w: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  <w:r w:rsidRPr="00ED4768">
        <w:rPr>
          <w:rFonts w:ascii="PT Astra Serif" w:hAnsi="PT Astra Serif" w:cs="Times New Roman"/>
          <w:sz w:val="28"/>
          <w:szCs w:val="28"/>
        </w:rPr>
        <w:t>«Об утверждении Квалификационных требований к медицинским и фармацевтическим работникам с высшим образованием»;</w:t>
      </w: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  <w:r w:rsidRPr="00ED4768">
        <w:rPr>
          <w:rFonts w:ascii="PT Astra Serif" w:hAnsi="PT Astra Serif" w:cs="Times New Roman"/>
          <w:sz w:val="28"/>
          <w:szCs w:val="28"/>
        </w:rPr>
        <w:t>7.</w:t>
      </w:r>
      <w:r w:rsidRPr="00ED4768">
        <w:rPr>
          <w:rFonts w:ascii="PT Astra Serif" w:hAnsi="PT Astra Serif" w:cs="Times New Roman"/>
          <w:sz w:val="28"/>
          <w:szCs w:val="28"/>
        </w:rPr>
        <w:tab/>
        <w:t xml:space="preserve">Приказ Министерства здравоохранения РФ от 19 февраля 2024 г. №72н </w:t>
      </w: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  <w:r w:rsidRPr="00ED4768">
        <w:rPr>
          <w:rFonts w:ascii="PT Astra Serif" w:hAnsi="PT Astra Serif" w:cs="Times New Roman"/>
          <w:sz w:val="28"/>
          <w:szCs w:val="28"/>
        </w:rPr>
        <w:t>«О внесении изменений в Квалификационные требования к медицинским и фармацевтическим работникам с высшим образованием, утвержденные приказом Министерство здравоохранения РФ от 2 мая 2023 г. № 206н»;</w:t>
      </w: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  <w:r w:rsidRPr="00ED4768">
        <w:rPr>
          <w:rFonts w:ascii="PT Astra Serif" w:hAnsi="PT Astra Serif" w:cs="Times New Roman"/>
          <w:sz w:val="28"/>
          <w:szCs w:val="28"/>
        </w:rPr>
        <w:t>8.</w:t>
      </w:r>
      <w:r w:rsidRPr="00ED4768">
        <w:rPr>
          <w:rFonts w:ascii="PT Astra Serif" w:hAnsi="PT Astra Serif" w:cs="Times New Roman"/>
          <w:sz w:val="28"/>
          <w:szCs w:val="28"/>
        </w:rPr>
        <w:tab/>
        <w:t xml:space="preserve">Приказ </w:t>
      </w:r>
      <w:proofErr w:type="spellStart"/>
      <w:r w:rsidRPr="00ED4768">
        <w:rPr>
          <w:rFonts w:ascii="PT Astra Serif" w:hAnsi="PT Astra Serif" w:cs="Times New Roman"/>
          <w:sz w:val="28"/>
          <w:szCs w:val="28"/>
        </w:rPr>
        <w:t>Минздравсоцразвития</w:t>
      </w:r>
      <w:proofErr w:type="spellEnd"/>
      <w:r w:rsidRPr="00ED4768">
        <w:rPr>
          <w:rFonts w:ascii="PT Astra Serif" w:hAnsi="PT Astra Serif" w:cs="Times New Roman"/>
          <w:sz w:val="28"/>
          <w:szCs w:val="28"/>
        </w:rPr>
        <w:t xml:space="preserve"> России от 7 октября 2008 г. № 700н </w:t>
      </w: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  <w:r w:rsidRPr="00ED4768">
        <w:rPr>
          <w:rFonts w:ascii="PT Astra Serif" w:hAnsi="PT Astra Serif" w:cs="Times New Roman"/>
          <w:sz w:val="28"/>
          <w:szCs w:val="28"/>
        </w:rPr>
        <w:t>«О номенклатуре специальностей специалистов, имеющих высшее медицинское и фармацевтическое образование» (с изменениями и дополнениями);</w:t>
      </w: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  <w:r w:rsidRPr="00ED4768">
        <w:rPr>
          <w:rFonts w:ascii="PT Astra Serif" w:hAnsi="PT Astra Serif" w:cs="Times New Roman"/>
          <w:sz w:val="28"/>
          <w:szCs w:val="28"/>
        </w:rPr>
        <w:lastRenderedPageBreak/>
        <w:t>9.</w:t>
      </w:r>
      <w:r w:rsidRPr="00ED4768">
        <w:rPr>
          <w:rFonts w:ascii="PT Astra Serif" w:hAnsi="PT Astra Serif" w:cs="Times New Roman"/>
          <w:sz w:val="28"/>
          <w:szCs w:val="28"/>
        </w:rPr>
        <w:tab/>
        <w:t>Приказ Министерства здравоохранения РФ от 02 мая 2023 г. № 205н «Об утверждении Номенклатуры должностей медицинских работников и фармацевтических работников»;</w:t>
      </w: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  <w:r w:rsidRPr="00ED4768">
        <w:rPr>
          <w:rFonts w:ascii="PT Astra Serif" w:hAnsi="PT Astra Serif" w:cs="Times New Roman"/>
          <w:sz w:val="28"/>
          <w:szCs w:val="28"/>
        </w:rPr>
        <w:t>10.</w:t>
      </w:r>
      <w:r w:rsidRPr="00ED4768">
        <w:rPr>
          <w:rFonts w:ascii="PT Astra Serif" w:hAnsi="PT Astra Serif" w:cs="Times New Roman"/>
          <w:sz w:val="28"/>
          <w:szCs w:val="28"/>
        </w:rPr>
        <w:tab/>
        <w:t xml:space="preserve">Приказ Министерства здравоохранения РФ от 4 мая 2012 года, № 477н </w:t>
      </w: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  <w:r w:rsidRPr="00ED4768">
        <w:rPr>
          <w:rFonts w:ascii="PT Astra Serif" w:hAnsi="PT Astra Serif" w:cs="Times New Roman"/>
          <w:sz w:val="28"/>
          <w:szCs w:val="28"/>
        </w:rPr>
        <w:t>«Об утверждении перечня состояний, при котором оказывается первая помощь и перечня мероприятий по оказанию первой помощи»</w:t>
      </w: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  <w:r w:rsidRPr="00ED4768">
        <w:rPr>
          <w:rFonts w:ascii="PT Astra Serif" w:hAnsi="PT Astra Serif" w:cs="Times New Roman"/>
          <w:sz w:val="28"/>
          <w:szCs w:val="28"/>
        </w:rPr>
        <w:t>11.</w:t>
      </w:r>
      <w:r w:rsidRPr="00ED4768">
        <w:rPr>
          <w:rFonts w:ascii="PT Astra Serif" w:hAnsi="PT Astra Serif" w:cs="Times New Roman"/>
          <w:sz w:val="28"/>
          <w:szCs w:val="28"/>
        </w:rPr>
        <w:tab/>
        <w:t xml:space="preserve">Приказ Министерства здравоохранения РФ от 23 октября 2020 г. № 1144 н </w:t>
      </w: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  <w:r w:rsidRPr="00ED4768">
        <w:rPr>
          <w:rFonts w:ascii="PT Astra Serif" w:hAnsi="PT Astra Serif" w:cs="Times New Roman"/>
          <w:sz w:val="28"/>
          <w:szCs w:val="28"/>
        </w:rPr>
        <w:t>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ГТО, и форм медицинских заключений о допуске к участию в физкультурных и спортивных мероприятиях»;</w:t>
      </w: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  <w:r w:rsidRPr="00ED4768">
        <w:rPr>
          <w:rFonts w:ascii="PT Astra Serif" w:hAnsi="PT Astra Serif" w:cs="Times New Roman"/>
          <w:sz w:val="28"/>
          <w:szCs w:val="28"/>
        </w:rPr>
        <w:t>12.</w:t>
      </w:r>
      <w:r w:rsidRPr="00ED4768">
        <w:rPr>
          <w:rFonts w:ascii="PT Astra Serif" w:hAnsi="PT Astra Serif" w:cs="Times New Roman"/>
          <w:sz w:val="28"/>
          <w:szCs w:val="28"/>
        </w:rPr>
        <w:tab/>
        <w:t xml:space="preserve">Профессионального стандарта «Врач-хирург», утвержденного приказом Министерства труда и социальной защиты РФ от 26 декабря 2018 года № 849н и зарегистрированного в Минюсте России от 11.12.2018г. №52964; </w:t>
      </w: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  <w:r w:rsidRPr="00ED4768">
        <w:rPr>
          <w:rFonts w:ascii="PT Astra Serif" w:hAnsi="PT Astra Serif" w:cs="Times New Roman"/>
          <w:sz w:val="28"/>
          <w:szCs w:val="28"/>
        </w:rPr>
        <w:t>13.</w:t>
      </w:r>
      <w:r w:rsidRPr="00ED4768">
        <w:rPr>
          <w:rFonts w:ascii="PT Astra Serif" w:hAnsi="PT Astra Serif" w:cs="Times New Roman"/>
          <w:sz w:val="28"/>
          <w:szCs w:val="28"/>
        </w:rPr>
        <w:tab/>
        <w:t xml:space="preserve">Профессионального стандарта «Врач-травматолог-ортопед», утвержденного приказом Министерства труда и социальной защиты РФ от 12.11.2018г. №698н и зарегистрированного в Минюсте России от 04.12.2018 № 52868; </w:t>
      </w: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  <w:r w:rsidRPr="00ED4768">
        <w:rPr>
          <w:rFonts w:ascii="PT Astra Serif" w:hAnsi="PT Astra Serif" w:cs="Times New Roman"/>
          <w:sz w:val="28"/>
          <w:szCs w:val="28"/>
        </w:rPr>
        <w:t>14.</w:t>
      </w:r>
      <w:r w:rsidRPr="00ED4768">
        <w:rPr>
          <w:rFonts w:ascii="PT Astra Serif" w:hAnsi="PT Astra Serif" w:cs="Times New Roman"/>
          <w:sz w:val="28"/>
          <w:szCs w:val="28"/>
        </w:rPr>
        <w:tab/>
        <w:t>Проект последней версии профессионального стандарта «Врач общей практики (семейный врач)», размещенного на официальном сайте ФГБУ «НМИЦ ТПМ» Минздрава России;</w:t>
      </w: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  <w:r w:rsidRPr="00ED4768">
        <w:rPr>
          <w:rFonts w:ascii="PT Astra Serif" w:hAnsi="PT Astra Serif" w:cs="Times New Roman"/>
          <w:sz w:val="28"/>
          <w:szCs w:val="28"/>
        </w:rPr>
        <w:t>15.</w:t>
      </w:r>
      <w:r w:rsidRPr="00ED4768">
        <w:rPr>
          <w:rFonts w:ascii="PT Astra Serif" w:hAnsi="PT Astra Serif" w:cs="Times New Roman"/>
          <w:sz w:val="28"/>
          <w:szCs w:val="28"/>
        </w:rPr>
        <w:tab/>
        <w:t>Профессиональный стандарта «Врач скорой медицинской помощи», утвержденного Приказом Минтруда России от 14.03.2018 № 133н и зарегистрированного в Минюсте России 05.04.2018 № 50644;</w:t>
      </w: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  <w:r w:rsidRPr="00ED4768">
        <w:rPr>
          <w:rFonts w:ascii="PT Astra Serif" w:hAnsi="PT Astra Serif" w:cs="Times New Roman"/>
          <w:sz w:val="28"/>
          <w:szCs w:val="28"/>
        </w:rPr>
        <w:t>16.</w:t>
      </w:r>
      <w:r w:rsidRPr="00ED4768">
        <w:rPr>
          <w:rFonts w:ascii="PT Astra Serif" w:hAnsi="PT Astra Serif" w:cs="Times New Roman"/>
          <w:sz w:val="28"/>
          <w:szCs w:val="28"/>
        </w:rPr>
        <w:tab/>
        <w:t>Профессионального стандарта «Специалист по медицинской реабилитации», утвержденного приказом Министерства труда и социальной защиты РФ от 03.09.2018г. №572н и зарегистрированного в Минюсте России от 17.09.2018 № 52162.</w:t>
      </w: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  <w:r w:rsidRPr="00ED4768">
        <w:rPr>
          <w:rFonts w:ascii="PT Astra Serif" w:hAnsi="PT Astra Serif" w:cs="Times New Roman"/>
          <w:sz w:val="28"/>
          <w:szCs w:val="28"/>
        </w:rPr>
        <w:t>17.</w:t>
      </w:r>
      <w:r w:rsidRPr="00ED4768">
        <w:rPr>
          <w:rFonts w:ascii="PT Astra Serif" w:hAnsi="PT Astra Serif" w:cs="Times New Roman"/>
          <w:sz w:val="28"/>
          <w:szCs w:val="28"/>
        </w:rPr>
        <w:tab/>
        <w:t xml:space="preserve">Профессионального стандарта «Врач по спортивной медицине», утвержденного приказом Министерства труда и социальной защиты РФ от </w:t>
      </w:r>
      <w:r w:rsidRPr="00ED4768">
        <w:rPr>
          <w:rFonts w:ascii="PT Astra Serif" w:hAnsi="PT Astra Serif" w:cs="Times New Roman"/>
          <w:sz w:val="28"/>
          <w:szCs w:val="28"/>
        </w:rPr>
        <w:lastRenderedPageBreak/>
        <w:t>30.01.2024г. №27н и зарегистрированного в Минюсте России от 01.03.2024 № 77392.</w:t>
      </w: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  <w:r w:rsidRPr="00ED4768">
        <w:rPr>
          <w:rFonts w:ascii="PT Astra Serif" w:hAnsi="PT Astra Serif" w:cs="Times New Roman"/>
          <w:sz w:val="28"/>
          <w:szCs w:val="28"/>
        </w:rPr>
        <w:t>18.</w:t>
      </w:r>
      <w:r w:rsidRPr="00ED4768">
        <w:rPr>
          <w:rFonts w:ascii="PT Astra Serif" w:hAnsi="PT Astra Serif" w:cs="Times New Roman"/>
          <w:sz w:val="28"/>
          <w:szCs w:val="28"/>
        </w:rPr>
        <w:tab/>
        <w:t>Примерная программа первоначальной и профессиональной подготовки спасателей МЧС России</w:t>
      </w: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  <w:r w:rsidRPr="00ED4768">
        <w:rPr>
          <w:rFonts w:ascii="PT Astra Serif" w:hAnsi="PT Astra Serif" w:cs="Times New Roman"/>
          <w:sz w:val="28"/>
          <w:szCs w:val="28"/>
        </w:rPr>
        <w:t>19.</w:t>
      </w:r>
      <w:r w:rsidRPr="00ED4768">
        <w:rPr>
          <w:rFonts w:ascii="PT Astra Serif" w:hAnsi="PT Astra Serif" w:cs="Times New Roman"/>
          <w:sz w:val="28"/>
          <w:szCs w:val="28"/>
        </w:rPr>
        <w:tab/>
        <w:t>Приказ Министерства здравоохранения и социального развития РФ от 6 июля 2009 г. №389н «Об утверждении Порядка оказания медицинской помощи больным с острыми нарушениями мозгового кровообращения»;</w:t>
      </w: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  <w:r w:rsidRPr="00ED4768">
        <w:rPr>
          <w:rFonts w:ascii="PT Astra Serif" w:hAnsi="PT Astra Serif" w:cs="Times New Roman"/>
          <w:sz w:val="28"/>
          <w:szCs w:val="28"/>
        </w:rPr>
        <w:t>20.</w:t>
      </w:r>
      <w:r w:rsidRPr="00ED4768">
        <w:rPr>
          <w:rFonts w:ascii="PT Astra Serif" w:hAnsi="PT Astra Serif" w:cs="Times New Roman"/>
          <w:sz w:val="28"/>
          <w:szCs w:val="28"/>
        </w:rPr>
        <w:tab/>
        <w:t>Приказ Министерства здравоохранения и социального развития РФ от 15 декабря 2009 г. № 991н «Об утверждении Порядка оказания медицинской помощи пострадавшим с сочетанными, множественными и изолированными травмами, сопровождающимися шоком»;</w:t>
      </w: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</w:p>
    <w:p w:rsidR="00ED4768" w:rsidRPr="00ED4768" w:rsidRDefault="00ED4768" w:rsidP="00ED4768">
      <w:pPr>
        <w:ind w:left="-426"/>
        <w:rPr>
          <w:rFonts w:ascii="PT Astra Serif" w:hAnsi="PT Astra Serif" w:cs="Times New Roman"/>
          <w:sz w:val="28"/>
          <w:szCs w:val="28"/>
        </w:rPr>
      </w:pPr>
    </w:p>
    <w:p w:rsidR="00ED4768" w:rsidRDefault="00ED4768">
      <w:pPr>
        <w:ind w:left="-426"/>
        <w:rPr>
          <w:rFonts w:ascii="PT Astra Serif" w:hAnsi="PT Astra Serif" w:cs="Times New Roman"/>
          <w:sz w:val="28"/>
          <w:szCs w:val="28"/>
        </w:rPr>
      </w:pPr>
    </w:p>
    <w:p w:rsidR="00ED4768" w:rsidRDefault="00ED4768">
      <w:pPr>
        <w:ind w:left="-426"/>
        <w:rPr>
          <w:rFonts w:ascii="PT Astra Serif" w:hAnsi="PT Astra Serif" w:cs="Times New Roman"/>
          <w:sz w:val="28"/>
          <w:szCs w:val="28"/>
        </w:rPr>
      </w:pPr>
    </w:p>
    <w:p w:rsidR="0078686E" w:rsidRDefault="00382575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Заведующий кафедрой                                             </w:t>
      </w:r>
      <w:r w:rsidR="004F7B33">
        <w:rPr>
          <w:rFonts w:ascii="PT Astra Serif" w:hAnsi="PT Astra Serif" w:cs="Times New Roman"/>
          <w:sz w:val="28"/>
          <w:szCs w:val="28"/>
        </w:rPr>
        <w:t>Муравьева А.А.</w:t>
      </w:r>
      <w:r>
        <w:rPr>
          <w:rFonts w:ascii="PT Astra Serif" w:hAnsi="PT Astra Serif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78686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02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01"/>
    <w:family w:val="roman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OpenSymbol"/>
        <w:kern w:val="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kern w:val="2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kern w:val="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2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kern w:val="2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kern w:val="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2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kern w:val="2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kern w:val="2"/>
      </w:r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33783962"/>
    <w:multiLevelType w:val="multilevel"/>
    <w:tmpl w:val="443633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D983538"/>
    <w:multiLevelType w:val="hybridMultilevel"/>
    <w:tmpl w:val="E2A8D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C46C5"/>
    <w:multiLevelType w:val="multilevel"/>
    <w:tmpl w:val="6352CC2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86E"/>
    <w:rsid w:val="0013389C"/>
    <w:rsid w:val="00382575"/>
    <w:rsid w:val="004F7B33"/>
    <w:rsid w:val="00695F9D"/>
    <w:rsid w:val="0078686E"/>
    <w:rsid w:val="00887BB4"/>
    <w:rsid w:val="00ED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1A09"/>
  <w15:docId w15:val="{F3F2BA9F-C76D-44E8-8C49-42487FD2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0C8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F240C8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BB30CF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Noto Sans Devanagari"/>
    </w:rPr>
  </w:style>
  <w:style w:type="paragraph" w:styleId="a9">
    <w:name w:val="List Paragraph"/>
    <w:basedOn w:val="a"/>
    <w:uiPriority w:val="99"/>
    <w:qFormat/>
    <w:rsid w:val="00F240C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No Spacing"/>
    <w:uiPriority w:val="1"/>
    <w:qFormat/>
    <w:rsid w:val="00F240C8"/>
    <w:rPr>
      <w:rFonts w:ascii="Times New Roman" w:hAnsi="Times New Roman" w:cs="Calibri"/>
      <w:sz w:val="24"/>
      <w:szCs w:val="24"/>
      <w:lang w:eastAsia="zh-CN"/>
    </w:rPr>
  </w:style>
  <w:style w:type="paragraph" w:customStyle="1" w:styleId="s1">
    <w:name w:val="s_1"/>
    <w:basedOn w:val="a"/>
    <w:qFormat/>
    <w:rsid w:val="006B54F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qFormat/>
    <w:rsid w:val="006B54F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BB30C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695F9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695F9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4261</Words>
  <Characters>24291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crossover</dc:creator>
  <dc:description/>
  <cp:lastModifiedBy>Алла Анатольевна Муравьева</cp:lastModifiedBy>
  <cp:revision>5</cp:revision>
  <cp:lastPrinted>2024-04-11T16:02:00Z</cp:lastPrinted>
  <dcterms:created xsi:type="dcterms:W3CDTF">2024-10-14T12:10:00Z</dcterms:created>
  <dcterms:modified xsi:type="dcterms:W3CDTF">2024-10-14T12:18:00Z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