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99" w:rsidRPr="00ED7862" w:rsidRDefault="00813499" w:rsidP="00813499">
      <w:pPr>
        <w:jc w:val="center"/>
      </w:pPr>
      <w:r w:rsidRPr="00ED7862">
        <w:t>Федеральное государственное бюджетное образовательное учреждение</w:t>
      </w:r>
    </w:p>
    <w:p w:rsidR="00813499" w:rsidRPr="00ED7862" w:rsidRDefault="00813499" w:rsidP="00813499">
      <w:pPr>
        <w:jc w:val="center"/>
      </w:pPr>
      <w:r w:rsidRPr="00ED7862">
        <w:t>высшего образования</w:t>
      </w:r>
    </w:p>
    <w:p w:rsidR="00813499" w:rsidRPr="00ED7862" w:rsidRDefault="00813499" w:rsidP="00813499">
      <w:pPr>
        <w:jc w:val="center"/>
      </w:pPr>
      <w:r w:rsidRPr="00ED7862">
        <w:t>«Ставропольский государственный медицинский университет»</w:t>
      </w:r>
    </w:p>
    <w:p w:rsidR="00813499" w:rsidRPr="00ED7862" w:rsidRDefault="00813499" w:rsidP="00813499">
      <w:pPr>
        <w:jc w:val="center"/>
      </w:pPr>
      <w:r w:rsidRPr="00ED7862">
        <w:t>Министерства здравоохранения Российской Федерации</w:t>
      </w:r>
    </w:p>
    <w:p w:rsidR="00813499" w:rsidRPr="00ED7862" w:rsidRDefault="00813499" w:rsidP="00813499">
      <w:pPr>
        <w:jc w:val="center"/>
      </w:pPr>
    </w:p>
    <w:p w:rsidR="00813499" w:rsidRPr="00ED7862" w:rsidRDefault="00813499" w:rsidP="00813499">
      <w:pPr>
        <w:jc w:val="center"/>
      </w:pPr>
    </w:p>
    <w:p w:rsidR="00813499" w:rsidRPr="00ED7862" w:rsidRDefault="00813499" w:rsidP="00813499">
      <w:pPr>
        <w:jc w:val="center"/>
      </w:pPr>
      <w:r w:rsidRPr="00ED7862">
        <w:t xml:space="preserve">Кафедра </w:t>
      </w:r>
      <w:r w:rsidR="00510895" w:rsidRPr="00ED7862">
        <w:rPr>
          <w:u w:val="single"/>
        </w:rPr>
        <w:t>Урологии, детской урологии-андрологии, акушерства и гинекологии</w:t>
      </w:r>
    </w:p>
    <w:p w:rsidR="00813499" w:rsidRPr="00ED7862" w:rsidRDefault="00813499" w:rsidP="00813499">
      <w:pPr>
        <w:widowControl w:val="0"/>
        <w:rPr>
          <w:b/>
        </w:rPr>
      </w:pPr>
    </w:p>
    <w:p w:rsidR="00813499" w:rsidRPr="00ED7862" w:rsidRDefault="00813499" w:rsidP="00813499">
      <w:pPr>
        <w:widowControl w:val="0"/>
        <w:jc w:val="right"/>
        <w:rPr>
          <w:b/>
        </w:rPr>
      </w:pPr>
    </w:p>
    <w:p w:rsidR="00813499" w:rsidRPr="00ED7862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ED7862">
        <w:t>«УТВЕРЖДЕНО»</w:t>
      </w:r>
    </w:p>
    <w:p w:rsidR="00813499" w:rsidRPr="00ED7862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ED7862">
        <w:rPr>
          <w:lang w:eastAsia="en-US"/>
        </w:rPr>
        <w:t>Директор ИДПО</w:t>
      </w:r>
    </w:p>
    <w:p w:rsidR="00813499" w:rsidRPr="00ED7862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ED7862">
        <w:rPr>
          <w:lang w:eastAsia="en-US"/>
        </w:rPr>
        <w:t>_______________А.Я. Сохач</w:t>
      </w:r>
    </w:p>
    <w:p w:rsidR="00813499" w:rsidRPr="00ED7862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ED7862" w:rsidRDefault="00813499" w:rsidP="00813499">
      <w:pPr>
        <w:widowControl w:val="0"/>
        <w:jc w:val="right"/>
        <w:rPr>
          <w:b/>
        </w:rPr>
      </w:pPr>
      <w:r w:rsidRPr="00ED7862">
        <w:rPr>
          <w:lang w:eastAsia="en-US"/>
        </w:rPr>
        <w:t>«____»____________20___ г.</w:t>
      </w: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АННОТАЦИЯ</w:t>
      </w: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 xml:space="preserve">К РАБОЧЕЙ УЧЕБНОЙ ПРОГРАММЕ ЦИКЛА </w:t>
      </w: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ПОВЫШЕНИЯ КВАЛИФИКАЦИИ</w:t>
      </w:r>
    </w:p>
    <w:p w:rsidR="00813499" w:rsidRPr="00ED7862" w:rsidRDefault="00813499" w:rsidP="00813499">
      <w:pPr>
        <w:ind w:firstLine="567"/>
        <w:jc w:val="center"/>
        <w:rPr>
          <w:u w:val="single"/>
        </w:rPr>
      </w:pPr>
    </w:p>
    <w:p w:rsidR="004978C2" w:rsidRPr="003105BE" w:rsidRDefault="004978C2" w:rsidP="004978C2">
      <w:pPr>
        <w:jc w:val="center"/>
        <w:rPr>
          <w:b/>
          <w:u w:val="single"/>
        </w:rPr>
      </w:pPr>
      <w:r w:rsidRPr="003105BE">
        <w:rPr>
          <w:b/>
          <w:u w:val="single"/>
        </w:rPr>
        <w:t>«</w:t>
      </w:r>
      <w:r w:rsidR="003105BE" w:rsidRPr="003105BE">
        <w:rPr>
          <w:b/>
          <w:u w:val="single"/>
        </w:rPr>
        <w:t>КЛИНИЧЕСКАЯ АНДРОЛОГИЯ</w:t>
      </w:r>
      <w:r w:rsidRPr="003105BE">
        <w:rPr>
          <w:b/>
          <w:u w:val="single"/>
        </w:rPr>
        <w:t>»</w:t>
      </w:r>
    </w:p>
    <w:p w:rsidR="00510895" w:rsidRPr="00ED7862" w:rsidRDefault="00510895" w:rsidP="00813499">
      <w:pPr>
        <w:widowControl w:val="0"/>
        <w:jc w:val="center"/>
        <w:rPr>
          <w:u w:val="single"/>
        </w:rPr>
      </w:pPr>
    </w:p>
    <w:p w:rsidR="00813499" w:rsidRPr="00ED7862" w:rsidRDefault="00813499" w:rsidP="00813499">
      <w:pPr>
        <w:widowControl w:val="0"/>
        <w:jc w:val="center"/>
        <w:rPr>
          <w:b/>
          <w:i/>
        </w:rPr>
      </w:pPr>
      <w:r w:rsidRPr="00ED7862">
        <w:rPr>
          <w:b/>
        </w:rPr>
        <w:t>(</w:t>
      </w:r>
      <w:r w:rsidR="00510895" w:rsidRPr="00ED7862">
        <w:rPr>
          <w:b/>
        </w:rPr>
        <w:t xml:space="preserve">36 </w:t>
      </w:r>
      <w:r w:rsidRPr="00ED7862">
        <w:rPr>
          <w:b/>
        </w:rPr>
        <w:t>ч)</w:t>
      </w: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982DCA" w:rsidRPr="00ED7862" w:rsidRDefault="00982DCA" w:rsidP="00813499">
      <w:pPr>
        <w:widowControl w:val="0"/>
        <w:jc w:val="center"/>
        <w:rPr>
          <w:i/>
        </w:rPr>
      </w:pPr>
    </w:p>
    <w:p w:rsidR="00510895" w:rsidRPr="00ED7862" w:rsidRDefault="00510895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ED7862" w:rsidRPr="00ED7862" w:rsidRDefault="00ED7862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Ставрополь, 20</w:t>
      </w:r>
      <w:r w:rsidR="00691BFA" w:rsidRPr="00ED7862">
        <w:rPr>
          <w:b/>
        </w:rPr>
        <w:t>20</w:t>
      </w:r>
    </w:p>
    <w:p w:rsidR="003105BE" w:rsidRPr="00ED7862" w:rsidRDefault="003105BE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lastRenderedPageBreak/>
        <w:t>ПОЯСНИТЕЛЬНАЯ ЗАПИСКА</w:t>
      </w:r>
    </w:p>
    <w:p w:rsidR="00813499" w:rsidRPr="00ED7862" w:rsidRDefault="00813499" w:rsidP="00813499">
      <w:pPr>
        <w:widowControl w:val="0"/>
        <w:ind w:firstLine="709"/>
        <w:jc w:val="center"/>
        <w:rPr>
          <w:b/>
        </w:rPr>
      </w:pPr>
    </w:p>
    <w:p w:rsidR="003105BE" w:rsidRPr="00712B81" w:rsidRDefault="003105BE" w:rsidP="003105BE">
      <w:pPr>
        <w:ind w:firstLine="709"/>
        <w:jc w:val="both"/>
      </w:pPr>
      <w:r w:rsidRPr="00712B81">
        <w:t xml:space="preserve">Дополнительная профессиональная программа повышения квалификации врачей </w:t>
      </w:r>
      <w:r w:rsidRPr="00712B81">
        <w:rPr>
          <w:b/>
        </w:rPr>
        <w:t>«</w:t>
      </w:r>
      <w:r w:rsidRPr="00712B81">
        <w:t>Клиническая андрология»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3105BE" w:rsidRPr="00712B81" w:rsidRDefault="003105BE" w:rsidP="003105BE">
      <w:pPr>
        <w:ind w:firstLine="709"/>
        <w:jc w:val="both"/>
      </w:pPr>
      <w:r w:rsidRPr="00712B81">
        <w:rPr>
          <w:b/>
        </w:rPr>
        <w:t>Актуальность программы</w:t>
      </w:r>
      <w:r w:rsidRPr="00712B81">
        <w:t xml:space="preserve"> </w:t>
      </w:r>
      <w:r w:rsidRPr="00712B81">
        <w:rPr>
          <w:b/>
        </w:rPr>
        <w:t>«Клиническая андрология».</w:t>
      </w:r>
      <w:r w:rsidRPr="00712B81">
        <w:t xml:space="preserve"> Актуальность программы заключается в высокой распространенности заболеваний мужской репродуктивной сферы на территории Российской Федерации. За последние десятилетия появилось много новых </w:t>
      </w:r>
      <w:proofErr w:type="spellStart"/>
      <w:r w:rsidRPr="00712B81">
        <w:t>малоинвазивных</w:t>
      </w:r>
      <w:proofErr w:type="spellEnd"/>
      <w:r w:rsidRPr="00712B81">
        <w:t xml:space="preserve"> и </w:t>
      </w:r>
      <w:proofErr w:type="spellStart"/>
      <w:r w:rsidRPr="00712B81">
        <w:t>неинвазивных</w:t>
      </w:r>
      <w:proofErr w:type="spellEnd"/>
      <w:r w:rsidRPr="00712B81">
        <w:t xml:space="preserve"> методов лечения данной патологии, которые продолжают совершенствовать. Это требует постоянного обновления и углубления знаний по данной тематике.   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Дополнительная профессиональная программа повышения квалификации врачей урологов  </w:t>
      </w:r>
      <w:r w:rsidRPr="00712B81">
        <w:rPr>
          <w:b/>
        </w:rPr>
        <w:t>«Клиническая андрология»</w:t>
      </w:r>
      <w:r w:rsidRPr="00712B81">
        <w:t xml:space="preserve"> разработана с учетом требований:</w:t>
      </w:r>
    </w:p>
    <w:p w:rsidR="003105BE" w:rsidRPr="00712B81" w:rsidRDefault="003105BE" w:rsidP="003105BE">
      <w:pPr>
        <w:pStyle w:val="pcenter"/>
        <w:suppressAutoHyphens/>
        <w:spacing w:before="0" w:beforeAutospacing="0" w:after="0" w:afterAutospacing="0"/>
        <w:ind w:firstLine="709"/>
        <w:jc w:val="both"/>
        <w:textAlignment w:val="baseline"/>
      </w:pPr>
      <w:r w:rsidRPr="00712B81"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3105BE" w:rsidRPr="00712B81" w:rsidRDefault="003105BE" w:rsidP="003105BE">
      <w:pPr>
        <w:pStyle w:val="pcenter"/>
        <w:suppressAutoHyphens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712B81"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3105BE" w:rsidRPr="00712B81" w:rsidRDefault="003105BE" w:rsidP="003105BE">
      <w:pPr>
        <w:ind w:firstLine="709"/>
        <w:jc w:val="both"/>
      </w:pPr>
      <w:r w:rsidRPr="00712B81">
        <w:t>- Приказ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</w:t>
      </w:r>
      <w:hyperlink r:id="rId7" w:anchor="/document/99/902363828/" w:history="1">
        <w:r w:rsidRPr="00712B81">
          <w:t>Приказ Министерства здравоохранения РФ от 3 августа 2012 г. № 66н</w:t>
        </w:r>
      </w:hyperlink>
      <w:r w:rsidRPr="00712B81"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712B81">
        <w:t>обучения</w:t>
      </w:r>
      <w:proofErr w:type="gramEnd"/>
      <w:r w:rsidRPr="00712B81">
        <w:t xml:space="preserve"> по дополнительным профессиональным программам в образовательных и научных организациях»;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Приказ </w:t>
      </w:r>
      <w:proofErr w:type="spellStart"/>
      <w:r w:rsidRPr="00712B81">
        <w:t>Минздравсоцразвития</w:t>
      </w:r>
      <w:proofErr w:type="spellEnd"/>
      <w:r w:rsidRPr="00712B81"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3105BE" w:rsidRPr="00712B81" w:rsidRDefault="003105BE" w:rsidP="003105BE">
      <w:pPr>
        <w:ind w:firstLine="709"/>
        <w:jc w:val="both"/>
      </w:pPr>
      <w:r w:rsidRPr="00712B81"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3105BE" w:rsidRPr="00712B81" w:rsidRDefault="003105BE" w:rsidP="003105BE">
      <w:pPr>
        <w:ind w:firstLine="709"/>
        <w:jc w:val="both"/>
        <w:rPr>
          <w:color w:val="000000"/>
        </w:rPr>
      </w:pPr>
      <w:r w:rsidRPr="00712B81">
        <w:rPr>
          <w:color w:val="000000"/>
        </w:rPr>
        <w:t xml:space="preserve">- Приказ </w:t>
      </w:r>
      <w:hyperlink r:id="rId8" w:anchor="/document/99/902100287/bssPhr16/" w:history="1">
        <w:proofErr w:type="spellStart"/>
        <w:r w:rsidRPr="00712B81">
          <w:rPr>
            <w:color w:val="000000"/>
          </w:rPr>
          <w:t>Минздравсоцразвития</w:t>
        </w:r>
        <w:proofErr w:type="spellEnd"/>
        <w:r w:rsidRPr="00712B81">
          <w:rPr>
            <w:color w:val="000000"/>
          </w:rPr>
          <w:t xml:space="preserve"> России от 7 октября 2008 г. № 700н</w:t>
        </w:r>
      </w:hyperlink>
      <w:r w:rsidRPr="00712B81">
        <w:rPr>
          <w:color w:val="000000"/>
        </w:rPr>
        <w:t xml:space="preserve">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Приказ Министерства здравоохранения РФ от 20 декабря 2012 г. № 1183н               «Об утверждении номенклатуры должностей медицинских работников и фармацевтических работников»; </w:t>
      </w:r>
    </w:p>
    <w:p w:rsidR="003105BE" w:rsidRPr="00712B81" w:rsidRDefault="003105BE" w:rsidP="003105BE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12B81">
        <w:rPr>
          <w:color w:val="000000"/>
        </w:rPr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:rsidR="003105BE" w:rsidRPr="00712B81" w:rsidRDefault="003105BE" w:rsidP="003105BE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12B81">
        <w:t xml:space="preserve">- </w:t>
      </w:r>
      <w:r w:rsidRPr="00712B81">
        <w:rPr>
          <w:color w:val="000000"/>
        </w:rPr>
        <w:t xml:space="preserve">Приказ </w:t>
      </w:r>
      <w:hyperlink r:id="rId9" w:anchor="/document/99/902100287/bssPhr16/" w:history="1">
        <w:proofErr w:type="spellStart"/>
        <w:r w:rsidRPr="00712B81">
          <w:rPr>
            <w:color w:val="000000"/>
          </w:rPr>
          <w:t>Минздравсоцразвития</w:t>
        </w:r>
        <w:proofErr w:type="spellEnd"/>
        <w:r w:rsidRPr="00712B81">
          <w:rPr>
            <w:color w:val="000000"/>
          </w:rPr>
          <w:t xml:space="preserve"> России </w:t>
        </w:r>
      </w:hyperlink>
      <w:r w:rsidRPr="00712B81">
        <w:rPr>
          <w:color w:val="000000"/>
          <w:spacing w:val="2"/>
        </w:rPr>
        <w:t>от 3 июня 2005 года № 378                             «Об утверждении стандарта медицинской помощи больным мочекаменной болезнью»</w:t>
      </w:r>
    </w:p>
    <w:p w:rsidR="003105BE" w:rsidRPr="00712B81" w:rsidRDefault="003105BE" w:rsidP="003105BE">
      <w:pPr>
        <w:ind w:firstLine="708"/>
        <w:jc w:val="both"/>
        <w:rPr>
          <w:color w:val="000000"/>
        </w:rPr>
      </w:pPr>
      <w:r w:rsidRPr="00712B81">
        <w:rPr>
          <w:color w:val="000000"/>
        </w:rPr>
        <w:t xml:space="preserve">- </w:t>
      </w:r>
      <w:r w:rsidRPr="00712B81">
        <w:t>Приказ Министерства здравоохранения РФ</w:t>
      </w:r>
      <w:r w:rsidRPr="00712B81">
        <w:rPr>
          <w:color w:val="000000"/>
        </w:rPr>
        <w:t xml:space="preserve"> от 9 ноября 2012 г. № 699н                    </w:t>
      </w:r>
      <w:bookmarkStart w:id="0" w:name="100004"/>
      <w:bookmarkEnd w:id="0"/>
      <w:r w:rsidRPr="00712B81">
        <w:rPr>
          <w:color w:val="000000"/>
        </w:rPr>
        <w:t>«Об утверждении стандарта специализированной медицинской помощи при почечной колике».</w:t>
      </w:r>
    </w:p>
    <w:p w:rsidR="003105BE" w:rsidRPr="00712B81" w:rsidRDefault="003105BE" w:rsidP="003105BE">
      <w:pPr>
        <w:ind w:firstLine="709"/>
        <w:jc w:val="both"/>
        <w:rPr>
          <w:b/>
        </w:rPr>
      </w:pPr>
      <w:r w:rsidRPr="00712B81">
        <w:rPr>
          <w:b/>
        </w:rPr>
        <w:t xml:space="preserve">Цель дополнительной профессиональной программы: </w:t>
      </w:r>
      <w:r w:rsidRPr="00712B81">
        <w:t xml:space="preserve"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</w:t>
      </w:r>
      <w:r w:rsidRPr="00712B81">
        <w:lastRenderedPageBreak/>
        <w:t>социальной среды, совершенствование и получение новой компетенции, необходимой для профессиональной деятельности и повышения профессионального уровня в рамках имеющейся квалификации по специальностям «Урология».</w:t>
      </w:r>
    </w:p>
    <w:p w:rsidR="003105BE" w:rsidRPr="00712B81" w:rsidRDefault="003105BE" w:rsidP="003105BE">
      <w:pPr>
        <w:ind w:firstLine="709"/>
        <w:jc w:val="both"/>
        <w:rPr>
          <w:b/>
        </w:rPr>
      </w:pPr>
      <w:r w:rsidRPr="00712B81">
        <w:rPr>
          <w:b/>
        </w:rPr>
        <w:t>Задачи освоения дополнительной профессиональной программы:</w:t>
      </w:r>
    </w:p>
    <w:p w:rsidR="003105BE" w:rsidRPr="00712B81" w:rsidRDefault="003105BE" w:rsidP="003105BE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712B81">
        <w:rPr>
          <w:color w:val="000000"/>
          <w:sz w:val="24"/>
          <w:szCs w:val="24"/>
        </w:rPr>
        <w:t>Обновление существующих и освоение новых теоретических знаний и методик, изучение передового практического опыта по вопросам клинической андрологии;</w:t>
      </w:r>
    </w:p>
    <w:p w:rsidR="003105BE" w:rsidRPr="00712B81" w:rsidRDefault="003105BE" w:rsidP="003105BE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712B81">
        <w:rPr>
          <w:color w:val="000000"/>
          <w:sz w:val="24"/>
          <w:szCs w:val="24"/>
        </w:rPr>
        <w:t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диагностики и лечения заболеваний мужской репродуктивной сферы;</w:t>
      </w:r>
    </w:p>
    <w:p w:rsidR="003105BE" w:rsidRPr="00712B81" w:rsidRDefault="003105BE" w:rsidP="003105BE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712B81">
        <w:rPr>
          <w:sz w:val="24"/>
          <w:szCs w:val="24"/>
        </w:rPr>
        <w:t xml:space="preserve">Подготовить врача-уролога, владеющего навыками и врачебными манипуляциями по урологии по оказанию скорой и неотложной помощи при </w:t>
      </w:r>
      <w:proofErr w:type="spellStart"/>
      <w:r w:rsidRPr="00712B81">
        <w:rPr>
          <w:sz w:val="24"/>
          <w:szCs w:val="24"/>
        </w:rPr>
        <w:t>андрологический</w:t>
      </w:r>
      <w:proofErr w:type="spellEnd"/>
      <w:r w:rsidRPr="00712B81">
        <w:rPr>
          <w:sz w:val="24"/>
          <w:szCs w:val="24"/>
        </w:rPr>
        <w:t xml:space="preserve"> заболеваниях.</w:t>
      </w:r>
    </w:p>
    <w:p w:rsidR="003105BE" w:rsidRPr="00712B81" w:rsidRDefault="003105BE" w:rsidP="003105BE">
      <w:pPr>
        <w:ind w:firstLine="709"/>
        <w:jc w:val="both"/>
        <w:rPr>
          <w:i/>
        </w:rPr>
      </w:pPr>
      <w:r w:rsidRPr="00712B81">
        <w:rPr>
          <w:b/>
        </w:rPr>
        <w:t>Планируемые результаты обучения</w:t>
      </w:r>
      <w:r w:rsidRPr="00712B81">
        <w:t>.</w:t>
      </w:r>
    </w:p>
    <w:p w:rsidR="003105BE" w:rsidRPr="00712B81" w:rsidRDefault="003105BE" w:rsidP="003105BE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</w:pPr>
      <w:r w:rsidRPr="00712B81">
        <w:t xml:space="preserve">В результате освоения программы повышения квалификации </w:t>
      </w:r>
      <w:r w:rsidRPr="00712B81">
        <w:rPr>
          <w:b/>
        </w:rPr>
        <w:t>«Клиническая андрология»</w:t>
      </w:r>
      <w:r w:rsidRPr="00712B81"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         № 50632. Трудова</w:t>
      </w:r>
      <w:proofErr w:type="gramStart"/>
      <w:r w:rsidRPr="00712B81">
        <w:t>я(</w:t>
      </w:r>
      <w:proofErr w:type="spellStart"/>
      <w:proofErr w:type="gramEnd"/>
      <w:r w:rsidRPr="00712B81">
        <w:t>ые</w:t>
      </w:r>
      <w:proofErr w:type="spellEnd"/>
      <w:r w:rsidRPr="00712B81">
        <w:t xml:space="preserve">) функция(и): </w:t>
      </w:r>
    </w:p>
    <w:p w:rsidR="003105BE" w:rsidRPr="00712B81" w:rsidRDefault="003105BE" w:rsidP="003105BE">
      <w:pPr>
        <w:ind w:firstLine="709"/>
        <w:jc w:val="both"/>
        <w:rPr>
          <w:b/>
          <w:i/>
        </w:rPr>
      </w:pPr>
      <w:r w:rsidRPr="00712B81">
        <w:t>Код</w:t>
      </w:r>
      <w:proofErr w:type="gramStart"/>
      <w:r w:rsidRPr="00712B81">
        <w:t xml:space="preserve"> А</w:t>
      </w:r>
      <w:proofErr w:type="gramEnd"/>
      <w:r w:rsidRPr="00712B81">
        <w:t>, В, уровень квалификации 8.</w:t>
      </w:r>
    </w:p>
    <w:p w:rsidR="003105BE" w:rsidRPr="00712B81" w:rsidRDefault="003105BE" w:rsidP="003105BE">
      <w:pPr>
        <w:ind w:firstLine="709"/>
        <w:jc w:val="both"/>
        <w:rPr>
          <w:color w:val="000000"/>
        </w:rPr>
      </w:pPr>
      <w:r w:rsidRPr="00712B81">
        <w:rPr>
          <w:b/>
        </w:rPr>
        <w:t xml:space="preserve">Структура дополнительной профессиональной программы </w:t>
      </w:r>
      <w:r w:rsidRPr="00712B81">
        <w:t xml:space="preserve">повышения </w:t>
      </w:r>
      <w:r w:rsidRPr="00712B81">
        <w:rPr>
          <w:color w:val="000000"/>
        </w:rPr>
        <w:t xml:space="preserve">квалификации </w:t>
      </w:r>
      <w:r w:rsidRPr="00712B81">
        <w:rPr>
          <w:i/>
          <w:color w:val="000000"/>
        </w:rPr>
        <w:t>врачей по теме</w:t>
      </w:r>
      <w:r w:rsidRPr="00712B81">
        <w:rPr>
          <w:color w:val="000000"/>
        </w:rPr>
        <w:t xml:space="preserve"> </w:t>
      </w:r>
      <w:r w:rsidRPr="00712B81">
        <w:rPr>
          <w:b/>
          <w:color w:val="000000"/>
        </w:rPr>
        <w:t>«Клиническая андрология»</w:t>
      </w:r>
      <w:r w:rsidRPr="00712B81">
        <w:rPr>
          <w:color w:val="000000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712B81">
        <w:rPr>
          <w:b/>
          <w:color w:val="000000"/>
        </w:rPr>
        <w:t>«Клиническая андрология»</w:t>
      </w:r>
      <w:r w:rsidRPr="00712B81">
        <w:rPr>
          <w:color w:val="000000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3105BE" w:rsidRPr="00712B81" w:rsidRDefault="003105BE" w:rsidP="003105BE">
      <w:pPr>
        <w:ind w:firstLine="709"/>
        <w:jc w:val="both"/>
        <w:rPr>
          <w:color w:val="000000"/>
        </w:rPr>
      </w:pPr>
      <w:r w:rsidRPr="00712B81">
        <w:rPr>
          <w:color w:val="000000"/>
        </w:rPr>
        <w:t xml:space="preserve">В содержании дополнительной профессиональной программы повышения квалификации </w:t>
      </w:r>
      <w:r w:rsidRPr="00712B81">
        <w:rPr>
          <w:b/>
          <w:color w:val="000000"/>
        </w:rPr>
        <w:t>«Клиническая андрология»</w:t>
      </w:r>
      <w:r w:rsidRPr="00712B81">
        <w:rPr>
          <w:color w:val="000000"/>
        </w:rPr>
        <w:t xml:space="preserve"> предусмотрены необходимые знания и практические умения по урологии. </w:t>
      </w:r>
    </w:p>
    <w:p w:rsidR="003105BE" w:rsidRPr="00712B81" w:rsidRDefault="003105BE" w:rsidP="003105BE">
      <w:pPr>
        <w:ind w:firstLine="709"/>
        <w:jc w:val="both"/>
      </w:pPr>
    </w:p>
    <w:p w:rsidR="003105BE" w:rsidRPr="00712B81" w:rsidRDefault="003105BE" w:rsidP="003105BE">
      <w:pPr>
        <w:jc w:val="center"/>
        <w:rPr>
          <w:b/>
        </w:rPr>
      </w:pPr>
      <w:r w:rsidRPr="00712B81">
        <w:rPr>
          <w:b/>
        </w:rPr>
        <w:t>ТРЕБОВАНИЯ К РЕЗУЛЬТАТАМ ОСВОЕНИЯ</w:t>
      </w:r>
    </w:p>
    <w:p w:rsidR="003105BE" w:rsidRPr="00712B81" w:rsidRDefault="003105BE" w:rsidP="003105BE">
      <w:pPr>
        <w:jc w:val="center"/>
      </w:pPr>
      <w:r w:rsidRPr="00712B81">
        <w:t xml:space="preserve">ДОПОЛНИТЕЛЬНОЙ ПРОФЕССИОНАЛЬНОЙ ПРОГРАММЫ </w:t>
      </w:r>
    </w:p>
    <w:p w:rsidR="003105BE" w:rsidRPr="00712B81" w:rsidRDefault="003105BE" w:rsidP="003105BE">
      <w:pPr>
        <w:jc w:val="center"/>
      </w:pPr>
      <w:r w:rsidRPr="00712B81">
        <w:t>ПОВЫШЕНИЯ КВАЛИФИКАЦИИ</w:t>
      </w:r>
    </w:p>
    <w:p w:rsidR="003105BE" w:rsidRPr="00712B81" w:rsidRDefault="003105BE" w:rsidP="003105BE">
      <w:pPr>
        <w:jc w:val="center"/>
        <w:rPr>
          <w:b/>
        </w:rPr>
      </w:pPr>
      <w:r w:rsidRPr="00712B81">
        <w:rPr>
          <w:b/>
        </w:rPr>
        <w:t>«КЛИНИЧЕСКАЯ АНДРОЛОГИЯ»</w:t>
      </w:r>
    </w:p>
    <w:p w:rsidR="003105BE" w:rsidRPr="00712B81" w:rsidRDefault="003105BE" w:rsidP="003105BE"/>
    <w:p w:rsidR="003105BE" w:rsidRPr="00712B81" w:rsidRDefault="003105BE" w:rsidP="003105BE">
      <w:pPr>
        <w:ind w:firstLine="709"/>
        <w:jc w:val="both"/>
        <w:rPr>
          <w:color w:val="000000"/>
        </w:rPr>
      </w:pPr>
      <w:r w:rsidRPr="00712B81">
        <w:t xml:space="preserve">В результате освоения программы ПК </w:t>
      </w:r>
      <w:r w:rsidRPr="00712B81">
        <w:rPr>
          <w:b/>
        </w:rPr>
        <w:t>«Клиническая андрология»</w:t>
      </w:r>
      <w:r w:rsidRPr="00712B81"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</w:t>
      </w:r>
      <w:r w:rsidRPr="00712B81">
        <w:rPr>
          <w:color w:val="000000"/>
        </w:rPr>
        <w:t>Профессиональным стандартом «Врач-уролог», утвержденным приказом</w:t>
      </w:r>
      <w:r>
        <w:rPr>
          <w:color w:val="000000"/>
        </w:rPr>
        <w:t xml:space="preserve"> Минтруда России от 14.03.2018 </w:t>
      </w:r>
      <w:r w:rsidRPr="00712B81">
        <w:rPr>
          <w:color w:val="000000"/>
        </w:rPr>
        <w:t xml:space="preserve">№ 137н и зарегистрированного в Минюсте России 05.04.2018 </w:t>
      </w:r>
      <w:r>
        <w:rPr>
          <w:color w:val="000000"/>
        </w:rPr>
        <w:t xml:space="preserve">          </w:t>
      </w:r>
      <w:r w:rsidRPr="00712B81">
        <w:rPr>
          <w:color w:val="000000"/>
        </w:rPr>
        <w:t>№ 50632;</w:t>
      </w:r>
    </w:p>
    <w:p w:rsidR="003105BE" w:rsidRPr="00712B81" w:rsidRDefault="003105BE" w:rsidP="003105BE">
      <w:pPr>
        <w:ind w:firstLine="709"/>
        <w:jc w:val="both"/>
        <w:rPr>
          <w:b/>
        </w:rPr>
      </w:pPr>
      <w:r w:rsidRPr="00712B81">
        <w:t xml:space="preserve">У обучающегося должны быть сформированы следующие </w:t>
      </w:r>
      <w:r w:rsidRPr="00712B81">
        <w:rPr>
          <w:b/>
        </w:rPr>
        <w:t xml:space="preserve">универсальные компетенции (УК): </w:t>
      </w:r>
    </w:p>
    <w:p w:rsidR="003105BE" w:rsidRPr="00712B81" w:rsidRDefault="003105BE" w:rsidP="003105BE">
      <w:pPr>
        <w:ind w:firstLine="709"/>
        <w:jc w:val="both"/>
        <w:rPr>
          <w:color w:val="000000"/>
        </w:rPr>
      </w:pPr>
      <w:r w:rsidRPr="00712B81">
        <w:rPr>
          <w:color w:val="000000"/>
        </w:rPr>
        <w:t xml:space="preserve">1. готовностью к абстрактному мышлению, анализу, синтезу (УК-1); </w:t>
      </w:r>
    </w:p>
    <w:p w:rsidR="003105BE" w:rsidRPr="00712B81" w:rsidRDefault="003105BE" w:rsidP="003105BE">
      <w:pPr>
        <w:ind w:firstLine="709"/>
        <w:jc w:val="both"/>
        <w:rPr>
          <w:color w:val="000000"/>
        </w:rPr>
      </w:pPr>
      <w:r w:rsidRPr="00712B81">
        <w:rPr>
          <w:color w:val="000000"/>
        </w:rPr>
        <w:t xml:space="preserve">2. готовностью к управлению коллективом, толерантно воспринимать социальные, этнические, конфессиональные и культурные различия (УК-2); </w:t>
      </w:r>
    </w:p>
    <w:p w:rsidR="003105BE" w:rsidRPr="00712B81" w:rsidRDefault="003105BE" w:rsidP="003105BE">
      <w:pPr>
        <w:ind w:firstLine="709"/>
        <w:jc w:val="both"/>
        <w:rPr>
          <w:color w:val="000000"/>
        </w:rPr>
      </w:pPr>
      <w:proofErr w:type="gramStart"/>
      <w:r w:rsidRPr="00712B81">
        <w:rPr>
          <w:color w:val="000000"/>
        </w:rPr>
        <w:lastRenderedPageBreak/>
        <w:t>3. 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(УК-3).</w:t>
      </w:r>
      <w:proofErr w:type="gramEnd"/>
    </w:p>
    <w:p w:rsidR="003105BE" w:rsidRPr="00712B81" w:rsidRDefault="003105BE" w:rsidP="003105BE">
      <w:pPr>
        <w:ind w:firstLine="709"/>
        <w:jc w:val="both"/>
      </w:pPr>
    </w:p>
    <w:p w:rsidR="003105BE" w:rsidRPr="00712B81" w:rsidRDefault="003105BE" w:rsidP="003105BE">
      <w:pPr>
        <w:ind w:firstLine="709"/>
        <w:jc w:val="both"/>
        <w:rPr>
          <w:b/>
        </w:rPr>
      </w:pPr>
      <w:r w:rsidRPr="00712B81">
        <w:t xml:space="preserve">У обучающегося должны быть сформированы следующие </w:t>
      </w:r>
      <w:r w:rsidRPr="00712B81">
        <w:rPr>
          <w:b/>
        </w:rPr>
        <w:t>профессиональные компетенции (ПК):</w:t>
      </w:r>
    </w:p>
    <w:p w:rsidR="003105BE" w:rsidRPr="00712B81" w:rsidRDefault="003105BE" w:rsidP="003105BE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712B81">
        <w:rPr>
          <w:color w:val="000000"/>
        </w:rPr>
        <w:t xml:space="preserve">готовностью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Pr="00712B81">
        <w:rPr>
          <w:color w:val="000000"/>
        </w:rPr>
        <w:t>влияния</w:t>
      </w:r>
      <w:proofErr w:type="gramEnd"/>
      <w:r w:rsidRPr="00712B81">
        <w:rPr>
          <w:color w:val="000000"/>
        </w:rPr>
        <w:t xml:space="preserve"> на здоровье человека факторов среды его обитания (ПК-1); </w:t>
      </w:r>
    </w:p>
    <w:p w:rsidR="003105BE" w:rsidRPr="00712B81" w:rsidRDefault="003105BE" w:rsidP="003105BE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712B81">
        <w:rPr>
          <w:color w:val="000000"/>
        </w:rPr>
        <w:t>готовностью к проведению профилактических медицинских осмотров, диспансеризации и осуществлению диспансерного наблюдения за здоровыми и хроническими больными (ПК-2);</w:t>
      </w:r>
    </w:p>
    <w:p w:rsidR="003105BE" w:rsidRPr="00712B81" w:rsidRDefault="003105BE" w:rsidP="003105BE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712B81">
        <w:t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3105BE" w:rsidRPr="00712B81" w:rsidRDefault="003105BE" w:rsidP="003105BE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712B81">
        <w:t>готовностью к ведению и лечению пациентов, нуждающихся в оказании урологической медицинской помощи (ПК-6);</w:t>
      </w:r>
    </w:p>
    <w:p w:rsidR="003105BE" w:rsidRPr="00712B81" w:rsidRDefault="003105BE" w:rsidP="003105BE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712B81">
        <w:t>готовностью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(ПК-8).</w:t>
      </w:r>
    </w:p>
    <w:p w:rsidR="003105BE" w:rsidRPr="00712B81" w:rsidRDefault="003105BE" w:rsidP="003105BE">
      <w:pPr>
        <w:widowControl w:val="0"/>
        <w:tabs>
          <w:tab w:val="left" w:pos="540"/>
        </w:tabs>
        <w:ind w:left="709"/>
        <w:jc w:val="both"/>
      </w:pPr>
    </w:p>
    <w:p w:rsidR="003105BE" w:rsidRPr="00712B81" w:rsidRDefault="003105BE" w:rsidP="003105BE">
      <w:pPr>
        <w:ind w:firstLine="709"/>
        <w:jc w:val="center"/>
        <w:rPr>
          <w:b/>
        </w:rPr>
      </w:pPr>
      <w:r w:rsidRPr="00712B81">
        <w:rPr>
          <w:b/>
        </w:rPr>
        <w:t>Перечень знаний, умений и владений</w:t>
      </w:r>
    </w:p>
    <w:p w:rsidR="003105BE" w:rsidRPr="00712B81" w:rsidRDefault="003105BE" w:rsidP="003105BE">
      <w:pPr>
        <w:ind w:firstLine="709"/>
        <w:jc w:val="center"/>
        <w:rPr>
          <w:b/>
        </w:rPr>
      </w:pPr>
      <w:r w:rsidRPr="00712B81">
        <w:rPr>
          <w:b/>
        </w:rPr>
        <w:t>обучающегося по окончанию обучения</w:t>
      </w:r>
    </w:p>
    <w:p w:rsidR="003105BE" w:rsidRPr="00712B81" w:rsidRDefault="003105BE" w:rsidP="003105BE">
      <w:pPr>
        <w:ind w:firstLine="709"/>
        <w:jc w:val="center"/>
      </w:pPr>
      <w:proofErr w:type="gramStart"/>
      <w:r w:rsidRPr="00712B81">
        <w:t>приведен</w:t>
      </w:r>
      <w:proofErr w:type="gramEnd"/>
      <w:r w:rsidRPr="00712B81">
        <w:t xml:space="preserve"> в соответствии с профессиональным стандартом</w:t>
      </w:r>
    </w:p>
    <w:p w:rsidR="003105BE" w:rsidRPr="00712B81" w:rsidRDefault="003105BE" w:rsidP="003105BE">
      <w:pPr>
        <w:ind w:firstLine="709"/>
        <w:jc w:val="both"/>
        <w:rPr>
          <w:u w:val="single"/>
        </w:rPr>
      </w:pPr>
    </w:p>
    <w:p w:rsidR="003105BE" w:rsidRPr="00712B81" w:rsidRDefault="003105BE" w:rsidP="003105BE">
      <w:pPr>
        <w:ind w:firstLine="709"/>
        <w:jc w:val="both"/>
        <w:rPr>
          <w:i/>
        </w:rPr>
      </w:pPr>
      <w:r w:rsidRPr="00712B81">
        <w:rPr>
          <w:u w:val="single"/>
        </w:rPr>
        <w:t>По окончании обучения врач должен знать (ЗН):</w:t>
      </w:r>
      <w:r w:rsidRPr="00712B81">
        <w:rPr>
          <w:i/>
        </w:rPr>
        <w:t xml:space="preserve"> </w:t>
      </w:r>
    </w:p>
    <w:p w:rsidR="003105BE" w:rsidRPr="00712B81" w:rsidRDefault="003105BE" w:rsidP="003105BE">
      <w:pPr>
        <w:widowControl w:val="0"/>
        <w:numPr>
          <w:ilvl w:val="0"/>
          <w:numId w:val="6"/>
        </w:numPr>
        <w:tabs>
          <w:tab w:val="left" w:pos="540"/>
        </w:tabs>
        <w:ind w:left="0" w:firstLine="709"/>
        <w:jc w:val="both"/>
        <w:rPr>
          <w:b/>
        </w:rPr>
      </w:pPr>
      <w:r w:rsidRPr="00712B81">
        <w:t>усовершенствовать следующие необходимые знания: об основах этиологии  и патогенеза заболеваний мужской репродуктивной сферы, современных достижениях медицинской науки в области урологии, проблемных вопросах и перспективах развития урологии, знания структурных основ андрологии;</w:t>
      </w:r>
    </w:p>
    <w:p w:rsidR="003105BE" w:rsidRPr="00712B81" w:rsidRDefault="003105BE" w:rsidP="003105BE">
      <w:pPr>
        <w:widowControl w:val="0"/>
        <w:numPr>
          <w:ilvl w:val="0"/>
          <w:numId w:val="6"/>
        </w:numPr>
        <w:tabs>
          <w:tab w:val="left" w:pos="540"/>
        </w:tabs>
        <w:ind w:left="0" w:firstLine="709"/>
        <w:jc w:val="both"/>
        <w:rPr>
          <w:b/>
        </w:rPr>
      </w:pPr>
      <w:r w:rsidRPr="00712B81">
        <w:t xml:space="preserve">приобрести следующие необходимые знания: знание диагностики заболеваний мужской репродуктивной сферы и мужского бесплодия; </w:t>
      </w:r>
    </w:p>
    <w:p w:rsidR="003105BE" w:rsidRPr="00712B81" w:rsidRDefault="003105BE" w:rsidP="003105BE">
      <w:pPr>
        <w:widowControl w:val="0"/>
        <w:numPr>
          <w:ilvl w:val="0"/>
          <w:numId w:val="6"/>
        </w:numPr>
        <w:tabs>
          <w:tab w:val="left" w:pos="540"/>
        </w:tabs>
        <w:ind w:left="0" w:firstLine="709"/>
        <w:jc w:val="both"/>
      </w:pPr>
      <w:r w:rsidRPr="00712B81">
        <w:t>усовершенствовать следующие необходимые умения: умение исследовать причины мужского бесплодия и других андрологических заболеваний, умение анализировать результаты анализов крови, мочи</w:t>
      </w:r>
      <w:proofErr w:type="gramStart"/>
      <w:r w:rsidRPr="00712B81">
        <w:t xml:space="preserve"> ,</w:t>
      </w:r>
      <w:proofErr w:type="gramEnd"/>
      <w:r w:rsidRPr="00712B81">
        <w:t xml:space="preserve">спермы, умение статистической обработки полученных данных; - приобрести следующие необходимые умения: умение проводить дифференциальную диагностику с рядом сходных по морфологическим проявлениям заболеваний. </w:t>
      </w:r>
      <w:r w:rsidRPr="00712B81">
        <w:rPr>
          <w:b/>
        </w:rPr>
        <w:t xml:space="preserve"> </w:t>
      </w:r>
    </w:p>
    <w:p w:rsidR="003105BE" w:rsidRPr="00712B81" w:rsidRDefault="003105BE" w:rsidP="003105BE">
      <w:pPr>
        <w:ind w:firstLine="709"/>
        <w:jc w:val="both"/>
      </w:pPr>
    </w:p>
    <w:p w:rsidR="003105BE" w:rsidRPr="00712B81" w:rsidRDefault="003105BE" w:rsidP="003105BE">
      <w:pPr>
        <w:ind w:firstLine="709"/>
        <w:jc w:val="both"/>
        <w:rPr>
          <w:i/>
        </w:rPr>
      </w:pPr>
      <w:r w:rsidRPr="00712B81">
        <w:rPr>
          <w:u w:val="single"/>
        </w:rPr>
        <w:t>По окончании обучения врач должен уметь (УМ):</w:t>
      </w:r>
      <w:r w:rsidRPr="00712B81">
        <w:rPr>
          <w:i/>
        </w:rPr>
        <w:t xml:space="preserve"> </w:t>
      </w:r>
    </w:p>
    <w:p w:rsidR="003105BE" w:rsidRPr="00712B81" w:rsidRDefault="003105BE" w:rsidP="003105BE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712B81">
        <w:t xml:space="preserve">применять объективные методы обследования пациента для установления основного и сопутствующих диагнозов, провести дифференциальную диагностику основных урологических заболеваний и обосновать клинический диагноз. </w:t>
      </w:r>
    </w:p>
    <w:p w:rsidR="003105BE" w:rsidRPr="00712B81" w:rsidRDefault="003105BE" w:rsidP="003105BE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712B81">
        <w:t xml:space="preserve">определять показания к амбулаторному или стационарному лечению на </w:t>
      </w:r>
      <w:r w:rsidRPr="00712B81">
        <w:lastRenderedPageBreak/>
        <w:t xml:space="preserve">основе полученных данных обследования пациента, оценивать тяжесть состояния пациента, принимать решение о возможности и последовательности выполнения эндоскопического диагностического или оперативного вмешательства, </w:t>
      </w:r>
    </w:p>
    <w:p w:rsidR="003105BE" w:rsidRPr="00712B81" w:rsidRDefault="003105BE" w:rsidP="003105BE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712B81">
        <w:t xml:space="preserve">обосновать наиболее рациональную технику диагностического или оперативного вмешательства при данном заболевании и выполнить его в необходимом объеме. </w:t>
      </w:r>
    </w:p>
    <w:p w:rsidR="003105BE" w:rsidRPr="00712B81" w:rsidRDefault="003105BE" w:rsidP="003105BE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712B81">
        <w:t xml:space="preserve">разрабатывать и проводить послеоперационное лечение с учетом профилактики и терапии осложнений. </w:t>
      </w:r>
    </w:p>
    <w:p w:rsidR="003105BE" w:rsidRPr="00712B81" w:rsidRDefault="003105BE" w:rsidP="003105BE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712B81">
        <w:t xml:space="preserve">оформлять необходимую медицинскую документацию. </w:t>
      </w:r>
    </w:p>
    <w:p w:rsidR="003105BE" w:rsidRPr="00712B81" w:rsidRDefault="003105BE" w:rsidP="003105BE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712B81">
        <w:t>оценивать эффективность лечения, проводить диспансеризацию больных.</w:t>
      </w:r>
    </w:p>
    <w:p w:rsidR="003105BE" w:rsidRPr="00712B81" w:rsidRDefault="003105BE" w:rsidP="003105BE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712B81">
        <w:t xml:space="preserve">диагностировать ранние и поздние послеоперационные осложнения эндоскопических вмешательств, уметь устранять </w:t>
      </w:r>
      <w:proofErr w:type="gramStart"/>
      <w:r w:rsidRPr="00712B81">
        <w:t>их</w:t>
      </w:r>
      <w:proofErr w:type="gramEnd"/>
      <w:r w:rsidRPr="00712B81">
        <w:t xml:space="preserve"> в том числе с применением эндоскопических методов. </w:t>
      </w:r>
    </w:p>
    <w:p w:rsidR="003105BE" w:rsidRPr="00712B81" w:rsidRDefault="003105BE" w:rsidP="003105BE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u w:val="single"/>
        </w:rPr>
      </w:pPr>
      <w:r w:rsidRPr="00712B81">
        <w:t xml:space="preserve">самостоятельно выполнять типичные эндоскопические урологические операции: смотровая </w:t>
      </w:r>
      <w:proofErr w:type="spellStart"/>
      <w:r w:rsidRPr="00712B81">
        <w:t>уретроцистоскопия</w:t>
      </w:r>
      <w:proofErr w:type="spellEnd"/>
      <w:r w:rsidRPr="00712B81">
        <w:t xml:space="preserve">, </w:t>
      </w:r>
      <w:proofErr w:type="spellStart"/>
      <w:r w:rsidRPr="00712B81">
        <w:t>антеградная</w:t>
      </w:r>
      <w:proofErr w:type="spellEnd"/>
      <w:r w:rsidRPr="00712B81">
        <w:t xml:space="preserve"> цистоскопия, биопсия предстательной железы и яичка с придатком под УЗИ контролем. </w:t>
      </w:r>
    </w:p>
    <w:p w:rsidR="003105BE" w:rsidRPr="00712B81" w:rsidRDefault="003105BE" w:rsidP="003105BE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u w:val="single"/>
        </w:rPr>
      </w:pPr>
      <w:r w:rsidRPr="00712B81">
        <w:rPr>
          <w:u w:val="single"/>
        </w:rPr>
        <w:t>По окончании обучения врач должен владеть (ВД):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проведением обследования пациента (сбор жалоб и анамнезов, осмотр, пальпация, перкуссия, аускультация); 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ведением медицинской документации (в стационаре, поликлинике, на врачебном участке); </w:t>
      </w:r>
    </w:p>
    <w:p w:rsidR="003105BE" w:rsidRPr="00712B81" w:rsidRDefault="003105BE" w:rsidP="003105BE">
      <w:pPr>
        <w:ind w:firstLine="709"/>
        <w:jc w:val="both"/>
      </w:pPr>
      <w:r w:rsidRPr="00712B81">
        <w:t>- оптимальными и индивидуальными алгоритмами (методами) дифференцированной диагностики урологических пациентов с учетом основного заболевания, сопутствующих заболеваний, возрастных особенностей и при беременности;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 - системой алгоритмов консервативного, оперативного и сочетанного лечения урологических пациентов при не осложненном и осложненном течении болезни; 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системой выбора адекватного экстренного лечения при </w:t>
      </w:r>
      <w:proofErr w:type="spellStart"/>
      <w:r w:rsidRPr="00712B81">
        <w:t>эндотоксическом</w:t>
      </w:r>
      <w:proofErr w:type="spellEnd"/>
      <w:r w:rsidRPr="00712B81">
        <w:t xml:space="preserve"> шоке, анурии, кровотечениях, острой </w:t>
      </w:r>
      <w:proofErr w:type="gramStart"/>
      <w:r w:rsidRPr="00712B81">
        <w:t>сердечно-сосудистой</w:t>
      </w:r>
      <w:proofErr w:type="gramEnd"/>
      <w:r w:rsidRPr="00712B81">
        <w:t xml:space="preserve">, легочной недостаточности и др.; 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дифференцированными методами реабилитации урологических пациентов с воспалительными заболеваниями, нарушениями </w:t>
      </w:r>
      <w:proofErr w:type="spellStart"/>
      <w:r w:rsidRPr="00712B81">
        <w:t>уродинамики</w:t>
      </w:r>
      <w:proofErr w:type="spellEnd"/>
      <w:r w:rsidRPr="00712B81">
        <w:t>, мочекаменной болезнью, онкоурологическими заболеваниями, в урогинекологии, андрологии после оперативного и консервативного лечения с использованием адекватной диеты, водного режима, лекарственной поддержки, лечебной физкультуры, физиотерапии и санаторного лечения;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адекватной этиотропной и патогенетической профилактикой и </w:t>
      </w:r>
      <w:proofErr w:type="spellStart"/>
      <w:r w:rsidRPr="00712B81">
        <w:t>метафилактикой</w:t>
      </w:r>
      <w:proofErr w:type="spellEnd"/>
      <w:r w:rsidRPr="00712B81">
        <w:t xml:space="preserve"> урологических пациентов; 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методами рентгенологической диагностики урологических пациентов (обзорная, экскреторная урография, </w:t>
      </w:r>
      <w:proofErr w:type="spellStart"/>
      <w:r w:rsidRPr="00712B81">
        <w:t>антеградная</w:t>
      </w:r>
      <w:proofErr w:type="spellEnd"/>
      <w:r w:rsidRPr="00712B81">
        <w:t xml:space="preserve"> и ретроградная урография, </w:t>
      </w:r>
      <w:proofErr w:type="spellStart"/>
      <w:r w:rsidRPr="00712B81">
        <w:t>фистулография</w:t>
      </w:r>
      <w:proofErr w:type="spellEnd"/>
      <w:r w:rsidRPr="00712B81">
        <w:t xml:space="preserve">); 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алгоритмами индивидуальной лабораторной диагностики при урологических заболеваниях в зависимости от предполагаемого и установленного диагноза; 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интерпретацией результатов клинических анализов крови, мочи, кала, мокроты, плевральной и асцитической жидкости, биохимических и иммунологических анализов крови; 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интерпретации результатов инструментальных и аппаратных методов исследования (эндоскопических, </w:t>
      </w:r>
      <w:proofErr w:type="spellStart"/>
      <w:r w:rsidRPr="00712B81">
        <w:t>ультрасонографии</w:t>
      </w:r>
      <w:proofErr w:type="spellEnd"/>
      <w:r w:rsidRPr="00712B81">
        <w:t xml:space="preserve"> органов брюшной полости, рентгенологических, </w:t>
      </w:r>
      <w:proofErr w:type="spellStart"/>
      <w:r w:rsidRPr="00712B81">
        <w:t>сцинтиграфии</w:t>
      </w:r>
      <w:proofErr w:type="spellEnd"/>
      <w:r w:rsidRPr="00712B81">
        <w:t xml:space="preserve">, компьютерной и магнитно-резонансной томографии), морфологических методов исследования; 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проведением гемотрансфузии, оказанием необходимой экстренной помощи при ее осложнениях; </w:t>
      </w:r>
    </w:p>
    <w:p w:rsidR="003105BE" w:rsidRPr="00712B81" w:rsidRDefault="003105BE" w:rsidP="003105BE">
      <w:pPr>
        <w:ind w:firstLine="709"/>
        <w:jc w:val="both"/>
      </w:pPr>
      <w:r w:rsidRPr="00712B81">
        <w:lastRenderedPageBreak/>
        <w:t xml:space="preserve">- мероприятиями по выведению пациента из </w:t>
      </w:r>
      <w:proofErr w:type="spellStart"/>
      <w:r w:rsidRPr="00712B81">
        <w:t>бактериемического</w:t>
      </w:r>
      <w:proofErr w:type="spellEnd"/>
      <w:r w:rsidRPr="00712B81">
        <w:t xml:space="preserve"> шока, трансфузиологией соответствующих лекарственных средств; 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- проведением катетеризации мочевого пузыря, </w:t>
      </w:r>
      <w:proofErr w:type="spellStart"/>
      <w:r w:rsidRPr="00712B81">
        <w:t>бужирования</w:t>
      </w:r>
      <w:proofErr w:type="spellEnd"/>
      <w:r w:rsidRPr="00712B81">
        <w:t xml:space="preserve"> уретры, пункцией мочевого пузыря, уретроскопией, цистоскопией, катетеризаций мочеточников, установлением мочеточникового стента.</w:t>
      </w:r>
    </w:p>
    <w:p w:rsidR="003105BE" w:rsidRPr="00712B81" w:rsidRDefault="003105BE" w:rsidP="003105BE">
      <w:pPr>
        <w:ind w:firstLine="709"/>
        <w:jc w:val="both"/>
      </w:pPr>
      <w:r w:rsidRPr="00712B81">
        <w:t xml:space="preserve"> </w:t>
      </w:r>
    </w:p>
    <w:p w:rsidR="003105BE" w:rsidRPr="00712B81" w:rsidRDefault="003105BE" w:rsidP="003105BE">
      <w:pPr>
        <w:ind w:firstLine="709"/>
        <w:jc w:val="both"/>
      </w:pPr>
      <w:r w:rsidRPr="00712B81">
        <w:rPr>
          <w:u w:val="single"/>
        </w:rPr>
        <w:t>По окончании обучения врач должен владеть специальными профессиональными навыками (СПН)</w:t>
      </w:r>
      <w:r w:rsidRPr="00712B81">
        <w:t>:</w:t>
      </w:r>
    </w:p>
    <w:p w:rsidR="003105BE" w:rsidRPr="00712B81" w:rsidRDefault="003105BE" w:rsidP="003105BE">
      <w:pPr>
        <w:ind w:firstLine="708"/>
        <w:jc w:val="both"/>
      </w:pPr>
      <w:r w:rsidRPr="00712B81">
        <w:t>- эндоскопическими методами диагностики в урологии (</w:t>
      </w:r>
      <w:proofErr w:type="spellStart"/>
      <w:r w:rsidRPr="00712B81">
        <w:t>уретроцистоскопия</w:t>
      </w:r>
      <w:proofErr w:type="spellEnd"/>
      <w:r w:rsidRPr="00712B81">
        <w:t>, катетеризация мочевого пузыря, катетеризация мочеточника).</w:t>
      </w:r>
    </w:p>
    <w:p w:rsidR="003105BE" w:rsidRPr="00712B81" w:rsidRDefault="003105BE" w:rsidP="003105BE">
      <w:pPr>
        <w:ind w:firstLine="708"/>
        <w:jc w:val="both"/>
      </w:pPr>
      <w:r w:rsidRPr="00712B81">
        <w:t xml:space="preserve"> - рентгенологическими методами обследования пациентов с урологической патологией (</w:t>
      </w:r>
      <w:proofErr w:type="gramStart"/>
      <w:r w:rsidRPr="00712B81">
        <w:t>в</w:t>
      </w:r>
      <w:proofErr w:type="gramEnd"/>
      <w:r w:rsidRPr="00712B81">
        <w:t xml:space="preserve">/в урография, обзорная урография, цистография, </w:t>
      </w:r>
      <w:proofErr w:type="spellStart"/>
      <w:r w:rsidRPr="00712B81">
        <w:t>уретрография</w:t>
      </w:r>
      <w:proofErr w:type="spellEnd"/>
      <w:r w:rsidRPr="00712B81">
        <w:t xml:space="preserve">, ретроградная и </w:t>
      </w:r>
      <w:proofErr w:type="spellStart"/>
      <w:r w:rsidRPr="00712B81">
        <w:t>антеградная</w:t>
      </w:r>
      <w:proofErr w:type="spellEnd"/>
      <w:r w:rsidRPr="00712B81">
        <w:t xml:space="preserve"> </w:t>
      </w:r>
      <w:proofErr w:type="spellStart"/>
      <w:r w:rsidRPr="00712B81">
        <w:t>уретеропиелография</w:t>
      </w:r>
      <w:proofErr w:type="spellEnd"/>
      <w:r w:rsidRPr="00712B81">
        <w:t xml:space="preserve">). </w:t>
      </w:r>
    </w:p>
    <w:p w:rsidR="003105BE" w:rsidRPr="00712B81" w:rsidRDefault="003105BE" w:rsidP="003105BE">
      <w:pPr>
        <w:ind w:firstLine="708"/>
        <w:jc w:val="both"/>
      </w:pPr>
      <w:r w:rsidRPr="00712B81">
        <w:t xml:space="preserve">- чтением, расшифровкой рентгенограмм органов МВС, </w:t>
      </w:r>
      <w:proofErr w:type="spellStart"/>
      <w:r w:rsidRPr="00712B81">
        <w:t>скенограмм</w:t>
      </w:r>
      <w:proofErr w:type="spellEnd"/>
      <w:r w:rsidRPr="00712B81">
        <w:t xml:space="preserve">, ЯМР, радиоизотопных </w:t>
      </w:r>
      <w:proofErr w:type="spellStart"/>
      <w:r w:rsidRPr="00712B81">
        <w:t>ренограмм</w:t>
      </w:r>
      <w:proofErr w:type="spellEnd"/>
      <w:r w:rsidRPr="00712B81">
        <w:t xml:space="preserve">, компьютерных </w:t>
      </w:r>
      <w:proofErr w:type="spellStart"/>
      <w:r w:rsidRPr="00712B81">
        <w:t>томограмм</w:t>
      </w:r>
      <w:proofErr w:type="spellEnd"/>
      <w:r w:rsidRPr="00712B81">
        <w:t xml:space="preserve">. </w:t>
      </w:r>
    </w:p>
    <w:p w:rsidR="003105BE" w:rsidRPr="00712B81" w:rsidRDefault="003105BE" w:rsidP="003105BE">
      <w:pPr>
        <w:ind w:firstLine="708"/>
        <w:jc w:val="both"/>
      </w:pPr>
      <w:r w:rsidRPr="00712B81">
        <w:t>- грамотным ведением медицинской документации.</w:t>
      </w:r>
    </w:p>
    <w:p w:rsidR="003105BE" w:rsidRPr="00712B81" w:rsidRDefault="003105BE" w:rsidP="003105BE"/>
    <w:p w:rsidR="003105BE" w:rsidRPr="00712B81" w:rsidRDefault="003105BE" w:rsidP="003105BE">
      <w:pPr>
        <w:suppressAutoHyphens w:val="0"/>
        <w:spacing w:line="276" w:lineRule="auto"/>
        <w:jc w:val="center"/>
        <w:rPr>
          <w:b/>
        </w:rPr>
      </w:pPr>
      <w:r w:rsidRPr="00712B81">
        <w:rPr>
          <w:b/>
        </w:rPr>
        <w:t>УЧЕБНЫЙ ПЛАН</w:t>
      </w:r>
    </w:p>
    <w:p w:rsidR="003105BE" w:rsidRPr="00712B81" w:rsidRDefault="003105BE" w:rsidP="003105BE">
      <w:pPr>
        <w:jc w:val="center"/>
        <w:rPr>
          <w:b/>
        </w:rPr>
      </w:pPr>
      <w:r w:rsidRPr="00712B81">
        <w:rPr>
          <w:b/>
        </w:rPr>
        <w:t xml:space="preserve">ДОПОЛНИТЕЛЬНОЙ ПРОФЕССИОНАЛЬНОЙ ПРОГРАММЫ </w:t>
      </w:r>
    </w:p>
    <w:p w:rsidR="003105BE" w:rsidRPr="00712B81" w:rsidRDefault="003105BE" w:rsidP="003105BE">
      <w:pPr>
        <w:jc w:val="center"/>
        <w:rPr>
          <w:b/>
        </w:rPr>
      </w:pPr>
      <w:r w:rsidRPr="00712B81">
        <w:rPr>
          <w:b/>
        </w:rPr>
        <w:t>ПОВЫШЕНИЯ КВАЛИФИКАЦИИ</w:t>
      </w:r>
    </w:p>
    <w:p w:rsidR="003105BE" w:rsidRPr="00712B81" w:rsidRDefault="003105BE" w:rsidP="003105BE">
      <w:pPr>
        <w:jc w:val="center"/>
        <w:rPr>
          <w:b/>
        </w:rPr>
      </w:pPr>
      <w:r w:rsidRPr="00712B81">
        <w:rPr>
          <w:b/>
        </w:rPr>
        <w:t>«КЛИНИЧЕСКАЯ АНДРОЛОГИЯ»</w:t>
      </w:r>
    </w:p>
    <w:p w:rsidR="003105BE" w:rsidRPr="00712B81" w:rsidRDefault="003105BE" w:rsidP="003105BE">
      <w:pPr>
        <w:jc w:val="center"/>
      </w:pPr>
      <w:r w:rsidRPr="00712B81">
        <w:t>ВРАЧЕЙ ПО СПЕЦИАЛЬНОСТИ «УРОЛОГИЯ»</w:t>
      </w:r>
    </w:p>
    <w:p w:rsidR="003105BE" w:rsidRPr="00712B81" w:rsidRDefault="003105BE" w:rsidP="003105BE"/>
    <w:p w:rsidR="003105BE" w:rsidRPr="00712B81" w:rsidRDefault="003105BE" w:rsidP="003105BE">
      <w:pPr>
        <w:jc w:val="both"/>
      </w:pPr>
      <w:r w:rsidRPr="00712B81">
        <w:rPr>
          <w:b/>
        </w:rPr>
        <w:t xml:space="preserve">Категория </w:t>
      </w:r>
      <w:proofErr w:type="gramStart"/>
      <w:r w:rsidRPr="00712B81">
        <w:rPr>
          <w:b/>
        </w:rPr>
        <w:t>обучающихся</w:t>
      </w:r>
      <w:proofErr w:type="gramEnd"/>
      <w:r w:rsidRPr="00712B81">
        <w:rPr>
          <w:b/>
        </w:rPr>
        <w:t>:</w:t>
      </w:r>
      <w:r w:rsidRPr="00712B81">
        <w:t xml:space="preserve"> врачи-урологи</w:t>
      </w:r>
    </w:p>
    <w:p w:rsidR="003105BE" w:rsidRPr="00712B81" w:rsidRDefault="003105BE" w:rsidP="003105BE">
      <w:pPr>
        <w:jc w:val="both"/>
      </w:pPr>
      <w:r w:rsidRPr="00712B81">
        <w:rPr>
          <w:b/>
        </w:rPr>
        <w:t>Срок обучения:</w:t>
      </w:r>
      <w:r w:rsidRPr="00712B81">
        <w:t xml:space="preserve"> 36 часов </w:t>
      </w:r>
    </w:p>
    <w:p w:rsidR="003105BE" w:rsidRPr="00712B81" w:rsidRDefault="003105BE" w:rsidP="003105BE">
      <w:pPr>
        <w:jc w:val="both"/>
      </w:pPr>
      <w:r w:rsidRPr="00712B81">
        <w:rPr>
          <w:b/>
        </w:rPr>
        <w:t>Режим занятий:</w:t>
      </w:r>
      <w:r w:rsidRPr="00712B81">
        <w:t xml:space="preserve"> 6 академических часов в день</w:t>
      </w:r>
    </w:p>
    <w:p w:rsidR="003105BE" w:rsidRPr="00712B81" w:rsidRDefault="003105BE" w:rsidP="003105BE">
      <w:pPr>
        <w:jc w:val="both"/>
      </w:pPr>
      <w:r w:rsidRPr="00712B81">
        <w:rPr>
          <w:b/>
        </w:rPr>
        <w:t>Форма обучения:</w:t>
      </w:r>
      <w:r w:rsidRPr="00712B81">
        <w:t xml:space="preserve"> очная с отрывом от работы.</w:t>
      </w:r>
    </w:p>
    <w:p w:rsidR="003105BE" w:rsidRPr="00712B81" w:rsidRDefault="003105BE" w:rsidP="003105BE"/>
    <w:p w:rsidR="003105BE" w:rsidRPr="00712B81" w:rsidRDefault="003105BE" w:rsidP="003105BE">
      <w:pPr>
        <w:jc w:val="center"/>
        <w:rPr>
          <w:b/>
        </w:rPr>
      </w:pPr>
      <w:r w:rsidRPr="00712B81">
        <w:rPr>
          <w:b/>
        </w:rPr>
        <w:t>Распределение часов по модулям (курсам)</w:t>
      </w:r>
    </w:p>
    <w:tbl>
      <w:tblPr>
        <w:tblW w:w="9510" w:type="dxa"/>
        <w:tblInd w:w="-50" w:type="dxa"/>
        <w:tblLayout w:type="fixed"/>
        <w:tblLook w:val="0000"/>
      </w:tblPr>
      <w:tblGrid>
        <w:gridCol w:w="456"/>
        <w:gridCol w:w="2821"/>
        <w:gridCol w:w="808"/>
        <w:gridCol w:w="1172"/>
        <w:gridCol w:w="1701"/>
        <w:gridCol w:w="1276"/>
        <w:gridCol w:w="1276"/>
      </w:tblGrid>
      <w:tr w:rsidR="003105BE" w:rsidRPr="00712B81" w:rsidTr="00E277EF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Наименование разделов дисциплин и тем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Всего 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Форма контроля</w:t>
            </w:r>
          </w:p>
        </w:tc>
      </w:tr>
      <w:tr w:rsidR="003105BE" w:rsidRPr="00712B81" w:rsidTr="00E277EF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семинары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/>
        </w:tc>
      </w:tr>
      <w:tr w:rsidR="003105BE" w:rsidRPr="00712B81" w:rsidTr="00E277EF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BE" w:rsidRPr="00712B81" w:rsidRDefault="003105BE" w:rsidP="00E277EF">
            <w:pPr>
              <w:jc w:val="center"/>
            </w:pPr>
            <w:r w:rsidRPr="00712B81">
              <w:t>7</w:t>
            </w:r>
          </w:p>
        </w:tc>
      </w:tr>
      <w:tr w:rsidR="003105BE" w:rsidRPr="00712B81" w:rsidTr="00E277EF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r w:rsidRPr="00712B81">
              <w:t>1.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r w:rsidRPr="00712B81">
              <w:t xml:space="preserve">Диагностика и </w:t>
            </w:r>
            <w:proofErr w:type="spellStart"/>
            <w:r w:rsidRPr="00712B81">
              <w:t>дифдиагностика</w:t>
            </w:r>
            <w:proofErr w:type="spellEnd"/>
            <w:r w:rsidRPr="00712B81">
              <w:t xml:space="preserve"> заболеваний мужской репродуктивной сферы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  <w:rPr>
                <w:b/>
              </w:rPr>
            </w:pPr>
            <w:r w:rsidRPr="00712B81">
              <w:rPr>
                <w:b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</w:pPr>
            <w:r w:rsidRPr="00712B81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</w:pPr>
            <w:r w:rsidRPr="00712B81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</w:pPr>
            <w:r w:rsidRPr="00712B81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r w:rsidRPr="00712B81">
              <w:t>Промежуточный контроль (зачёт)</w:t>
            </w:r>
          </w:p>
        </w:tc>
      </w:tr>
      <w:tr w:rsidR="003105BE" w:rsidRPr="00712B81" w:rsidTr="00E277EF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r w:rsidRPr="00712B81"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r w:rsidRPr="00712B81">
              <w:t xml:space="preserve">Профилактика и </w:t>
            </w:r>
            <w:proofErr w:type="spellStart"/>
            <w:r w:rsidRPr="00712B81">
              <w:t>метафилактика</w:t>
            </w:r>
            <w:proofErr w:type="spellEnd"/>
            <w:r w:rsidRPr="00712B81">
              <w:t xml:space="preserve"> мужского бесплодия и </w:t>
            </w:r>
            <w:proofErr w:type="spellStart"/>
            <w:r w:rsidRPr="00712B81">
              <w:t>копулятивной</w:t>
            </w:r>
            <w:proofErr w:type="spellEnd"/>
            <w:r w:rsidRPr="00712B81">
              <w:t xml:space="preserve"> дисфункции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  <w:rPr>
                <w:b/>
              </w:rPr>
            </w:pPr>
            <w:r w:rsidRPr="00712B81">
              <w:rPr>
                <w:b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</w:pPr>
            <w:r w:rsidRPr="00712B81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</w:pPr>
            <w:r w:rsidRPr="00712B81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</w:pPr>
            <w:r w:rsidRPr="00712B81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r w:rsidRPr="00712B81">
              <w:t>Промежуточный контроль (зачёт)</w:t>
            </w:r>
          </w:p>
        </w:tc>
      </w:tr>
      <w:tr w:rsidR="003105BE" w:rsidRPr="00712B81" w:rsidTr="00E277EF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r w:rsidRPr="00712B81">
              <w:t>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r>
              <w:t>Пластические</w:t>
            </w:r>
            <w:r w:rsidRPr="00712B81">
              <w:t>, микрохирургические и эндоскопические методы лечения андрологических заболеваний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  <w:rPr>
                <w:b/>
              </w:rPr>
            </w:pPr>
            <w:r w:rsidRPr="00712B81">
              <w:rPr>
                <w:b/>
              </w:rPr>
              <w:t>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</w:pPr>
            <w:r w:rsidRPr="00712B81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</w:pPr>
            <w:r w:rsidRPr="00712B81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</w:pPr>
            <w:r w:rsidRPr="00712B81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r w:rsidRPr="00712B81">
              <w:t>Промежуточный контроль (зачёт)</w:t>
            </w:r>
          </w:p>
        </w:tc>
      </w:tr>
      <w:tr w:rsidR="003105BE" w:rsidRPr="00712B81" w:rsidTr="00E277EF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/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r w:rsidRPr="00712B81"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  <w:rPr>
                <w:b/>
              </w:rPr>
            </w:pPr>
            <w:r w:rsidRPr="00712B81">
              <w:rPr>
                <w:b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</w:pPr>
            <w:r w:rsidRPr="00712B81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BE" w:rsidRPr="00712B81" w:rsidRDefault="003105BE" w:rsidP="00E277EF"/>
        </w:tc>
      </w:tr>
      <w:tr w:rsidR="003105BE" w:rsidRPr="00712B81" w:rsidTr="00E277EF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rPr>
                <w:b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rPr>
                <w:b/>
              </w:rPr>
            </w:pPr>
            <w:r w:rsidRPr="00712B81">
              <w:rPr>
                <w:b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  <w:rPr>
                <w:b/>
              </w:rPr>
            </w:pPr>
            <w:r w:rsidRPr="00712B81">
              <w:rPr>
                <w:b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  <w:rPr>
                <w:b/>
              </w:rPr>
            </w:pPr>
            <w:r w:rsidRPr="00712B81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  <w:rPr>
                <w:b/>
              </w:rPr>
            </w:pPr>
            <w:r w:rsidRPr="00712B81"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jc w:val="center"/>
              <w:rPr>
                <w:b/>
              </w:rPr>
            </w:pPr>
            <w:r w:rsidRPr="00712B81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BE" w:rsidRPr="00712B81" w:rsidRDefault="003105BE" w:rsidP="00E277EF">
            <w:pPr>
              <w:rPr>
                <w:b/>
              </w:rPr>
            </w:pPr>
          </w:p>
        </w:tc>
      </w:tr>
    </w:tbl>
    <w:p w:rsidR="003105BE" w:rsidRPr="00712B81" w:rsidRDefault="003105BE" w:rsidP="003105BE">
      <w:pPr>
        <w:widowControl w:val="0"/>
        <w:ind w:firstLine="709"/>
      </w:pPr>
      <w:r w:rsidRPr="00712B81">
        <w:t>*Практические занятия реализуются в виде стажировки.</w:t>
      </w:r>
    </w:p>
    <w:p w:rsidR="00ED7862" w:rsidRPr="00ED7862" w:rsidRDefault="00ED7862" w:rsidP="00C72DE8">
      <w:pPr>
        <w:tabs>
          <w:tab w:val="left" w:pos="6615"/>
        </w:tabs>
        <w:ind w:left="360"/>
        <w:jc w:val="both"/>
      </w:pPr>
    </w:p>
    <w:p w:rsidR="003105BE" w:rsidRPr="00712B81" w:rsidRDefault="003105BE" w:rsidP="003105BE">
      <w:pPr>
        <w:jc w:val="center"/>
      </w:pPr>
      <w:bookmarkStart w:id="1" w:name="_GoBack"/>
      <w:bookmarkEnd w:id="1"/>
      <w:r w:rsidRPr="00712B81">
        <w:rPr>
          <w:b/>
        </w:rPr>
        <w:lastRenderedPageBreak/>
        <w:t>РЕКОМЕНДУЕМАЯ ЛИТЕРАТУРА</w:t>
      </w:r>
      <w:r w:rsidRPr="00712B81">
        <w:t xml:space="preserve"> </w:t>
      </w:r>
    </w:p>
    <w:p w:rsidR="003105BE" w:rsidRPr="00712B81" w:rsidRDefault="003105BE" w:rsidP="003105BE">
      <w:pPr>
        <w:jc w:val="center"/>
      </w:pPr>
      <w:r w:rsidRPr="00712B81">
        <w:t>по освоению дополнительной профессиональной программы повышения квалификации  врачей-урологов «</w:t>
      </w:r>
      <w:r w:rsidRPr="00A93769">
        <w:rPr>
          <w:b/>
          <w:color w:val="000000" w:themeColor="text1"/>
        </w:rPr>
        <w:t>КЛИНИЧЕСКАЯ АНДРОЛОГИЯ</w:t>
      </w:r>
      <w:r w:rsidRPr="00712B81">
        <w:t>»</w:t>
      </w:r>
    </w:p>
    <w:p w:rsidR="003105BE" w:rsidRPr="00712B81" w:rsidRDefault="003105BE" w:rsidP="003105BE">
      <w:pPr>
        <w:jc w:val="center"/>
        <w:rPr>
          <w:b/>
        </w:rPr>
      </w:pPr>
    </w:p>
    <w:p w:rsidR="003105BE" w:rsidRDefault="003105BE" w:rsidP="003105BE">
      <w:pPr>
        <w:jc w:val="center"/>
        <w:rPr>
          <w:b/>
        </w:rPr>
      </w:pPr>
      <w:r w:rsidRPr="00712B81">
        <w:rPr>
          <w:b/>
        </w:rPr>
        <w:t>Основная литература</w:t>
      </w:r>
    </w:p>
    <w:p w:rsidR="003105BE" w:rsidRPr="00712B81" w:rsidRDefault="003105BE" w:rsidP="003105BE">
      <w:pPr>
        <w:jc w:val="center"/>
        <w:rPr>
          <w:b/>
        </w:rPr>
      </w:pPr>
    </w:p>
    <w:p w:rsidR="003105BE" w:rsidRPr="00712B81" w:rsidRDefault="003105BE" w:rsidP="003105BE">
      <w:pPr>
        <w:shd w:val="clear" w:color="auto" w:fill="FFFFFF"/>
        <w:jc w:val="both"/>
        <w:rPr>
          <w:color w:val="000000"/>
          <w:lang w:eastAsia="ar-SA"/>
        </w:rPr>
      </w:pPr>
      <w:r w:rsidRPr="00712B81">
        <w:rPr>
          <w:color w:val="000000"/>
          <w:lang w:eastAsia="ru-RU"/>
        </w:rPr>
        <w:t>1.</w:t>
      </w:r>
      <w:r w:rsidRPr="00712B81">
        <w:rPr>
          <w:color w:val="000000"/>
          <w:lang w:eastAsia="ar-SA"/>
        </w:rPr>
        <w:t xml:space="preserve"> Урология: учеб</w:t>
      </w:r>
      <w:proofErr w:type="gramStart"/>
      <w:r w:rsidRPr="00712B81">
        <w:rPr>
          <w:color w:val="000000"/>
          <w:lang w:eastAsia="ar-SA"/>
        </w:rPr>
        <w:t>.</w:t>
      </w:r>
      <w:proofErr w:type="gramEnd"/>
      <w:r w:rsidRPr="00712B81">
        <w:rPr>
          <w:color w:val="000000"/>
          <w:lang w:eastAsia="ar-SA"/>
        </w:rPr>
        <w:t xml:space="preserve"> / </w:t>
      </w:r>
      <w:proofErr w:type="gramStart"/>
      <w:r w:rsidRPr="00712B81">
        <w:rPr>
          <w:color w:val="000000"/>
          <w:lang w:eastAsia="ar-SA"/>
        </w:rPr>
        <w:t>п</w:t>
      </w:r>
      <w:proofErr w:type="gramEnd"/>
      <w:r w:rsidRPr="00712B81">
        <w:rPr>
          <w:color w:val="000000"/>
          <w:lang w:eastAsia="ar-SA"/>
        </w:rPr>
        <w:t xml:space="preserve">од ред. чл.-корр. РАМН, проф. Ю.Г. </w:t>
      </w:r>
      <w:proofErr w:type="spellStart"/>
      <w:r w:rsidRPr="00712B81">
        <w:rPr>
          <w:color w:val="000000"/>
          <w:lang w:eastAsia="ar-SA"/>
        </w:rPr>
        <w:t>Аляева</w:t>
      </w:r>
      <w:proofErr w:type="spellEnd"/>
      <w:r w:rsidRPr="00712B81">
        <w:rPr>
          <w:color w:val="000000"/>
          <w:lang w:eastAsia="ar-SA"/>
        </w:rPr>
        <w:t>. - М.</w:t>
      </w:r>
      <w:proofErr w:type="gramStart"/>
      <w:r w:rsidRPr="00712B81">
        <w:rPr>
          <w:color w:val="000000"/>
          <w:lang w:eastAsia="ar-SA"/>
        </w:rPr>
        <w:t xml:space="preserve"> :</w:t>
      </w:r>
      <w:proofErr w:type="gramEnd"/>
      <w:r w:rsidRPr="00712B81">
        <w:rPr>
          <w:color w:val="000000"/>
          <w:lang w:eastAsia="ar-SA"/>
        </w:rPr>
        <w:t xml:space="preserve"> МИА, 2015.-640 с.</w:t>
      </w:r>
    </w:p>
    <w:p w:rsidR="003105BE" w:rsidRPr="00712B81" w:rsidRDefault="003105BE" w:rsidP="003105BE">
      <w:pPr>
        <w:shd w:val="clear" w:color="auto" w:fill="FFFFFF"/>
        <w:jc w:val="both"/>
        <w:rPr>
          <w:color w:val="000000"/>
          <w:lang w:eastAsia="ru-RU"/>
        </w:rPr>
      </w:pPr>
      <w:r w:rsidRPr="00712B81">
        <w:rPr>
          <w:color w:val="000000"/>
          <w:lang w:eastAsia="ru-RU"/>
        </w:rPr>
        <w:t xml:space="preserve">2. Урология: учебник / [С.Х. </w:t>
      </w:r>
      <w:proofErr w:type="spellStart"/>
      <w:r w:rsidRPr="00712B81">
        <w:rPr>
          <w:color w:val="000000"/>
          <w:lang w:eastAsia="ru-RU"/>
        </w:rPr>
        <w:t>Аль-Шукри</w:t>
      </w:r>
      <w:proofErr w:type="spellEnd"/>
      <w:r w:rsidRPr="00712B81">
        <w:rPr>
          <w:color w:val="000000"/>
          <w:lang w:eastAsia="ru-RU"/>
        </w:rPr>
        <w:t>, В.Н. Ткачук]</w:t>
      </w:r>
      <w:proofErr w:type="gramStart"/>
      <w:r w:rsidRPr="00712B81">
        <w:rPr>
          <w:color w:val="000000"/>
          <w:lang w:eastAsia="ru-RU"/>
        </w:rPr>
        <w:t xml:space="preserve"> ;</w:t>
      </w:r>
      <w:proofErr w:type="gramEnd"/>
      <w:r w:rsidRPr="00712B81">
        <w:rPr>
          <w:color w:val="000000"/>
          <w:lang w:eastAsia="ru-RU"/>
        </w:rPr>
        <w:t xml:space="preserve"> под ред. С.Х., </w:t>
      </w:r>
      <w:proofErr w:type="spellStart"/>
      <w:r w:rsidRPr="00712B81">
        <w:rPr>
          <w:color w:val="000000"/>
          <w:lang w:eastAsia="ru-RU"/>
        </w:rPr>
        <w:t>Аль-Шукри</w:t>
      </w:r>
      <w:proofErr w:type="spellEnd"/>
      <w:r w:rsidRPr="00712B81">
        <w:rPr>
          <w:color w:val="000000"/>
          <w:lang w:eastAsia="ru-RU"/>
        </w:rPr>
        <w:t xml:space="preserve"> и В.Н. Ткачука. - 2012 - 480 с.</w:t>
      </w:r>
    </w:p>
    <w:p w:rsidR="003105BE" w:rsidRPr="00712B81" w:rsidRDefault="003105BE" w:rsidP="003105BE">
      <w:pPr>
        <w:shd w:val="clear" w:color="auto" w:fill="FFFFFF"/>
        <w:jc w:val="both"/>
        <w:rPr>
          <w:color w:val="000000"/>
          <w:lang w:eastAsia="ru-RU"/>
        </w:rPr>
      </w:pPr>
      <w:r w:rsidRPr="00712B81">
        <w:rPr>
          <w:color w:val="000000"/>
          <w:lang w:eastAsia="ru-RU"/>
        </w:rPr>
        <w:t>3. Урология. Российские клинические рекомендации</w:t>
      </w:r>
      <w:proofErr w:type="gramStart"/>
      <w:r w:rsidRPr="00712B81">
        <w:rPr>
          <w:color w:val="000000"/>
          <w:lang w:eastAsia="ru-RU"/>
        </w:rPr>
        <w:t xml:space="preserve"> / П</w:t>
      </w:r>
      <w:proofErr w:type="gramEnd"/>
      <w:r w:rsidRPr="00712B81">
        <w:rPr>
          <w:color w:val="000000"/>
          <w:lang w:eastAsia="ru-RU"/>
        </w:rPr>
        <w:t xml:space="preserve">од ред. Ю.Г., </w:t>
      </w:r>
      <w:proofErr w:type="spellStart"/>
      <w:r w:rsidRPr="00712B81">
        <w:rPr>
          <w:color w:val="000000"/>
          <w:lang w:eastAsia="ru-RU"/>
        </w:rPr>
        <w:t>Аляева</w:t>
      </w:r>
      <w:proofErr w:type="spellEnd"/>
      <w:r w:rsidRPr="00712B81">
        <w:rPr>
          <w:color w:val="000000"/>
          <w:lang w:eastAsia="ru-RU"/>
        </w:rPr>
        <w:t xml:space="preserve">, П.В. </w:t>
      </w:r>
      <w:proofErr w:type="spellStart"/>
      <w:r w:rsidRPr="00712B81">
        <w:rPr>
          <w:color w:val="000000"/>
          <w:lang w:eastAsia="ru-RU"/>
        </w:rPr>
        <w:t>Глыбочко</w:t>
      </w:r>
      <w:proofErr w:type="spellEnd"/>
      <w:r w:rsidRPr="00712B81">
        <w:rPr>
          <w:color w:val="000000"/>
          <w:lang w:eastAsia="ru-RU"/>
        </w:rPr>
        <w:t xml:space="preserve">, Д.Ю. Пушкаря. – </w:t>
      </w:r>
      <w:proofErr w:type="spellStart"/>
      <w:r w:rsidRPr="00712B81">
        <w:rPr>
          <w:color w:val="000000"/>
          <w:lang w:eastAsia="ru-RU"/>
        </w:rPr>
        <w:t>Медфорум</w:t>
      </w:r>
      <w:proofErr w:type="spellEnd"/>
      <w:r w:rsidRPr="00712B81">
        <w:rPr>
          <w:color w:val="000000"/>
          <w:lang w:eastAsia="ru-RU"/>
        </w:rPr>
        <w:t>. – 2018 – 544 с.</w:t>
      </w:r>
    </w:p>
    <w:p w:rsidR="003105BE" w:rsidRPr="00712B81" w:rsidRDefault="003105BE" w:rsidP="003105BE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712B81">
        <w:rPr>
          <w:color w:val="000000"/>
          <w:lang w:eastAsia="ru-RU"/>
        </w:rPr>
        <w:t xml:space="preserve">4. Урология. Стандарты медицинской помощи. Дементьев А.С., Журавлева Н.И., Кочетков С.Ю., </w:t>
      </w:r>
      <w:proofErr w:type="spellStart"/>
      <w:r w:rsidRPr="00712B81">
        <w:rPr>
          <w:color w:val="000000"/>
          <w:lang w:eastAsia="ru-RU"/>
        </w:rPr>
        <w:t>Чепанова</w:t>
      </w:r>
      <w:proofErr w:type="spellEnd"/>
      <w:r w:rsidRPr="00712B81">
        <w:rPr>
          <w:color w:val="000000"/>
          <w:lang w:eastAsia="ru-RU"/>
        </w:rPr>
        <w:t xml:space="preserve"> Е.Ю. - </w:t>
      </w:r>
      <w:proofErr w:type="spellStart"/>
      <w:r w:rsidRPr="00712B81">
        <w:rPr>
          <w:color w:val="000000"/>
          <w:lang w:eastAsia="ru-RU"/>
        </w:rPr>
        <w:t>ГЭОТАР-Медиа</w:t>
      </w:r>
      <w:proofErr w:type="spellEnd"/>
      <w:r w:rsidRPr="00712B81">
        <w:rPr>
          <w:color w:val="000000"/>
          <w:lang w:eastAsia="ru-RU"/>
        </w:rPr>
        <w:t>. – 2017 –</w:t>
      </w:r>
      <w:r w:rsidRPr="00712B81">
        <w:rPr>
          <w:color w:val="000000"/>
          <w:shd w:val="clear" w:color="auto" w:fill="FFFFFF"/>
        </w:rPr>
        <w:t xml:space="preserve"> 244 с.</w:t>
      </w:r>
    </w:p>
    <w:p w:rsidR="003105BE" w:rsidRPr="00712B81" w:rsidRDefault="003105BE" w:rsidP="003105BE">
      <w:pPr>
        <w:shd w:val="clear" w:color="auto" w:fill="FFFFFF"/>
        <w:jc w:val="both"/>
        <w:rPr>
          <w:color w:val="000000"/>
          <w:lang w:eastAsia="ru-RU"/>
        </w:rPr>
      </w:pPr>
      <w:r w:rsidRPr="00712B81">
        <w:rPr>
          <w:color w:val="000000"/>
          <w:shd w:val="clear" w:color="auto" w:fill="FFFFFF"/>
        </w:rPr>
        <w:t xml:space="preserve">5. Руководство по клинической андрологии. </w:t>
      </w:r>
      <w:proofErr w:type="spellStart"/>
      <w:r w:rsidRPr="00712B81">
        <w:rPr>
          <w:color w:val="000000"/>
          <w:shd w:val="clear" w:color="auto" w:fill="FFFFFF"/>
        </w:rPr>
        <w:t>Капто</w:t>
      </w:r>
      <w:proofErr w:type="spellEnd"/>
      <w:r w:rsidRPr="00712B81">
        <w:rPr>
          <w:color w:val="000000"/>
          <w:shd w:val="clear" w:color="auto" w:fill="FFFFFF"/>
        </w:rPr>
        <w:t xml:space="preserve"> А.А., Виноградов И.В. –</w:t>
      </w:r>
      <w:proofErr w:type="spellStart"/>
      <w:r w:rsidRPr="00712B81">
        <w:rPr>
          <w:color w:val="000000"/>
          <w:shd w:val="clear" w:color="auto" w:fill="FFFFFF"/>
        </w:rPr>
        <w:t>Медпрактика-М</w:t>
      </w:r>
      <w:proofErr w:type="spellEnd"/>
      <w:r w:rsidRPr="00712B81">
        <w:rPr>
          <w:color w:val="000000"/>
          <w:shd w:val="clear" w:color="auto" w:fill="FFFFFF"/>
        </w:rPr>
        <w:t xml:space="preserve"> – 2008 -271с.</w:t>
      </w:r>
    </w:p>
    <w:p w:rsidR="003105BE" w:rsidRPr="00712B81" w:rsidRDefault="003105BE" w:rsidP="003105BE"/>
    <w:p w:rsidR="003105BE" w:rsidRDefault="003105BE" w:rsidP="003105BE">
      <w:pPr>
        <w:jc w:val="center"/>
        <w:rPr>
          <w:b/>
        </w:rPr>
      </w:pPr>
      <w:r w:rsidRPr="00712B81">
        <w:rPr>
          <w:b/>
        </w:rPr>
        <w:t>Дополнительная литература</w:t>
      </w:r>
    </w:p>
    <w:p w:rsidR="003105BE" w:rsidRPr="00712B81" w:rsidRDefault="003105BE" w:rsidP="003105BE">
      <w:pPr>
        <w:jc w:val="center"/>
        <w:rPr>
          <w:b/>
        </w:rPr>
      </w:pPr>
    </w:p>
    <w:p w:rsidR="003105BE" w:rsidRPr="00712B81" w:rsidRDefault="003105BE" w:rsidP="003105BE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712B81">
        <w:rPr>
          <w:color w:val="000000"/>
          <w:lang w:eastAsia="ru-RU"/>
        </w:rPr>
        <w:t xml:space="preserve"> </w:t>
      </w:r>
      <w:r w:rsidRPr="00712B81">
        <w:rPr>
          <w:color w:val="000000"/>
          <w:shd w:val="clear" w:color="auto" w:fill="FFFFFF"/>
        </w:rPr>
        <w:t xml:space="preserve">1. </w:t>
      </w:r>
      <w:r w:rsidRPr="00712B81">
        <w:rPr>
          <w:lang w:eastAsia="ru-RU"/>
        </w:rPr>
        <w:t>Компьютерная томография и рентгенодиагностика заболеваний брюшной полости</w:t>
      </w:r>
      <w:r w:rsidRPr="00712B81">
        <w:rPr>
          <w:color w:val="000000"/>
          <w:lang w:eastAsia="ru-RU"/>
        </w:rPr>
        <w:t xml:space="preserve"> (клинико-рентгенологические задачи и ответы для самоконтроля). </w:t>
      </w:r>
      <w:proofErr w:type="spellStart"/>
      <w:r w:rsidRPr="00712B81">
        <w:rPr>
          <w:color w:val="000000"/>
          <w:lang w:eastAsia="ru-RU"/>
        </w:rPr>
        <w:t>Вып</w:t>
      </w:r>
      <w:proofErr w:type="spellEnd"/>
      <w:r w:rsidRPr="00712B81">
        <w:rPr>
          <w:color w:val="000000"/>
          <w:lang w:eastAsia="ru-RU"/>
        </w:rPr>
        <w:t xml:space="preserve">. 1 / И. П. Колганова, Г. </w:t>
      </w:r>
      <w:proofErr w:type="spellStart"/>
      <w:r w:rsidRPr="00712B81">
        <w:rPr>
          <w:color w:val="000000"/>
          <w:lang w:eastAsia="ru-RU"/>
        </w:rPr>
        <w:t>Г.Кармазановский</w:t>
      </w:r>
      <w:proofErr w:type="spellEnd"/>
      <w:r w:rsidRPr="00712B81">
        <w:rPr>
          <w:color w:val="000000"/>
          <w:lang w:eastAsia="ru-RU"/>
        </w:rPr>
        <w:t>,</w:t>
      </w:r>
      <w:r w:rsidRPr="00712B81">
        <w:rPr>
          <w:color w:val="000000"/>
        </w:rPr>
        <w:t xml:space="preserve"> </w:t>
      </w:r>
      <w:proofErr w:type="spellStart"/>
      <w:r w:rsidRPr="00712B81">
        <w:rPr>
          <w:color w:val="000000"/>
          <w:lang w:eastAsia="ru-RU"/>
        </w:rPr>
        <w:t>М.:Видар</w:t>
      </w:r>
      <w:proofErr w:type="spellEnd"/>
      <w:r w:rsidRPr="00712B81">
        <w:rPr>
          <w:color w:val="000000"/>
          <w:lang w:eastAsia="ru-RU"/>
        </w:rPr>
        <w:t>,</w:t>
      </w:r>
      <w:r w:rsidRPr="00712B81">
        <w:rPr>
          <w:color w:val="000000"/>
          <w:shd w:val="clear" w:color="auto" w:fill="FFFFFF"/>
        </w:rPr>
        <w:t xml:space="preserve"> 2014.</w:t>
      </w:r>
    </w:p>
    <w:p w:rsidR="003105BE" w:rsidRPr="00712B81" w:rsidRDefault="003105BE" w:rsidP="003105BE">
      <w:pPr>
        <w:shd w:val="clear" w:color="auto" w:fill="FFFFFF"/>
        <w:jc w:val="both"/>
        <w:rPr>
          <w:color w:val="000000"/>
          <w:lang w:eastAsia="ru-RU"/>
        </w:rPr>
      </w:pPr>
      <w:r w:rsidRPr="00712B81">
        <w:rPr>
          <w:color w:val="000000"/>
          <w:shd w:val="clear" w:color="auto" w:fill="FFFFFF"/>
        </w:rPr>
        <w:t>2.</w:t>
      </w:r>
      <w:r w:rsidRPr="00712B81">
        <w:rPr>
          <w:color w:val="000000"/>
        </w:rPr>
        <w:t xml:space="preserve"> </w:t>
      </w:r>
      <w:r w:rsidRPr="00712B81">
        <w:rPr>
          <w:lang w:eastAsia="ru-RU"/>
        </w:rPr>
        <w:t>Осложнения эндоскопической хирургии, гинекологии и урологии : рук</w:t>
      </w:r>
      <w:proofErr w:type="gramStart"/>
      <w:r w:rsidRPr="00712B81">
        <w:rPr>
          <w:lang w:eastAsia="ru-RU"/>
        </w:rPr>
        <w:t>.</w:t>
      </w:r>
      <w:proofErr w:type="gramEnd"/>
      <w:r w:rsidRPr="00712B81">
        <w:rPr>
          <w:lang w:eastAsia="ru-RU"/>
        </w:rPr>
        <w:t xml:space="preserve"> </w:t>
      </w:r>
      <w:proofErr w:type="gramStart"/>
      <w:r w:rsidRPr="00712B81">
        <w:rPr>
          <w:lang w:eastAsia="ru-RU"/>
        </w:rPr>
        <w:t>д</w:t>
      </w:r>
      <w:proofErr w:type="gramEnd"/>
      <w:r w:rsidRPr="00712B81">
        <w:rPr>
          <w:lang w:eastAsia="ru-RU"/>
        </w:rPr>
        <w:t>ля врачей /И.</w:t>
      </w:r>
      <w:r w:rsidRPr="00712B81">
        <w:rPr>
          <w:color w:val="000000"/>
          <w:lang w:eastAsia="ru-RU"/>
        </w:rPr>
        <w:t xml:space="preserve"> В. Федоров, Е. И. Сигал, М. В. Бурмистров</w:t>
      </w:r>
      <w:r w:rsidRPr="00712B81">
        <w:rPr>
          <w:color w:val="000000"/>
        </w:rPr>
        <w:t xml:space="preserve"> </w:t>
      </w:r>
      <w:r w:rsidRPr="00712B81">
        <w:rPr>
          <w:color w:val="000000"/>
          <w:lang w:eastAsia="ru-RU"/>
        </w:rPr>
        <w:t>М. : Триада-Х,</w:t>
      </w:r>
      <w:r w:rsidRPr="00712B81">
        <w:rPr>
          <w:color w:val="000000"/>
          <w:shd w:val="clear" w:color="auto" w:fill="FFFFFF"/>
        </w:rPr>
        <w:t xml:space="preserve"> 2012</w:t>
      </w:r>
    </w:p>
    <w:p w:rsidR="00813499" w:rsidRPr="00ED7862" w:rsidRDefault="00813499" w:rsidP="00813499"/>
    <w:p w:rsidR="00813499" w:rsidRPr="00ED7862" w:rsidRDefault="00813499" w:rsidP="00813499"/>
    <w:p w:rsidR="00813499" w:rsidRPr="00ED7862" w:rsidRDefault="00813499" w:rsidP="00813499"/>
    <w:p w:rsidR="00AC02B1" w:rsidRPr="00ED7862" w:rsidRDefault="00813499">
      <w:r w:rsidRPr="00ED7862">
        <w:t xml:space="preserve">Заведующий кафедрой                                                                                  </w:t>
      </w:r>
      <w:r w:rsidR="00510895" w:rsidRPr="00ED7862">
        <w:t>Деревянко Т.И.</w:t>
      </w:r>
    </w:p>
    <w:sectPr w:rsidR="00AC02B1" w:rsidRPr="00ED7862" w:rsidSect="00E528E2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82F" w:rsidRDefault="0064382F" w:rsidP="00EF464A">
      <w:r>
        <w:separator/>
      </w:r>
    </w:p>
  </w:endnote>
  <w:endnote w:type="continuationSeparator" w:id="0">
    <w:p w:rsidR="0064382F" w:rsidRDefault="0064382F" w:rsidP="00EF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82F" w:rsidRDefault="0064382F" w:rsidP="00EF464A">
      <w:r>
        <w:separator/>
      </w:r>
    </w:p>
  </w:footnote>
  <w:footnote w:type="continuationSeparator" w:id="0">
    <w:p w:rsidR="0064382F" w:rsidRDefault="0064382F" w:rsidP="00EF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>
    <w:nsid w:val="045151B0"/>
    <w:multiLevelType w:val="hybridMultilevel"/>
    <w:tmpl w:val="173A6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4E3392"/>
    <w:multiLevelType w:val="hybridMultilevel"/>
    <w:tmpl w:val="52F85350"/>
    <w:lvl w:ilvl="0" w:tplc="7FA8D3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72280C"/>
    <w:multiLevelType w:val="hybridMultilevel"/>
    <w:tmpl w:val="176E1DDE"/>
    <w:lvl w:ilvl="0" w:tplc="0419000F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65643D"/>
    <w:multiLevelType w:val="hybridMultilevel"/>
    <w:tmpl w:val="3BA6E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F295D"/>
    <w:multiLevelType w:val="hybridMultilevel"/>
    <w:tmpl w:val="401E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C5E91"/>
    <w:multiLevelType w:val="hybridMultilevel"/>
    <w:tmpl w:val="886E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50F52"/>
    <w:multiLevelType w:val="singleLevel"/>
    <w:tmpl w:val="15E08DD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2843506E"/>
    <w:multiLevelType w:val="hybridMultilevel"/>
    <w:tmpl w:val="B9989C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B4074B1"/>
    <w:multiLevelType w:val="hybridMultilevel"/>
    <w:tmpl w:val="89ECAE3A"/>
    <w:lvl w:ilvl="0" w:tplc="7FA8D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A1E94"/>
    <w:multiLevelType w:val="hybridMultilevel"/>
    <w:tmpl w:val="89342274"/>
    <w:lvl w:ilvl="0" w:tplc="90C0A264">
      <w:start w:val="1"/>
      <w:numFmt w:val="decimal"/>
      <w:lvlText w:val="%1."/>
      <w:lvlJc w:val="left"/>
      <w:pPr>
        <w:ind w:left="1305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915EC1"/>
    <w:multiLevelType w:val="hybridMultilevel"/>
    <w:tmpl w:val="CF6E2F5A"/>
    <w:lvl w:ilvl="0" w:tplc="D6AC2D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B511B"/>
    <w:multiLevelType w:val="hybridMultilevel"/>
    <w:tmpl w:val="CE1A5120"/>
    <w:lvl w:ilvl="0" w:tplc="CCD6B3F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654578"/>
    <w:multiLevelType w:val="hybridMultilevel"/>
    <w:tmpl w:val="83B43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0BE7EBF"/>
    <w:multiLevelType w:val="hybridMultilevel"/>
    <w:tmpl w:val="74B264CA"/>
    <w:lvl w:ilvl="0" w:tplc="B9965BEA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F45247"/>
    <w:multiLevelType w:val="hybridMultilevel"/>
    <w:tmpl w:val="C786DA98"/>
    <w:lvl w:ilvl="0" w:tplc="7FA8D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AB63D1"/>
    <w:multiLevelType w:val="hybridMultilevel"/>
    <w:tmpl w:val="096CF98A"/>
    <w:lvl w:ilvl="0" w:tplc="393AF3A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C166B4"/>
    <w:multiLevelType w:val="hybridMultilevel"/>
    <w:tmpl w:val="AA1EA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E242E"/>
    <w:multiLevelType w:val="hybridMultilevel"/>
    <w:tmpl w:val="2A16D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5D0CE6"/>
    <w:multiLevelType w:val="hybridMultilevel"/>
    <w:tmpl w:val="12C21722"/>
    <w:lvl w:ilvl="0" w:tplc="C9762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73155"/>
    <w:multiLevelType w:val="hybridMultilevel"/>
    <w:tmpl w:val="653AF9D2"/>
    <w:lvl w:ilvl="0" w:tplc="7FA8D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F769B"/>
    <w:multiLevelType w:val="hybridMultilevel"/>
    <w:tmpl w:val="2BB656B0"/>
    <w:lvl w:ilvl="0" w:tplc="0136F33C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89B1621"/>
    <w:multiLevelType w:val="hybridMultilevel"/>
    <w:tmpl w:val="6132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C47927"/>
    <w:multiLevelType w:val="hybridMultilevel"/>
    <w:tmpl w:val="27963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C11E8"/>
    <w:multiLevelType w:val="hybridMultilevel"/>
    <w:tmpl w:val="27963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6"/>
  </w:num>
  <w:num w:numId="7">
    <w:abstractNumId w:val="10"/>
  </w:num>
  <w:num w:numId="8">
    <w:abstractNumId w:val="15"/>
  </w:num>
  <w:num w:numId="9">
    <w:abstractNumId w:val="21"/>
  </w:num>
  <w:num w:numId="10">
    <w:abstractNumId w:val="16"/>
  </w:num>
  <w:num w:numId="11">
    <w:abstractNumId w:val="18"/>
  </w:num>
  <w:num w:numId="12">
    <w:abstractNumId w:val="2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4"/>
  </w:num>
  <w:num w:numId="19">
    <w:abstractNumId w:val="33"/>
  </w:num>
  <w:num w:numId="20">
    <w:abstractNumId w:val="32"/>
  </w:num>
  <w:num w:numId="21">
    <w:abstractNumId w:val="8"/>
  </w:num>
  <w:num w:numId="22">
    <w:abstractNumId w:val="6"/>
  </w:num>
  <w:num w:numId="23">
    <w:abstractNumId w:val="13"/>
  </w:num>
  <w:num w:numId="24">
    <w:abstractNumId w:val="28"/>
  </w:num>
  <w:num w:numId="25">
    <w:abstractNumId w:val="12"/>
  </w:num>
  <w:num w:numId="26">
    <w:abstractNumId w:val="19"/>
  </w:num>
  <w:num w:numId="27">
    <w:abstractNumId w:val="14"/>
  </w:num>
  <w:num w:numId="28">
    <w:abstractNumId w:val="7"/>
  </w:num>
  <w:num w:numId="29">
    <w:abstractNumId w:val="9"/>
  </w:num>
  <w:num w:numId="30">
    <w:abstractNumId w:val="29"/>
  </w:num>
  <w:num w:numId="31">
    <w:abstractNumId w:val="5"/>
  </w:num>
  <w:num w:numId="32">
    <w:abstractNumId w:val="24"/>
  </w:num>
  <w:num w:numId="33">
    <w:abstractNumId w:val="20"/>
  </w:num>
  <w:num w:numId="34">
    <w:abstractNumId w:val="22"/>
  </w:num>
  <w:num w:numId="35">
    <w:abstractNumId w:val="27"/>
  </w:num>
  <w:num w:numId="36">
    <w:abstractNumId w:val="25"/>
  </w:num>
  <w:num w:numId="37">
    <w:abstractNumId w:val="31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33E"/>
    <w:rsid w:val="00016F9D"/>
    <w:rsid w:val="00134A50"/>
    <w:rsid w:val="00172AFC"/>
    <w:rsid w:val="001C3CDF"/>
    <w:rsid w:val="00234B18"/>
    <w:rsid w:val="002662CF"/>
    <w:rsid w:val="00295C75"/>
    <w:rsid w:val="002B6316"/>
    <w:rsid w:val="003105BE"/>
    <w:rsid w:val="003665E6"/>
    <w:rsid w:val="0045378D"/>
    <w:rsid w:val="004555B8"/>
    <w:rsid w:val="00464800"/>
    <w:rsid w:val="004978C2"/>
    <w:rsid w:val="00510895"/>
    <w:rsid w:val="005364FD"/>
    <w:rsid w:val="005B4B42"/>
    <w:rsid w:val="0064382F"/>
    <w:rsid w:val="006803AC"/>
    <w:rsid w:val="00691BFA"/>
    <w:rsid w:val="00705379"/>
    <w:rsid w:val="00770B4D"/>
    <w:rsid w:val="00813499"/>
    <w:rsid w:val="00913634"/>
    <w:rsid w:val="00982DCA"/>
    <w:rsid w:val="00986EEA"/>
    <w:rsid w:val="009E0839"/>
    <w:rsid w:val="00A11528"/>
    <w:rsid w:val="00A21A73"/>
    <w:rsid w:val="00A51A19"/>
    <w:rsid w:val="00A93769"/>
    <w:rsid w:val="00AC02B1"/>
    <w:rsid w:val="00AC04AE"/>
    <w:rsid w:val="00AF73E0"/>
    <w:rsid w:val="00B071CD"/>
    <w:rsid w:val="00B66992"/>
    <w:rsid w:val="00B90E87"/>
    <w:rsid w:val="00BB133E"/>
    <w:rsid w:val="00C424AA"/>
    <w:rsid w:val="00C4646E"/>
    <w:rsid w:val="00C72DE8"/>
    <w:rsid w:val="00CD7DD3"/>
    <w:rsid w:val="00D2401B"/>
    <w:rsid w:val="00D66203"/>
    <w:rsid w:val="00DE2717"/>
    <w:rsid w:val="00DF3CC2"/>
    <w:rsid w:val="00E30FEE"/>
    <w:rsid w:val="00E4444D"/>
    <w:rsid w:val="00E528E2"/>
    <w:rsid w:val="00ED7862"/>
    <w:rsid w:val="00EF464A"/>
    <w:rsid w:val="00FC261D"/>
    <w:rsid w:val="00FD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E2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528E2"/>
    <w:rPr>
      <w:rFonts w:ascii="Liberation Serif" w:hAnsi="Liberation Serif" w:cs="Liberation Serif"/>
    </w:rPr>
  </w:style>
  <w:style w:type="character" w:customStyle="1" w:styleId="WW8Num2z0">
    <w:name w:val="WW8Num2z0"/>
    <w:rsid w:val="00E528E2"/>
    <w:rPr>
      <w:rFonts w:ascii="Liberation Serif" w:hAnsi="Liberation Serif" w:cs="Liberation Serif"/>
    </w:rPr>
  </w:style>
  <w:style w:type="character" w:customStyle="1" w:styleId="WW8Num3z0">
    <w:name w:val="WW8Num3z0"/>
    <w:rsid w:val="00E528E2"/>
  </w:style>
  <w:style w:type="character" w:customStyle="1" w:styleId="WW8Num3z1">
    <w:name w:val="WW8Num3z1"/>
    <w:rsid w:val="00E528E2"/>
  </w:style>
  <w:style w:type="character" w:customStyle="1" w:styleId="WW8Num3z2">
    <w:name w:val="WW8Num3z2"/>
    <w:rsid w:val="00E528E2"/>
  </w:style>
  <w:style w:type="character" w:customStyle="1" w:styleId="WW8Num3z3">
    <w:name w:val="WW8Num3z3"/>
    <w:rsid w:val="00E528E2"/>
  </w:style>
  <w:style w:type="character" w:customStyle="1" w:styleId="WW8Num3z4">
    <w:name w:val="WW8Num3z4"/>
    <w:rsid w:val="00E528E2"/>
  </w:style>
  <w:style w:type="character" w:customStyle="1" w:styleId="WW8Num3z5">
    <w:name w:val="WW8Num3z5"/>
    <w:rsid w:val="00E528E2"/>
  </w:style>
  <w:style w:type="character" w:customStyle="1" w:styleId="WW8Num3z6">
    <w:name w:val="WW8Num3z6"/>
    <w:rsid w:val="00E528E2"/>
  </w:style>
  <w:style w:type="character" w:customStyle="1" w:styleId="WW8Num3z7">
    <w:name w:val="WW8Num3z7"/>
    <w:rsid w:val="00E528E2"/>
  </w:style>
  <w:style w:type="character" w:customStyle="1" w:styleId="WW8Num3z8">
    <w:name w:val="WW8Num3z8"/>
    <w:rsid w:val="00E528E2"/>
  </w:style>
  <w:style w:type="character" w:customStyle="1" w:styleId="WW8Num1z1">
    <w:name w:val="WW8Num1z1"/>
    <w:rsid w:val="00E528E2"/>
  </w:style>
  <w:style w:type="character" w:customStyle="1" w:styleId="WW8Num1z2">
    <w:name w:val="WW8Num1z2"/>
    <w:rsid w:val="00E528E2"/>
  </w:style>
  <w:style w:type="character" w:customStyle="1" w:styleId="WW8Num1z3">
    <w:name w:val="WW8Num1z3"/>
    <w:rsid w:val="00E528E2"/>
  </w:style>
  <w:style w:type="character" w:customStyle="1" w:styleId="WW8Num1z4">
    <w:name w:val="WW8Num1z4"/>
    <w:rsid w:val="00E528E2"/>
  </w:style>
  <w:style w:type="character" w:customStyle="1" w:styleId="WW8Num1z5">
    <w:name w:val="WW8Num1z5"/>
    <w:rsid w:val="00E528E2"/>
  </w:style>
  <w:style w:type="character" w:customStyle="1" w:styleId="WW8Num1z6">
    <w:name w:val="WW8Num1z6"/>
    <w:rsid w:val="00E528E2"/>
  </w:style>
  <w:style w:type="character" w:customStyle="1" w:styleId="WW8Num1z7">
    <w:name w:val="WW8Num1z7"/>
    <w:rsid w:val="00E528E2"/>
  </w:style>
  <w:style w:type="character" w:customStyle="1" w:styleId="WW8Num1z8">
    <w:name w:val="WW8Num1z8"/>
    <w:rsid w:val="00E528E2"/>
  </w:style>
  <w:style w:type="character" w:customStyle="1" w:styleId="WW8Num4z0">
    <w:name w:val="WW8Num4z0"/>
    <w:rsid w:val="00E528E2"/>
  </w:style>
  <w:style w:type="character" w:customStyle="1" w:styleId="WW8Num5z0">
    <w:name w:val="WW8Num5z0"/>
    <w:rsid w:val="00E528E2"/>
  </w:style>
  <w:style w:type="character" w:customStyle="1" w:styleId="WW8Num6z0">
    <w:name w:val="WW8Num6z0"/>
    <w:rsid w:val="00E528E2"/>
  </w:style>
  <w:style w:type="character" w:customStyle="1" w:styleId="WW8Num6z1">
    <w:name w:val="WW8Num6z1"/>
    <w:rsid w:val="00E528E2"/>
  </w:style>
  <w:style w:type="character" w:customStyle="1" w:styleId="WW8Num6z2">
    <w:name w:val="WW8Num6z2"/>
    <w:rsid w:val="00E528E2"/>
  </w:style>
  <w:style w:type="character" w:customStyle="1" w:styleId="WW8Num6z3">
    <w:name w:val="WW8Num6z3"/>
    <w:rsid w:val="00E528E2"/>
  </w:style>
  <w:style w:type="character" w:customStyle="1" w:styleId="WW8Num6z4">
    <w:name w:val="WW8Num6z4"/>
    <w:rsid w:val="00E528E2"/>
  </w:style>
  <w:style w:type="character" w:customStyle="1" w:styleId="WW8Num6z5">
    <w:name w:val="WW8Num6z5"/>
    <w:rsid w:val="00E528E2"/>
  </w:style>
  <w:style w:type="character" w:customStyle="1" w:styleId="WW8Num6z6">
    <w:name w:val="WW8Num6z6"/>
    <w:rsid w:val="00E528E2"/>
  </w:style>
  <w:style w:type="character" w:customStyle="1" w:styleId="WW8Num6z7">
    <w:name w:val="WW8Num6z7"/>
    <w:rsid w:val="00E528E2"/>
  </w:style>
  <w:style w:type="character" w:customStyle="1" w:styleId="WW8Num6z8">
    <w:name w:val="WW8Num6z8"/>
    <w:rsid w:val="00E528E2"/>
  </w:style>
  <w:style w:type="character" w:customStyle="1" w:styleId="WW8Num7z0">
    <w:name w:val="WW8Num7z0"/>
    <w:rsid w:val="00E528E2"/>
  </w:style>
  <w:style w:type="character" w:customStyle="1" w:styleId="1">
    <w:name w:val="Основной шрифт абзаца1"/>
    <w:rsid w:val="00E528E2"/>
  </w:style>
  <w:style w:type="character" w:customStyle="1" w:styleId="a3">
    <w:name w:val="Основной текст Знак"/>
    <w:rsid w:val="00E528E2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E528E2"/>
    <w:rPr>
      <w:sz w:val="24"/>
      <w:szCs w:val="24"/>
      <w:lang w:eastAsia="zh-CN"/>
    </w:rPr>
  </w:style>
  <w:style w:type="character" w:customStyle="1" w:styleId="a5">
    <w:name w:val="Подзаголовок Знак"/>
    <w:rsid w:val="00E528E2"/>
    <w:rPr>
      <w:b/>
      <w:sz w:val="28"/>
    </w:rPr>
  </w:style>
  <w:style w:type="character" w:customStyle="1" w:styleId="10">
    <w:name w:val="Основной текст Знак1"/>
    <w:rsid w:val="00E528E2"/>
    <w:rPr>
      <w:sz w:val="24"/>
      <w:szCs w:val="24"/>
      <w:lang w:eastAsia="zh-CN"/>
    </w:rPr>
  </w:style>
  <w:style w:type="character" w:customStyle="1" w:styleId="a6">
    <w:name w:val="Текст выноски Знак"/>
    <w:rsid w:val="00E528E2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rsid w:val="00E528E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E528E2"/>
    <w:pPr>
      <w:spacing w:after="120"/>
    </w:pPr>
  </w:style>
  <w:style w:type="paragraph" w:styleId="a9">
    <w:name w:val="List"/>
    <w:basedOn w:val="a8"/>
    <w:rsid w:val="00E528E2"/>
    <w:rPr>
      <w:rFonts w:cs="FreeSans"/>
    </w:rPr>
  </w:style>
  <w:style w:type="paragraph" w:styleId="aa">
    <w:name w:val="caption"/>
    <w:basedOn w:val="a"/>
    <w:qFormat/>
    <w:rsid w:val="00E528E2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rsid w:val="00E528E2"/>
    <w:pPr>
      <w:suppressLineNumbers/>
    </w:pPr>
    <w:rPr>
      <w:rFonts w:cs="FreeSans"/>
    </w:rPr>
  </w:style>
  <w:style w:type="paragraph" w:styleId="ab">
    <w:name w:val="Body Text Indent"/>
    <w:basedOn w:val="a"/>
    <w:rsid w:val="00E528E2"/>
    <w:pPr>
      <w:spacing w:after="120"/>
      <w:ind w:left="283"/>
    </w:pPr>
  </w:style>
  <w:style w:type="paragraph" w:styleId="ac">
    <w:name w:val="Subtitle"/>
    <w:basedOn w:val="a"/>
    <w:next w:val="a8"/>
    <w:qFormat/>
    <w:rsid w:val="00E528E2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rsid w:val="00E528E2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uiPriority w:val="99"/>
    <w:qFormat/>
    <w:rsid w:val="00E528E2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sid w:val="00E528E2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E528E2"/>
    <w:pPr>
      <w:suppressLineNumbers/>
    </w:pPr>
  </w:style>
  <w:style w:type="paragraph" w:customStyle="1" w:styleId="af1">
    <w:name w:val="Заголовок таблицы"/>
    <w:basedOn w:val="af0"/>
    <w:rsid w:val="00E528E2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66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ormaltextrun">
    <w:name w:val="normaltextrun"/>
    <w:basedOn w:val="a0"/>
    <w:rsid w:val="00172AFC"/>
  </w:style>
  <w:style w:type="character" w:customStyle="1" w:styleId="contextualspellingandgrammarerror">
    <w:name w:val="contextualspellingandgrammarerror"/>
    <w:basedOn w:val="a0"/>
    <w:rsid w:val="00172AFC"/>
  </w:style>
  <w:style w:type="character" w:customStyle="1" w:styleId="spellingerror">
    <w:name w:val="spellingerror"/>
    <w:basedOn w:val="a0"/>
    <w:rsid w:val="00172AFC"/>
  </w:style>
  <w:style w:type="character" w:customStyle="1" w:styleId="eop">
    <w:name w:val="eop"/>
    <w:basedOn w:val="a0"/>
    <w:rsid w:val="00172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</w:rPr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Pr>
      <w:sz w:val="24"/>
      <w:szCs w:val="24"/>
      <w:lang w:eastAsia="zh-CN"/>
    </w:rPr>
  </w:style>
  <w:style w:type="character" w:customStyle="1" w:styleId="a5">
    <w:name w:val="Подзаголовок Знак"/>
    <w:rPr>
      <w:b/>
      <w:sz w:val="28"/>
    </w:rPr>
  </w:style>
  <w:style w:type="character" w:customStyle="1" w:styleId="10">
    <w:name w:val="Основной текст Знак1"/>
    <w:rPr>
      <w:sz w:val="24"/>
      <w:szCs w:val="24"/>
      <w:lang w:eastAsia="zh-C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Subtitle"/>
    <w:basedOn w:val="a"/>
    <w:next w:val="a8"/>
    <w:qFormat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uiPriority w:val="99"/>
    <w:qFormat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66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ormaltextrun">
    <w:name w:val="normaltextrun"/>
    <w:basedOn w:val="a0"/>
    <w:rsid w:val="00172AFC"/>
  </w:style>
  <w:style w:type="character" w:customStyle="1" w:styleId="contextualspellingandgrammarerror">
    <w:name w:val="contextualspellingandgrammarerror"/>
    <w:basedOn w:val="a0"/>
    <w:rsid w:val="00172AFC"/>
  </w:style>
  <w:style w:type="character" w:customStyle="1" w:styleId="spellingerror">
    <w:name w:val="spellingerror"/>
    <w:basedOn w:val="a0"/>
    <w:rsid w:val="00172AFC"/>
  </w:style>
  <w:style w:type="character" w:customStyle="1" w:styleId="eop">
    <w:name w:val="eop"/>
    <w:basedOn w:val="a0"/>
    <w:rsid w:val="00172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p.1gl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Уролог</cp:lastModifiedBy>
  <cp:revision>4</cp:revision>
  <cp:lastPrinted>2016-04-29T12:27:00Z</cp:lastPrinted>
  <dcterms:created xsi:type="dcterms:W3CDTF">2020-01-15T12:48:00Z</dcterms:created>
  <dcterms:modified xsi:type="dcterms:W3CDTF">2020-01-16T06:19:00Z</dcterms:modified>
</cp:coreProperties>
</file>