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BBF" w:rsidRPr="005A6C01" w:rsidRDefault="00736BBF" w:rsidP="005A6C01">
      <w:pPr>
        <w:spacing w:after="0" w:line="240" w:lineRule="auto"/>
        <w:jc w:val="center"/>
        <w:rPr>
          <w:rFonts w:ascii="Times New Roman" w:hAnsi="Times New Roman" w:cs="Times New Roman"/>
          <w:sz w:val="28"/>
          <w:szCs w:val="28"/>
        </w:rPr>
      </w:pPr>
      <w:r w:rsidRPr="005A6C01">
        <w:rPr>
          <w:rFonts w:ascii="Times New Roman" w:hAnsi="Times New Roman" w:cs="Times New Roman"/>
          <w:sz w:val="28"/>
          <w:szCs w:val="28"/>
        </w:rPr>
        <w:t>Федеральное государственное бюджетное образовательное учреждение</w:t>
      </w:r>
    </w:p>
    <w:p w:rsidR="00736BBF" w:rsidRPr="005A6C01" w:rsidRDefault="00736BBF" w:rsidP="005A6C01">
      <w:pPr>
        <w:spacing w:after="0" w:line="240" w:lineRule="auto"/>
        <w:jc w:val="center"/>
        <w:rPr>
          <w:rFonts w:ascii="Times New Roman" w:hAnsi="Times New Roman" w:cs="Times New Roman"/>
          <w:sz w:val="28"/>
          <w:szCs w:val="28"/>
        </w:rPr>
      </w:pPr>
      <w:r w:rsidRPr="005A6C01">
        <w:rPr>
          <w:rFonts w:ascii="Times New Roman" w:hAnsi="Times New Roman" w:cs="Times New Roman"/>
          <w:sz w:val="28"/>
          <w:szCs w:val="28"/>
        </w:rPr>
        <w:t>высшего образования</w:t>
      </w:r>
    </w:p>
    <w:p w:rsidR="00736BBF" w:rsidRPr="005A6C01" w:rsidRDefault="00736BBF" w:rsidP="005A6C01">
      <w:pPr>
        <w:spacing w:after="0" w:line="240" w:lineRule="auto"/>
        <w:jc w:val="center"/>
        <w:rPr>
          <w:rFonts w:ascii="Times New Roman" w:hAnsi="Times New Roman" w:cs="Times New Roman"/>
          <w:sz w:val="28"/>
          <w:szCs w:val="28"/>
        </w:rPr>
      </w:pPr>
      <w:r w:rsidRPr="005A6C01">
        <w:rPr>
          <w:rFonts w:ascii="Times New Roman" w:hAnsi="Times New Roman" w:cs="Times New Roman"/>
          <w:sz w:val="28"/>
          <w:szCs w:val="28"/>
        </w:rPr>
        <w:t>«Ставропольский государственный медицинский университет»</w:t>
      </w:r>
    </w:p>
    <w:p w:rsidR="00736BBF" w:rsidRPr="005A6C01" w:rsidRDefault="00736BBF" w:rsidP="005A6C01">
      <w:pPr>
        <w:spacing w:after="0" w:line="240" w:lineRule="auto"/>
        <w:jc w:val="center"/>
        <w:rPr>
          <w:rFonts w:ascii="Times New Roman" w:hAnsi="Times New Roman" w:cs="Times New Roman"/>
          <w:sz w:val="28"/>
          <w:szCs w:val="28"/>
        </w:rPr>
      </w:pPr>
      <w:r w:rsidRPr="005A6C01">
        <w:rPr>
          <w:rFonts w:ascii="Times New Roman" w:hAnsi="Times New Roman" w:cs="Times New Roman"/>
          <w:sz w:val="28"/>
          <w:szCs w:val="28"/>
        </w:rPr>
        <w:t>Министерства здравоохранения Российской Федерации</w:t>
      </w:r>
    </w:p>
    <w:p w:rsidR="00736BBF" w:rsidRPr="005A6C01" w:rsidRDefault="00736BBF" w:rsidP="005A6C01">
      <w:pPr>
        <w:spacing w:after="0" w:line="240" w:lineRule="auto"/>
        <w:jc w:val="center"/>
        <w:rPr>
          <w:rFonts w:ascii="Times New Roman" w:hAnsi="Times New Roman" w:cs="Times New Roman"/>
          <w:sz w:val="28"/>
          <w:szCs w:val="28"/>
        </w:rPr>
      </w:pPr>
    </w:p>
    <w:p w:rsidR="00736BBF" w:rsidRPr="005A6C01" w:rsidRDefault="00736BBF" w:rsidP="005A6C01">
      <w:pPr>
        <w:spacing w:after="0" w:line="240" w:lineRule="auto"/>
        <w:jc w:val="center"/>
        <w:rPr>
          <w:rFonts w:ascii="Times New Roman" w:hAnsi="Times New Roman" w:cs="Times New Roman"/>
          <w:sz w:val="28"/>
          <w:szCs w:val="28"/>
        </w:rPr>
      </w:pPr>
    </w:p>
    <w:p w:rsidR="00736BBF" w:rsidRPr="005A6C01" w:rsidRDefault="00736BBF" w:rsidP="005A6C01">
      <w:pPr>
        <w:spacing w:after="0" w:line="240" w:lineRule="auto"/>
        <w:jc w:val="center"/>
        <w:rPr>
          <w:rFonts w:ascii="Times New Roman" w:hAnsi="Times New Roman" w:cs="Times New Roman"/>
          <w:sz w:val="28"/>
          <w:szCs w:val="28"/>
        </w:rPr>
      </w:pPr>
      <w:r w:rsidRPr="005A6C01">
        <w:rPr>
          <w:rFonts w:ascii="Times New Roman" w:hAnsi="Times New Roman" w:cs="Times New Roman"/>
          <w:sz w:val="28"/>
          <w:szCs w:val="28"/>
        </w:rPr>
        <w:t>Кафедра физики и математики</w:t>
      </w:r>
    </w:p>
    <w:p w:rsidR="00736BBF" w:rsidRPr="005A6C01" w:rsidRDefault="00736BBF" w:rsidP="005A6C01">
      <w:pPr>
        <w:spacing w:after="0" w:line="240" w:lineRule="auto"/>
        <w:jc w:val="center"/>
        <w:rPr>
          <w:rFonts w:ascii="Times New Roman" w:hAnsi="Times New Roman" w:cs="Times New Roman"/>
          <w:sz w:val="28"/>
          <w:szCs w:val="28"/>
        </w:rPr>
      </w:pPr>
    </w:p>
    <w:p w:rsidR="00736BBF" w:rsidRPr="005A6C01" w:rsidRDefault="00736BBF" w:rsidP="005A6C01">
      <w:pPr>
        <w:spacing w:after="0" w:line="240" w:lineRule="auto"/>
        <w:jc w:val="center"/>
        <w:rPr>
          <w:rFonts w:ascii="Times New Roman" w:hAnsi="Times New Roman" w:cs="Times New Roman"/>
          <w:sz w:val="28"/>
          <w:szCs w:val="28"/>
        </w:rPr>
      </w:pPr>
    </w:p>
    <w:p w:rsidR="00736BBF" w:rsidRPr="005A6C01" w:rsidRDefault="00736BBF" w:rsidP="005A6C01">
      <w:pPr>
        <w:spacing w:after="0" w:line="240" w:lineRule="auto"/>
        <w:jc w:val="center"/>
        <w:rPr>
          <w:rFonts w:ascii="Times New Roman" w:hAnsi="Times New Roman" w:cs="Times New Roman"/>
          <w:sz w:val="28"/>
          <w:szCs w:val="28"/>
        </w:rPr>
      </w:pPr>
    </w:p>
    <w:p w:rsidR="00736BBF" w:rsidRPr="005A6C01" w:rsidRDefault="00736BBF" w:rsidP="005A6C01">
      <w:pPr>
        <w:spacing w:after="0" w:line="240" w:lineRule="auto"/>
        <w:jc w:val="center"/>
        <w:rPr>
          <w:rFonts w:ascii="Times New Roman" w:hAnsi="Times New Roman" w:cs="Times New Roman"/>
          <w:sz w:val="28"/>
          <w:szCs w:val="28"/>
        </w:rPr>
      </w:pPr>
    </w:p>
    <w:p w:rsidR="00736BBF" w:rsidRPr="005A6C01" w:rsidRDefault="00736BBF" w:rsidP="005A6C01">
      <w:pPr>
        <w:spacing w:after="0" w:line="240" w:lineRule="auto"/>
        <w:jc w:val="center"/>
        <w:rPr>
          <w:rFonts w:ascii="Times New Roman" w:hAnsi="Times New Roman" w:cs="Times New Roman"/>
          <w:sz w:val="28"/>
          <w:szCs w:val="28"/>
        </w:rPr>
      </w:pPr>
    </w:p>
    <w:p w:rsidR="00736BBF" w:rsidRPr="005A6C01" w:rsidRDefault="00736BBF" w:rsidP="005A6C01">
      <w:pPr>
        <w:spacing w:after="0" w:line="240" w:lineRule="auto"/>
        <w:jc w:val="center"/>
        <w:rPr>
          <w:rFonts w:ascii="Times New Roman" w:hAnsi="Times New Roman" w:cs="Times New Roman"/>
          <w:sz w:val="28"/>
          <w:szCs w:val="28"/>
        </w:rPr>
      </w:pPr>
    </w:p>
    <w:p w:rsidR="00736BBF" w:rsidRPr="005A6C01" w:rsidRDefault="00736BBF" w:rsidP="005A6C01">
      <w:pPr>
        <w:spacing w:after="0" w:line="240" w:lineRule="auto"/>
        <w:jc w:val="center"/>
        <w:rPr>
          <w:rFonts w:ascii="Times New Roman" w:hAnsi="Times New Roman" w:cs="Times New Roman"/>
          <w:b/>
          <w:sz w:val="28"/>
          <w:szCs w:val="28"/>
        </w:rPr>
      </w:pPr>
      <w:r w:rsidRPr="005A6C01">
        <w:rPr>
          <w:rFonts w:ascii="Times New Roman" w:hAnsi="Times New Roman" w:cs="Times New Roman"/>
          <w:b/>
          <w:sz w:val="28"/>
          <w:szCs w:val="28"/>
        </w:rPr>
        <w:t xml:space="preserve">МЕТОДИЧЕСКИЕ УКАЗАНИЯ </w:t>
      </w:r>
    </w:p>
    <w:p w:rsidR="00736BBF" w:rsidRPr="005A6C01" w:rsidRDefault="00736BBF" w:rsidP="005A6C01">
      <w:pPr>
        <w:spacing w:after="0" w:line="240" w:lineRule="auto"/>
        <w:jc w:val="center"/>
        <w:rPr>
          <w:rFonts w:ascii="Times New Roman" w:hAnsi="Times New Roman" w:cs="Times New Roman"/>
          <w:b/>
          <w:sz w:val="28"/>
          <w:szCs w:val="28"/>
        </w:rPr>
      </w:pPr>
      <w:r w:rsidRPr="005A6C01">
        <w:rPr>
          <w:rFonts w:ascii="Times New Roman" w:hAnsi="Times New Roman" w:cs="Times New Roman"/>
          <w:b/>
          <w:sz w:val="28"/>
          <w:szCs w:val="28"/>
        </w:rPr>
        <w:t xml:space="preserve">ПО ОРГАНИЗАЦИИ САМОСТОЯТЕЛЬНОЙЙ РАБОТЫ </w:t>
      </w:r>
    </w:p>
    <w:p w:rsidR="00736BBF" w:rsidRPr="005A6C01" w:rsidRDefault="00736BBF" w:rsidP="005A6C01">
      <w:pPr>
        <w:spacing w:after="0" w:line="240" w:lineRule="auto"/>
        <w:jc w:val="center"/>
        <w:rPr>
          <w:rFonts w:ascii="Times New Roman" w:hAnsi="Times New Roman" w:cs="Times New Roman"/>
          <w:b/>
          <w:bCs/>
          <w:color w:val="000000"/>
          <w:sz w:val="28"/>
          <w:szCs w:val="28"/>
        </w:rPr>
      </w:pPr>
    </w:p>
    <w:tbl>
      <w:tblPr>
        <w:tblW w:w="10031" w:type="dxa"/>
        <w:tblLook w:val="04A0" w:firstRow="1" w:lastRow="0" w:firstColumn="1" w:lastColumn="0" w:noHBand="0" w:noVBand="1"/>
      </w:tblPr>
      <w:tblGrid>
        <w:gridCol w:w="3652"/>
        <w:gridCol w:w="6379"/>
      </w:tblGrid>
      <w:tr w:rsidR="00736BBF" w:rsidRPr="005A6C01" w:rsidTr="00D03CA7">
        <w:tc>
          <w:tcPr>
            <w:tcW w:w="3652" w:type="dxa"/>
            <w:shd w:val="clear" w:color="auto" w:fill="auto"/>
          </w:tcPr>
          <w:p w:rsidR="00736BBF" w:rsidRPr="005A6C01" w:rsidRDefault="00736BBF" w:rsidP="005A6C01">
            <w:pPr>
              <w:spacing w:after="0" w:line="240" w:lineRule="auto"/>
              <w:outlineLvl w:val="0"/>
              <w:rPr>
                <w:rFonts w:ascii="Times New Roman" w:hAnsi="Times New Roman" w:cs="Times New Roman"/>
                <w:sz w:val="28"/>
                <w:szCs w:val="28"/>
              </w:rPr>
            </w:pPr>
            <w:r w:rsidRPr="005A6C01">
              <w:rPr>
                <w:rFonts w:ascii="Times New Roman" w:hAnsi="Times New Roman" w:cs="Times New Roman"/>
                <w:sz w:val="28"/>
                <w:szCs w:val="28"/>
              </w:rPr>
              <w:t>Наименование дисциплины</w:t>
            </w:r>
          </w:p>
        </w:tc>
        <w:tc>
          <w:tcPr>
            <w:tcW w:w="6379" w:type="dxa"/>
            <w:shd w:val="clear" w:color="auto" w:fill="auto"/>
          </w:tcPr>
          <w:p w:rsidR="00736BBF" w:rsidRPr="005A6C01" w:rsidRDefault="00736BBF" w:rsidP="005A6C01">
            <w:pPr>
              <w:shd w:val="clear" w:color="auto" w:fill="FFFFFF"/>
              <w:spacing w:after="0" w:line="240" w:lineRule="auto"/>
              <w:outlineLvl w:val="0"/>
              <w:rPr>
                <w:rFonts w:ascii="Times New Roman" w:hAnsi="Times New Roman" w:cs="Times New Roman"/>
                <w:b/>
                <w:sz w:val="28"/>
                <w:szCs w:val="28"/>
              </w:rPr>
            </w:pPr>
            <w:r w:rsidRPr="005A6C01">
              <w:rPr>
                <w:rFonts w:ascii="Times New Roman" w:hAnsi="Times New Roman" w:cs="Times New Roman"/>
                <w:b/>
                <w:sz w:val="28"/>
                <w:szCs w:val="28"/>
              </w:rPr>
              <w:t>Информационные технологии в АФК и спорте</w:t>
            </w:r>
          </w:p>
        </w:tc>
      </w:tr>
      <w:tr w:rsidR="00736BBF" w:rsidRPr="005A6C01" w:rsidTr="00D03CA7">
        <w:tc>
          <w:tcPr>
            <w:tcW w:w="3652" w:type="dxa"/>
            <w:shd w:val="clear" w:color="auto" w:fill="auto"/>
          </w:tcPr>
          <w:p w:rsidR="00736BBF" w:rsidRPr="005A6C01" w:rsidRDefault="00736BBF" w:rsidP="005A6C01">
            <w:pPr>
              <w:spacing w:after="0" w:line="240" w:lineRule="auto"/>
              <w:outlineLvl w:val="0"/>
              <w:rPr>
                <w:rFonts w:ascii="Times New Roman" w:hAnsi="Times New Roman" w:cs="Times New Roman"/>
                <w:sz w:val="28"/>
                <w:szCs w:val="28"/>
              </w:rPr>
            </w:pPr>
            <w:r w:rsidRPr="005A6C01">
              <w:rPr>
                <w:rFonts w:ascii="Times New Roman" w:hAnsi="Times New Roman" w:cs="Times New Roman"/>
                <w:sz w:val="28"/>
                <w:szCs w:val="28"/>
              </w:rPr>
              <w:t>Направление подготовки</w:t>
            </w:r>
          </w:p>
        </w:tc>
        <w:tc>
          <w:tcPr>
            <w:tcW w:w="6379" w:type="dxa"/>
            <w:shd w:val="clear" w:color="auto" w:fill="auto"/>
          </w:tcPr>
          <w:p w:rsidR="00736BBF" w:rsidRPr="005A6C01" w:rsidRDefault="00736BBF" w:rsidP="005A6C01">
            <w:pPr>
              <w:shd w:val="clear" w:color="auto" w:fill="FFFFFF"/>
              <w:spacing w:after="0" w:line="240" w:lineRule="auto"/>
              <w:rPr>
                <w:rFonts w:ascii="Times New Roman" w:hAnsi="Times New Roman" w:cs="Times New Roman"/>
                <w:spacing w:val="-1"/>
                <w:sz w:val="28"/>
                <w:szCs w:val="28"/>
              </w:rPr>
            </w:pPr>
            <w:r w:rsidRPr="005A6C01">
              <w:rPr>
                <w:rFonts w:ascii="Times New Roman" w:hAnsi="Times New Roman" w:cs="Times New Roman"/>
                <w:spacing w:val="-1"/>
                <w:sz w:val="28"/>
                <w:szCs w:val="28"/>
              </w:rPr>
              <w:t xml:space="preserve">49.04.02 – «Физическая культура </w:t>
            </w:r>
          </w:p>
          <w:p w:rsidR="00736BBF" w:rsidRPr="005A6C01" w:rsidRDefault="00736BBF" w:rsidP="005A6C01">
            <w:pPr>
              <w:shd w:val="clear" w:color="auto" w:fill="FFFFFF"/>
              <w:spacing w:after="0" w:line="240" w:lineRule="auto"/>
              <w:rPr>
                <w:rFonts w:ascii="Times New Roman" w:hAnsi="Times New Roman" w:cs="Times New Roman"/>
                <w:spacing w:val="-1"/>
                <w:sz w:val="28"/>
                <w:szCs w:val="28"/>
              </w:rPr>
            </w:pPr>
            <w:r w:rsidRPr="005A6C01">
              <w:rPr>
                <w:rFonts w:ascii="Times New Roman" w:hAnsi="Times New Roman" w:cs="Times New Roman"/>
                <w:spacing w:val="-1"/>
                <w:sz w:val="28"/>
                <w:szCs w:val="28"/>
              </w:rPr>
              <w:t xml:space="preserve">для лиц с отклонениями в состоянии здоровья </w:t>
            </w:r>
          </w:p>
          <w:p w:rsidR="00736BBF" w:rsidRPr="005A6C01" w:rsidRDefault="00736BBF" w:rsidP="005A6C01">
            <w:pPr>
              <w:shd w:val="clear" w:color="auto" w:fill="FFFFFF"/>
              <w:spacing w:after="0" w:line="240" w:lineRule="auto"/>
              <w:rPr>
                <w:rFonts w:ascii="Times New Roman" w:hAnsi="Times New Roman" w:cs="Times New Roman"/>
                <w:spacing w:val="-1"/>
                <w:sz w:val="28"/>
                <w:szCs w:val="28"/>
              </w:rPr>
            </w:pPr>
            <w:r w:rsidRPr="005A6C01">
              <w:rPr>
                <w:rFonts w:ascii="Times New Roman" w:hAnsi="Times New Roman" w:cs="Times New Roman"/>
                <w:spacing w:val="-1"/>
                <w:sz w:val="28"/>
                <w:szCs w:val="28"/>
              </w:rPr>
              <w:t>(адаптивная физическая культура)»</w:t>
            </w:r>
          </w:p>
        </w:tc>
      </w:tr>
      <w:tr w:rsidR="00736BBF" w:rsidRPr="005A6C01" w:rsidTr="00D03CA7">
        <w:tc>
          <w:tcPr>
            <w:tcW w:w="3652" w:type="dxa"/>
            <w:shd w:val="clear" w:color="auto" w:fill="auto"/>
          </w:tcPr>
          <w:p w:rsidR="00736BBF" w:rsidRPr="005A6C01" w:rsidRDefault="00736BBF" w:rsidP="005A6C01">
            <w:pPr>
              <w:spacing w:after="0" w:line="240" w:lineRule="auto"/>
              <w:outlineLvl w:val="0"/>
              <w:rPr>
                <w:rFonts w:ascii="Times New Roman" w:hAnsi="Times New Roman" w:cs="Times New Roman"/>
                <w:sz w:val="28"/>
                <w:szCs w:val="28"/>
              </w:rPr>
            </w:pPr>
            <w:r w:rsidRPr="005A6C01">
              <w:rPr>
                <w:rFonts w:ascii="Times New Roman" w:hAnsi="Times New Roman" w:cs="Times New Roman"/>
                <w:sz w:val="28"/>
                <w:szCs w:val="28"/>
              </w:rPr>
              <w:t>Форма обучения</w:t>
            </w:r>
          </w:p>
        </w:tc>
        <w:tc>
          <w:tcPr>
            <w:tcW w:w="6379" w:type="dxa"/>
            <w:shd w:val="clear" w:color="auto" w:fill="auto"/>
          </w:tcPr>
          <w:p w:rsidR="00736BBF" w:rsidRPr="005A6C01" w:rsidRDefault="00736BBF" w:rsidP="005A6C01">
            <w:pPr>
              <w:spacing w:after="0" w:line="240" w:lineRule="auto"/>
              <w:outlineLvl w:val="0"/>
              <w:rPr>
                <w:rFonts w:ascii="Times New Roman" w:hAnsi="Times New Roman" w:cs="Times New Roman"/>
                <w:sz w:val="28"/>
                <w:szCs w:val="28"/>
              </w:rPr>
            </w:pPr>
            <w:r w:rsidRPr="005A6C01">
              <w:rPr>
                <w:rFonts w:ascii="Times New Roman" w:hAnsi="Times New Roman" w:cs="Times New Roman"/>
                <w:sz w:val="28"/>
                <w:szCs w:val="28"/>
              </w:rPr>
              <w:t>очная</w:t>
            </w:r>
          </w:p>
        </w:tc>
      </w:tr>
      <w:tr w:rsidR="00736BBF" w:rsidRPr="005A6C01" w:rsidTr="00D03CA7">
        <w:tc>
          <w:tcPr>
            <w:tcW w:w="3652" w:type="dxa"/>
            <w:shd w:val="clear" w:color="auto" w:fill="auto"/>
          </w:tcPr>
          <w:p w:rsidR="00736BBF" w:rsidRPr="005A6C01" w:rsidRDefault="00736BBF" w:rsidP="005A6C01">
            <w:pPr>
              <w:spacing w:after="0" w:line="240" w:lineRule="auto"/>
              <w:outlineLvl w:val="0"/>
              <w:rPr>
                <w:rFonts w:ascii="Times New Roman" w:hAnsi="Times New Roman" w:cs="Times New Roman"/>
                <w:sz w:val="28"/>
                <w:szCs w:val="28"/>
              </w:rPr>
            </w:pPr>
            <w:r w:rsidRPr="005A6C01">
              <w:rPr>
                <w:rFonts w:ascii="Times New Roman" w:hAnsi="Times New Roman" w:cs="Times New Roman"/>
                <w:sz w:val="28"/>
                <w:szCs w:val="28"/>
              </w:rPr>
              <w:t>Год  начала подготовки</w:t>
            </w:r>
          </w:p>
        </w:tc>
        <w:tc>
          <w:tcPr>
            <w:tcW w:w="6379" w:type="dxa"/>
            <w:shd w:val="clear" w:color="auto" w:fill="auto"/>
          </w:tcPr>
          <w:p w:rsidR="00736BBF" w:rsidRPr="005A6C01" w:rsidRDefault="00736BBF" w:rsidP="005A6C01">
            <w:pPr>
              <w:shd w:val="clear" w:color="auto" w:fill="FFFFFF"/>
              <w:spacing w:after="0" w:line="240" w:lineRule="auto"/>
              <w:outlineLvl w:val="0"/>
              <w:rPr>
                <w:rFonts w:ascii="Times New Roman" w:hAnsi="Times New Roman" w:cs="Times New Roman"/>
                <w:sz w:val="28"/>
                <w:szCs w:val="28"/>
                <w:vertAlign w:val="superscript"/>
              </w:rPr>
            </w:pPr>
            <w:r w:rsidRPr="005A6C01">
              <w:rPr>
                <w:rFonts w:ascii="Times New Roman" w:hAnsi="Times New Roman" w:cs="Times New Roman"/>
                <w:sz w:val="28"/>
                <w:szCs w:val="28"/>
              </w:rPr>
              <w:t>2022</w:t>
            </w:r>
          </w:p>
        </w:tc>
      </w:tr>
    </w:tbl>
    <w:p w:rsidR="00805F7F" w:rsidRPr="005A6C01" w:rsidRDefault="00805F7F" w:rsidP="005A6C01">
      <w:pPr>
        <w:spacing w:after="0" w:line="240" w:lineRule="auto"/>
        <w:rPr>
          <w:rFonts w:ascii="Times New Roman" w:eastAsia="Times New Roman" w:hAnsi="Times New Roman" w:cs="Times New Roman"/>
          <w:sz w:val="28"/>
          <w:szCs w:val="28"/>
        </w:rPr>
      </w:pPr>
    </w:p>
    <w:p w:rsidR="00805F7F" w:rsidRPr="005A6C01" w:rsidRDefault="00805F7F" w:rsidP="005A6C01">
      <w:pPr>
        <w:spacing w:after="0" w:line="240" w:lineRule="auto"/>
        <w:jc w:val="right"/>
        <w:rPr>
          <w:rFonts w:ascii="Times New Roman" w:eastAsia="Times New Roman" w:hAnsi="Times New Roman" w:cs="Times New Roman"/>
          <w:sz w:val="28"/>
          <w:szCs w:val="28"/>
        </w:rPr>
      </w:pPr>
    </w:p>
    <w:p w:rsidR="00805F7F" w:rsidRPr="005A6C01" w:rsidRDefault="00805F7F" w:rsidP="005A6C01">
      <w:pPr>
        <w:spacing w:after="0" w:line="240" w:lineRule="auto"/>
        <w:jc w:val="right"/>
        <w:rPr>
          <w:rFonts w:ascii="Times New Roman" w:eastAsia="Times New Roman" w:hAnsi="Times New Roman" w:cs="Times New Roman"/>
          <w:sz w:val="28"/>
          <w:szCs w:val="28"/>
        </w:rPr>
      </w:pPr>
    </w:p>
    <w:p w:rsidR="00805F7F" w:rsidRPr="005A6C01" w:rsidRDefault="00805F7F" w:rsidP="005A6C01">
      <w:pPr>
        <w:spacing w:after="0" w:line="240" w:lineRule="auto"/>
        <w:jc w:val="right"/>
        <w:rPr>
          <w:rFonts w:ascii="Times New Roman" w:eastAsia="Times New Roman" w:hAnsi="Times New Roman" w:cs="Times New Roman"/>
          <w:sz w:val="28"/>
          <w:szCs w:val="28"/>
        </w:rPr>
      </w:pPr>
    </w:p>
    <w:p w:rsidR="00805F7F" w:rsidRPr="005A6C01" w:rsidRDefault="00805F7F" w:rsidP="005A6C01">
      <w:pPr>
        <w:spacing w:after="0" w:line="240" w:lineRule="auto"/>
        <w:jc w:val="right"/>
        <w:rPr>
          <w:rFonts w:ascii="Times New Roman" w:eastAsia="Times New Roman" w:hAnsi="Times New Roman" w:cs="Times New Roman"/>
          <w:sz w:val="28"/>
          <w:szCs w:val="28"/>
        </w:rPr>
      </w:pPr>
    </w:p>
    <w:p w:rsidR="00805F7F" w:rsidRPr="005A6C01" w:rsidRDefault="00805F7F" w:rsidP="005A6C01">
      <w:pPr>
        <w:spacing w:after="0" w:line="240" w:lineRule="auto"/>
        <w:jc w:val="right"/>
        <w:rPr>
          <w:rFonts w:ascii="Times New Roman" w:eastAsia="Times New Roman" w:hAnsi="Times New Roman" w:cs="Times New Roman"/>
          <w:sz w:val="28"/>
          <w:szCs w:val="28"/>
        </w:rPr>
      </w:pPr>
    </w:p>
    <w:p w:rsidR="00805F7F" w:rsidRPr="005A6C01" w:rsidRDefault="00805F7F" w:rsidP="005A6C01">
      <w:pPr>
        <w:spacing w:after="0" w:line="240" w:lineRule="auto"/>
        <w:jc w:val="right"/>
        <w:rPr>
          <w:rFonts w:ascii="Times New Roman" w:eastAsia="Times New Roman" w:hAnsi="Times New Roman" w:cs="Times New Roman"/>
          <w:sz w:val="28"/>
          <w:szCs w:val="28"/>
        </w:rPr>
      </w:pPr>
    </w:p>
    <w:p w:rsidR="00805F7F" w:rsidRPr="005A6C01" w:rsidRDefault="00805F7F" w:rsidP="005A6C01">
      <w:pPr>
        <w:spacing w:after="0" w:line="240" w:lineRule="auto"/>
        <w:jc w:val="right"/>
        <w:rPr>
          <w:rFonts w:ascii="Times New Roman" w:eastAsia="Times New Roman" w:hAnsi="Times New Roman" w:cs="Times New Roman"/>
          <w:sz w:val="28"/>
          <w:szCs w:val="28"/>
        </w:rPr>
      </w:pPr>
    </w:p>
    <w:p w:rsidR="00805F7F" w:rsidRPr="005A6C01" w:rsidRDefault="00805F7F" w:rsidP="005A6C01">
      <w:pPr>
        <w:spacing w:after="0" w:line="240" w:lineRule="auto"/>
        <w:jc w:val="right"/>
        <w:rPr>
          <w:rFonts w:ascii="Times New Roman" w:eastAsia="Times New Roman" w:hAnsi="Times New Roman" w:cs="Times New Roman"/>
          <w:sz w:val="28"/>
          <w:szCs w:val="28"/>
        </w:rPr>
      </w:pPr>
    </w:p>
    <w:p w:rsidR="00805F7F" w:rsidRPr="005A6C01" w:rsidRDefault="00805F7F" w:rsidP="005A6C01">
      <w:pPr>
        <w:spacing w:after="0" w:line="240" w:lineRule="auto"/>
        <w:jc w:val="right"/>
        <w:rPr>
          <w:rFonts w:ascii="Times New Roman" w:eastAsia="Times New Roman" w:hAnsi="Times New Roman" w:cs="Times New Roman"/>
          <w:sz w:val="28"/>
          <w:szCs w:val="28"/>
        </w:rPr>
      </w:pPr>
    </w:p>
    <w:p w:rsidR="00805F7F" w:rsidRPr="005A6C01" w:rsidRDefault="00805F7F" w:rsidP="005A6C01">
      <w:pPr>
        <w:spacing w:after="0" w:line="240" w:lineRule="auto"/>
        <w:jc w:val="center"/>
        <w:rPr>
          <w:rFonts w:ascii="Times New Roman" w:eastAsia="Times New Roman" w:hAnsi="Times New Roman" w:cs="Times New Roman"/>
          <w:sz w:val="28"/>
          <w:szCs w:val="28"/>
        </w:rPr>
      </w:pPr>
    </w:p>
    <w:p w:rsidR="00736BBF" w:rsidRPr="005A6C01" w:rsidRDefault="00736BBF" w:rsidP="005A6C01">
      <w:pPr>
        <w:tabs>
          <w:tab w:val="left" w:pos="540"/>
        </w:tabs>
        <w:spacing w:after="0" w:line="240" w:lineRule="auto"/>
        <w:ind w:firstLine="284"/>
        <w:jc w:val="center"/>
        <w:rPr>
          <w:rFonts w:ascii="Times New Roman" w:hAnsi="Times New Roman" w:cs="Times New Roman"/>
          <w:b/>
          <w:bCs/>
          <w:caps/>
          <w:sz w:val="28"/>
          <w:szCs w:val="28"/>
        </w:rPr>
      </w:pPr>
    </w:p>
    <w:p w:rsidR="00805F7F" w:rsidRPr="005A6C01" w:rsidRDefault="00805F7F" w:rsidP="005A6C01">
      <w:pPr>
        <w:spacing w:after="0" w:line="240" w:lineRule="auto"/>
        <w:jc w:val="center"/>
        <w:rPr>
          <w:rFonts w:ascii="Times New Roman" w:hAnsi="Times New Roman" w:cs="Times New Roman"/>
          <w:b/>
          <w:caps/>
          <w:sz w:val="28"/>
          <w:szCs w:val="28"/>
        </w:rPr>
      </w:pPr>
    </w:p>
    <w:p w:rsidR="00805F7F" w:rsidRPr="005A6C01" w:rsidRDefault="00805F7F" w:rsidP="005A6C01">
      <w:pPr>
        <w:spacing w:after="0" w:line="240" w:lineRule="auto"/>
        <w:jc w:val="center"/>
        <w:rPr>
          <w:rFonts w:ascii="Times New Roman" w:eastAsia="Times New Roman" w:hAnsi="Times New Roman" w:cs="Times New Roman"/>
          <w:caps/>
          <w:sz w:val="28"/>
          <w:szCs w:val="28"/>
        </w:rPr>
      </w:pPr>
    </w:p>
    <w:p w:rsidR="00805F7F" w:rsidRPr="005A6C01" w:rsidRDefault="00805F7F" w:rsidP="005A6C01">
      <w:pPr>
        <w:spacing w:after="0" w:line="240" w:lineRule="auto"/>
        <w:rPr>
          <w:rFonts w:ascii="Times New Roman" w:eastAsia="Times New Roman" w:hAnsi="Times New Roman" w:cs="Times New Roman"/>
          <w:sz w:val="28"/>
          <w:szCs w:val="28"/>
        </w:rPr>
      </w:pPr>
    </w:p>
    <w:p w:rsidR="00805F7F" w:rsidRPr="005A6C01" w:rsidRDefault="00805F7F" w:rsidP="005A6C01">
      <w:pPr>
        <w:spacing w:after="0" w:line="240" w:lineRule="auto"/>
        <w:rPr>
          <w:rFonts w:ascii="Times New Roman" w:eastAsia="Times New Roman" w:hAnsi="Times New Roman" w:cs="Times New Roman"/>
          <w:sz w:val="28"/>
          <w:szCs w:val="28"/>
        </w:rPr>
      </w:pPr>
    </w:p>
    <w:p w:rsidR="00805F7F" w:rsidRPr="005A6C01" w:rsidRDefault="00805F7F" w:rsidP="005A6C01">
      <w:pPr>
        <w:spacing w:after="0" w:line="240" w:lineRule="auto"/>
        <w:rPr>
          <w:rFonts w:ascii="Times New Roman" w:eastAsia="Times New Roman" w:hAnsi="Times New Roman" w:cs="Times New Roman"/>
          <w:sz w:val="28"/>
          <w:szCs w:val="28"/>
        </w:rPr>
      </w:pPr>
    </w:p>
    <w:p w:rsidR="00805F7F" w:rsidRPr="005A6C01" w:rsidRDefault="00805F7F" w:rsidP="005A6C01">
      <w:pPr>
        <w:spacing w:after="0" w:line="240" w:lineRule="auto"/>
        <w:rPr>
          <w:rFonts w:ascii="Times New Roman" w:eastAsia="Times New Roman" w:hAnsi="Times New Roman" w:cs="Times New Roman"/>
          <w:sz w:val="28"/>
          <w:szCs w:val="28"/>
        </w:rPr>
      </w:pPr>
    </w:p>
    <w:p w:rsidR="00805F7F" w:rsidRPr="005A6C01" w:rsidRDefault="00805F7F" w:rsidP="005A6C01">
      <w:pPr>
        <w:spacing w:after="0" w:line="240" w:lineRule="auto"/>
        <w:rPr>
          <w:rFonts w:ascii="Times New Roman" w:eastAsia="Times New Roman" w:hAnsi="Times New Roman" w:cs="Times New Roman"/>
          <w:sz w:val="28"/>
          <w:szCs w:val="28"/>
        </w:rPr>
      </w:pPr>
    </w:p>
    <w:p w:rsidR="00805F7F" w:rsidRPr="005A6C01" w:rsidRDefault="00805F7F" w:rsidP="005A6C01">
      <w:pPr>
        <w:spacing w:after="0" w:line="240" w:lineRule="auto"/>
        <w:rPr>
          <w:rFonts w:ascii="Times New Roman" w:eastAsia="Times New Roman" w:hAnsi="Times New Roman" w:cs="Times New Roman"/>
          <w:sz w:val="28"/>
          <w:szCs w:val="28"/>
        </w:rPr>
      </w:pPr>
    </w:p>
    <w:p w:rsidR="00805F7F" w:rsidRPr="005A6C01" w:rsidRDefault="00805F7F" w:rsidP="005A6C01">
      <w:pPr>
        <w:spacing w:after="0" w:line="240" w:lineRule="auto"/>
        <w:rPr>
          <w:rFonts w:ascii="Times New Roman" w:eastAsia="Times New Roman" w:hAnsi="Times New Roman" w:cs="Times New Roman"/>
          <w:sz w:val="28"/>
          <w:szCs w:val="28"/>
        </w:rPr>
      </w:pPr>
    </w:p>
    <w:p w:rsidR="00805F7F" w:rsidRPr="005A6C01" w:rsidRDefault="00805F7F" w:rsidP="005A6C01">
      <w:pPr>
        <w:spacing w:after="0" w:line="240" w:lineRule="auto"/>
        <w:jc w:val="center"/>
        <w:rPr>
          <w:rFonts w:ascii="Times New Roman" w:eastAsia="Times New Roman" w:hAnsi="Times New Roman" w:cs="Times New Roman"/>
          <w:sz w:val="28"/>
          <w:szCs w:val="28"/>
        </w:rPr>
      </w:pPr>
      <w:r w:rsidRPr="005A6C01">
        <w:rPr>
          <w:rFonts w:ascii="Times New Roman" w:eastAsia="Times New Roman" w:hAnsi="Times New Roman" w:cs="Times New Roman"/>
          <w:sz w:val="28"/>
          <w:szCs w:val="28"/>
        </w:rPr>
        <w:t>г. Ставрополь, 202</w:t>
      </w:r>
      <w:r w:rsidR="00736BBF" w:rsidRPr="005A6C01">
        <w:rPr>
          <w:rFonts w:ascii="Times New Roman" w:eastAsia="Times New Roman" w:hAnsi="Times New Roman" w:cs="Times New Roman"/>
          <w:sz w:val="28"/>
          <w:szCs w:val="28"/>
        </w:rPr>
        <w:t>3</w:t>
      </w:r>
      <w:r w:rsidRPr="005A6C01">
        <w:rPr>
          <w:rFonts w:ascii="Times New Roman" w:eastAsia="Times New Roman" w:hAnsi="Times New Roman" w:cs="Times New Roman"/>
          <w:sz w:val="28"/>
          <w:szCs w:val="28"/>
        </w:rPr>
        <w:t xml:space="preserve"> г.</w:t>
      </w:r>
    </w:p>
    <w:p w:rsidR="00736BBF" w:rsidRPr="005A6C01" w:rsidRDefault="00736BBF" w:rsidP="005A6C01">
      <w:pPr>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lastRenderedPageBreak/>
        <w:t>Методические указания по организации самостоятельной работы по дисциплине «Информационные технологии в АФК и спорте»:</w:t>
      </w:r>
    </w:p>
    <w:p w:rsidR="00736BBF" w:rsidRPr="005A6C01" w:rsidRDefault="00736BBF" w:rsidP="005A6C01">
      <w:pPr>
        <w:spacing w:after="0" w:line="240" w:lineRule="auto"/>
        <w:jc w:val="both"/>
        <w:rPr>
          <w:rFonts w:ascii="Times New Roman" w:hAnsi="Times New Roman" w:cs="Times New Roman"/>
          <w:sz w:val="28"/>
          <w:szCs w:val="28"/>
        </w:rPr>
      </w:pPr>
    </w:p>
    <w:p w:rsidR="00736BBF" w:rsidRPr="005A6C01" w:rsidRDefault="00736BBF" w:rsidP="005A6C01">
      <w:pPr>
        <w:spacing w:after="0" w:line="240" w:lineRule="auto"/>
        <w:jc w:val="both"/>
        <w:rPr>
          <w:rFonts w:ascii="Times New Roman" w:hAnsi="Times New Roman" w:cs="Times New Roman"/>
          <w:sz w:val="28"/>
          <w:szCs w:val="28"/>
        </w:rPr>
      </w:pPr>
    </w:p>
    <w:p w:rsidR="00736BBF" w:rsidRPr="005A6C01" w:rsidRDefault="00736BBF" w:rsidP="005A6C01">
      <w:pPr>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t>Разработаны</w:t>
      </w:r>
    </w:p>
    <w:p w:rsidR="00736BBF" w:rsidRPr="005A6C01" w:rsidRDefault="00736BBF" w:rsidP="005A6C01">
      <w:pPr>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t>доцентом кафедры</w:t>
      </w:r>
      <w:r w:rsidRPr="005A6C01">
        <w:rPr>
          <w:rFonts w:ascii="Times New Roman" w:hAnsi="Times New Roman" w:cs="Times New Roman"/>
          <w:sz w:val="28"/>
          <w:szCs w:val="28"/>
        </w:rPr>
        <w:tab/>
      </w:r>
      <w:r w:rsidRPr="005A6C01">
        <w:rPr>
          <w:rFonts w:ascii="Times New Roman" w:hAnsi="Times New Roman" w:cs="Times New Roman"/>
          <w:sz w:val="28"/>
          <w:szCs w:val="28"/>
        </w:rPr>
        <w:tab/>
      </w:r>
      <w:r w:rsidRPr="005A6C01">
        <w:rPr>
          <w:rFonts w:ascii="Times New Roman" w:hAnsi="Times New Roman" w:cs="Times New Roman"/>
          <w:sz w:val="28"/>
          <w:szCs w:val="28"/>
        </w:rPr>
        <w:tab/>
      </w:r>
      <w:r w:rsidRPr="005A6C01">
        <w:rPr>
          <w:rFonts w:ascii="Times New Roman" w:hAnsi="Times New Roman" w:cs="Times New Roman"/>
          <w:sz w:val="28"/>
          <w:szCs w:val="28"/>
        </w:rPr>
        <w:tab/>
      </w:r>
      <w:r w:rsidRPr="005A6C01">
        <w:rPr>
          <w:rFonts w:ascii="Times New Roman" w:hAnsi="Times New Roman" w:cs="Times New Roman"/>
          <w:sz w:val="28"/>
          <w:szCs w:val="28"/>
        </w:rPr>
        <w:tab/>
      </w:r>
      <w:r w:rsidRPr="005A6C01">
        <w:rPr>
          <w:rFonts w:ascii="Times New Roman" w:hAnsi="Times New Roman" w:cs="Times New Roman"/>
          <w:sz w:val="28"/>
          <w:szCs w:val="28"/>
        </w:rPr>
        <w:tab/>
      </w:r>
      <w:r w:rsidRPr="005A6C01">
        <w:rPr>
          <w:rFonts w:ascii="Times New Roman" w:hAnsi="Times New Roman" w:cs="Times New Roman"/>
          <w:sz w:val="28"/>
          <w:szCs w:val="28"/>
        </w:rPr>
        <w:tab/>
        <w:t>Вечер О.В.</w:t>
      </w:r>
    </w:p>
    <w:p w:rsidR="00736BBF" w:rsidRPr="005A6C01" w:rsidRDefault="00736BBF" w:rsidP="005A6C01">
      <w:pPr>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t>ст. преподавателем</w:t>
      </w:r>
      <w:r w:rsidRPr="005A6C01">
        <w:rPr>
          <w:rFonts w:ascii="Times New Roman" w:hAnsi="Times New Roman" w:cs="Times New Roman"/>
          <w:sz w:val="28"/>
          <w:szCs w:val="28"/>
        </w:rPr>
        <w:tab/>
      </w:r>
      <w:r w:rsidRPr="005A6C01">
        <w:rPr>
          <w:rFonts w:ascii="Times New Roman" w:hAnsi="Times New Roman" w:cs="Times New Roman"/>
          <w:sz w:val="28"/>
          <w:szCs w:val="28"/>
        </w:rPr>
        <w:tab/>
      </w:r>
      <w:r w:rsidRPr="005A6C01">
        <w:rPr>
          <w:rFonts w:ascii="Times New Roman" w:hAnsi="Times New Roman" w:cs="Times New Roman"/>
          <w:sz w:val="28"/>
          <w:szCs w:val="28"/>
        </w:rPr>
        <w:tab/>
      </w:r>
      <w:r w:rsidRPr="005A6C01">
        <w:rPr>
          <w:rFonts w:ascii="Times New Roman" w:hAnsi="Times New Roman" w:cs="Times New Roman"/>
          <w:sz w:val="28"/>
          <w:szCs w:val="28"/>
        </w:rPr>
        <w:tab/>
      </w:r>
      <w:r w:rsidRPr="005A6C01">
        <w:rPr>
          <w:rFonts w:ascii="Times New Roman" w:hAnsi="Times New Roman" w:cs="Times New Roman"/>
          <w:sz w:val="28"/>
          <w:szCs w:val="28"/>
        </w:rPr>
        <w:tab/>
      </w:r>
      <w:r w:rsidRPr="005A6C01">
        <w:rPr>
          <w:rFonts w:ascii="Times New Roman" w:hAnsi="Times New Roman" w:cs="Times New Roman"/>
          <w:sz w:val="28"/>
          <w:szCs w:val="28"/>
        </w:rPr>
        <w:tab/>
      </w:r>
      <w:r w:rsidRPr="005A6C01">
        <w:rPr>
          <w:rFonts w:ascii="Times New Roman" w:hAnsi="Times New Roman" w:cs="Times New Roman"/>
          <w:sz w:val="28"/>
          <w:szCs w:val="28"/>
        </w:rPr>
        <w:tab/>
        <w:t>Месяцевой Л.С.</w:t>
      </w:r>
    </w:p>
    <w:p w:rsidR="00736BBF" w:rsidRPr="005A6C01" w:rsidRDefault="00736BBF" w:rsidP="005A6C01">
      <w:pPr>
        <w:spacing w:after="0" w:line="240" w:lineRule="auto"/>
        <w:jc w:val="both"/>
        <w:rPr>
          <w:rFonts w:ascii="Times New Roman" w:hAnsi="Times New Roman" w:cs="Times New Roman"/>
          <w:sz w:val="28"/>
          <w:szCs w:val="28"/>
        </w:rPr>
      </w:pPr>
    </w:p>
    <w:p w:rsidR="00736BBF" w:rsidRPr="005A6C01" w:rsidRDefault="00736BBF" w:rsidP="005A6C01">
      <w:pPr>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t>Обсуждены на заседании кафедры «Физики и математики»,</w:t>
      </w:r>
    </w:p>
    <w:p w:rsidR="00736BBF" w:rsidRPr="005A6C01" w:rsidRDefault="00736BBF" w:rsidP="005A6C01">
      <w:pPr>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t>зав. кафедрой</w:t>
      </w:r>
      <w:r w:rsidRPr="005A6C01">
        <w:rPr>
          <w:rFonts w:ascii="Times New Roman" w:hAnsi="Times New Roman" w:cs="Times New Roman"/>
          <w:sz w:val="28"/>
          <w:szCs w:val="28"/>
        </w:rPr>
        <w:tab/>
      </w:r>
      <w:r w:rsidRPr="005A6C01">
        <w:rPr>
          <w:rFonts w:ascii="Times New Roman" w:hAnsi="Times New Roman" w:cs="Times New Roman"/>
          <w:sz w:val="28"/>
          <w:szCs w:val="28"/>
        </w:rPr>
        <w:tab/>
      </w:r>
      <w:r w:rsidRPr="005A6C01">
        <w:rPr>
          <w:rFonts w:ascii="Times New Roman" w:hAnsi="Times New Roman" w:cs="Times New Roman"/>
          <w:sz w:val="28"/>
          <w:szCs w:val="28"/>
        </w:rPr>
        <w:tab/>
      </w:r>
      <w:r w:rsidRPr="005A6C01">
        <w:rPr>
          <w:rFonts w:ascii="Times New Roman" w:hAnsi="Times New Roman" w:cs="Times New Roman"/>
          <w:sz w:val="28"/>
          <w:szCs w:val="28"/>
        </w:rPr>
        <w:tab/>
      </w:r>
      <w:r w:rsidRPr="005A6C01">
        <w:rPr>
          <w:rFonts w:ascii="Times New Roman" w:hAnsi="Times New Roman" w:cs="Times New Roman"/>
          <w:sz w:val="28"/>
          <w:szCs w:val="28"/>
        </w:rPr>
        <w:tab/>
      </w:r>
      <w:r w:rsidRPr="005A6C01">
        <w:rPr>
          <w:rFonts w:ascii="Times New Roman" w:hAnsi="Times New Roman" w:cs="Times New Roman"/>
          <w:sz w:val="28"/>
          <w:szCs w:val="28"/>
        </w:rPr>
        <w:tab/>
      </w:r>
      <w:r w:rsidRPr="005A6C01">
        <w:rPr>
          <w:rFonts w:ascii="Times New Roman" w:hAnsi="Times New Roman" w:cs="Times New Roman"/>
          <w:sz w:val="28"/>
          <w:szCs w:val="28"/>
        </w:rPr>
        <w:tab/>
      </w:r>
      <w:r w:rsidRPr="005A6C01">
        <w:rPr>
          <w:rFonts w:ascii="Times New Roman" w:hAnsi="Times New Roman" w:cs="Times New Roman"/>
          <w:sz w:val="28"/>
          <w:szCs w:val="28"/>
        </w:rPr>
        <w:tab/>
        <w:t>Дискаева Е.И.</w:t>
      </w:r>
    </w:p>
    <w:p w:rsidR="00736BBF" w:rsidRPr="005A6C01" w:rsidRDefault="00736BBF" w:rsidP="005A6C01">
      <w:pPr>
        <w:spacing w:after="0" w:line="240" w:lineRule="auto"/>
        <w:jc w:val="both"/>
        <w:rPr>
          <w:rFonts w:ascii="Times New Roman" w:hAnsi="Times New Roman" w:cs="Times New Roman"/>
          <w:sz w:val="28"/>
          <w:szCs w:val="28"/>
        </w:rPr>
      </w:pPr>
    </w:p>
    <w:p w:rsidR="00736BBF" w:rsidRPr="005A6C01" w:rsidRDefault="00736BBF" w:rsidP="005A6C01">
      <w:pPr>
        <w:spacing w:after="0" w:line="240" w:lineRule="auto"/>
        <w:jc w:val="both"/>
        <w:rPr>
          <w:rFonts w:ascii="Times New Roman" w:hAnsi="Times New Roman" w:cs="Times New Roman"/>
          <w:sz w:val="28"/>
          <w:szCs w:val="28"/>
        </w:rPr>
      </w:pPr>
    </w:p>
    <w:p w:rsidR="00736BBF" w:rsidRPr="005A6C01" w:rsidRDefault="00736BBF" w:rsidP="005A6C01">
      <w:pPr>
        <w:spacing w:after="0" w:line="240" w:lineRule="auto"/>
        <w:jc w:val="both"/>
        <w:rPr>
          <w:rFonts w:ascii="Times New Roman" w:hAnsi="Times New Roman" w:cs="Times New Roman"/>
          <w:spacing w:val="-1"/>
          <w:sz w:val="28"/>
          <w:szCs w:val="28"/>
        </w:rPr>
      </w:pPr>
      <w:r w:rsidRPr="005A6C01">
        <w:rPr>
          <w:rFonts w:ascii="Times New Roman" w:hAnsi="Times New Roman" w:cs="Times New Roman"/>
          <w:sz w:val="28"/>
          <w:szCs w:val="28"/>
        </w:rPr>
        <w:t>Согласованы и рекомендованы к использованию в образовательном процессе для обучающихся по направлению подготовки 49.04.02 -</w:t>
      </w:r>
      <w:r w:rsidRPr="005A6C01">
        <w:rPr>
          <w:rFonts w:ascii="Times New Roman" w:hAnsi="Times New Roman" w:cs="Times New Roman"/>
          <w:spacing w:val="-1"/>
          <w:sz w:val="28"/>
          <w:szCs w:val="28"/>
        </w:rPr>
        <w:t xml:space="preserve"> Физическая культура для лиц с отклонениями в состоянии здоровья (адаптивная физическая культура) 2022 года набора очной формы обучения 31.05.2023</w:t>
      </w:r>
    </w:p>
    <w:p w:rsidR="00736BBF" w:rsidRPr="005A6C01" w:rsidRDefault="00736BBF" w:rsidP="005A6C01">
      <w:pPr>
        <w:spacing w:after="0" w:line="240" w:lineRule="auto"/>
        <w:jc w:val="both"/>
        <w:rPr>
          <w:rFonts w:ascii="Times New Roman" w:hAnsi="Times New Roman" w:cs="Times New Roman"/>
          <w:spacing w:val="-1"/>
          <w:sz w:val="28"/>
          <w:szCs w:val="28"/>
        </w:rPr>
      </w:pPr>
    </w:p>
    <w:p w:rsidR="00736BBF" w:rsidRPr="005A6C01" w:rsidRDefault="00736BBF" w:rsidP="005A6C01">
      <w:pPr>
        <w:spacing w:after="0" w:line="240" w:lineRule="auto"/>
        <w:jc w:val="both"/>
        <w:rPr>
          <w:rFonts w:ascii="Times New Roman" w:hAnsi="Times New Roman" w:cs="Times New Roman"/>
          <w:sz w:val="28"/>
          <w:szCs w:val="28"/>
        </w:rPr>
      </w:pPr>
      <w:r w:rsidRPr="005A6C01">
        <w:rPr>
          <w:rFonts w:ascii="Times New Roman" w:hAnsi="Times New Roman" w:cs="Times New Roman"/>
          <w:spacing w:val="-1"/>
          <w:sz w:val="28"/>
          <w:szCs w:val="28"/>
        </w:rPr>
        <w:t xml:space="preserve">Руководитель ОПОП ВО </w:t>
      </w:r>
      <w:r w:rsidRPr="005A6C01">
        <w:rPr>
          <w:rFonts w:ascii="Times New Roman" w:hAnsi="Times New Roman" w:cs="Times New Roman"/>
          <w:spacing w:val="-1"/>
          <w:sz w:val="28"/>
          <w:szCs w:val="28"/>
        </w:rPr>
        <w:tab/>
      </w:r>
      <w:r w:rsidRPr="005A6C01">
        <w:rPr>
          <w:rFonts w:ascii="Times New Roman" w:hAnsi="Times New Roman" w:cs="Times New Roman"/>
          <w:spacing w:val="-1"/>
          <w:sz w:val="28"/>
          <w:szCs w:val="28"/>
        </w:rPr>
        <w:tab/>
      </w:r>
      <w:r w:rsidRPr="005A6C01">
        <w:rPr>
          <w:rFonts w:ascii="Times New Roman" w:hAnsi="Times New Roman" w:cs="Times New Roman"/>
          <w:spacing w:val="-1"/>
          <w:sz w:val="28"/>
          <w:szCs w:val="28"/>
        </w:rPr>
        <w:tab/>
      </w:r>
      <w:r w:rsidRPr="005A6C01">
        <w:rPr>
          <w:rFonts w:ascii="Times New Roman" w:hAnsi="Times New Roman" w:cs="Times New Roman"/>
          <w:spacing w:val="-1"/>
          <w:sz w:val="28"/>
          <w:szCs w:val="28"/>
        </w:rPr>
        <w:tab/>
      </w:r>
      <w:r w:rsidRPr="005A6C01">
        <w:rPr>
          <w:rFonts w:ascii="Times New Roman" w:hAnsi="Times New Roman" w:cs="Times New Roman"/>
          <w:spacing w:val="-1"/>
          <w:sz w:val="28"/>
          <w:szCs w:val="28"/>
        </w:rPr>
        <w:tab/>
        <w:t xml:space="preserve">         </w:t>
      </w:r>
      <w:r w:rsidRPr="005A6C01">
        <w:rPr>
          <w:rFonts w:ascii="Times New Roman" w:hAnsi="Times New Roman" w:cs="Times New Roman"/>
          <w:sz w:val="28"/>
          <w:szCs w:val="28"/>
        </w:rPr>
        <w:t>Тарасенко И.Р.</w:t>
      </w:r>
    </w:p>
    <w:p w:rsidR="00736BBF" w:rsidRPr="005A6C01" w:rsidRDefault="00736BBF" w:rsidP="005A6C01">
      <w:pPr>
        <w:spacing w:after="0" w:line="240" w:lineRule="auto"/>
        <w:jc w:val="both"/>
        <w:rPr>
          <w:rFonts w:ascii="Times New Roman" w:hAnsi="Times New Roman" w:cs="Times New Roman"/>
          <w:sz w:val="28"/>
          <w:szCs w:val="28"/>
        </w:rPr>
      </w:pPr>
    </w:p>
    <w:p w:rsidR="00736BBF" w:rsidRPr="005A6C01" w:rsidRDefault="00736BBF" w:rsidP="005A6C01">
      <w:pPr>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t xml:space="preserve">Декан факультета гуманитарного и </w:t>
      </w:r>
    </w:p>
    <w:p w:rsidR="00736BBF" w:rsidRPr="005A6C01" w:rsidRDefault="00736BBF" w:rsidP="005A6C01">
      <w:pPr>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t xml:space="preserve">медико-биологического образования                </w:t>
      </w:r>
      <w:r w:rsidRPr="005A6C01">
        <w:rPr>
          <w:rFonts w:ascii="Times New Roman" w:hAnsi="Times New Roman" w:cs="Times New Roman"/>
          <w:sz w:val="28"/>
          <w:szCs w:val="28"/>
        </w:rPr>
        <w:tab/>
      </w:r>
      <w:r w:rsidRPr="005A6C01">
        <w:rPr>
          <w:rFonts w:ascii="Times New Roman" w:hAnsi="Times New Roman" w:cs="Times New Roman"/>
          <w:sz w:val="28"/>
          <w:szCs w:val="28"/>
        </w:rPr>
        <w:tab/>
      </w:r>
      <w:r w:rsidRPr="005A6C01">
        <w:rPr>
          <w:rFonts w:ascii="Times New Roman" w:hAnsi="Times New Roman" w:cs="Times New Roman"/>
          <w:sz w:val="28"/>
          <w:szCs w:val="28"/>
        </w:rPr>
        <w:tab/>
        <w:t>Федько Н.А.</w:t>
      </w:r>
    </w:p>
    <w:p w:rsidR="00736BBF" w:rsidRPr="005A6C01" w:rsidRDefault="00736BBF" w:rsidP="005A6C01">
      <w:pPr>
        <w:spacing w:after="0" w:line="240" w:lineRule="auto"/>
        <w:jc w:val="both"/>
        <w:rPr>
          <w:rFonts w:ascii="Times New Roman" w:hAnsi="Times New Roman" w:cs="Times New Roman"/>
          <w:sz w:val="28"/>
          <w:szCs w:val="28"/>
        </w:rPr>
      </w:pPr>
    </w:p>
    <w:p w:rsidR="00736BBF" w:rsidRPr="005A6C01" w:rsidRDefault="00736BBF" w:rsidP="005A6C01">
      <w:pPr>
        <w:spacing w:after="0" w:line="240" w:lineRule="auto"/>
        <w:jc w:val="both"/>
        <w:rPr>
          <w:rFonts w:ascii="Times New Roman" w:hAnsi="Times New Roman" w:cs="Times New Roman"/>
          <w:i/>
          <w:sz w:val="28"/>
          <w:szCs w:val="28"/>
        </w:rPr>
      </w:pPr>
      <w:r w:rsidRPr="005A6C01">
        <w:rPr>
          <w:rFonts w:ascii="Times New Roman" w:hAnsi="Times New Roman" w:cs="Times New Roman"/>
          <w:i/>
          <w:sz w:val="28"/>
          <w:szCs w:val="28"/>
        </w:rPr>
        <w:t>Методические указания по дисциплине «Информационные технологии в АФК и спорте» размещены в ЭИОС университета в авторской редакции</w:t>
      </w:r>
    </w:p>
    <w:p w:rsidR="00736BBF" w:rsidRPr="005A6C01" w:rsidRDefault="00736BBF" w:rsidP="005A6C01">
      <w:pPr>
        <w:spacing w:after="0" w:line="240" w:lineRule="auto"/>
        <w:jc w:val="both"/>
        <w:rPr>
          <w:rFonts w:ascii="Times New Roman" w:hAnsi="Times New Roman" w:cs="Times New Roman"/>
          <w:i/>
          <w:sz w:val="28"/>
          <w:szCs w:val="28"/>
        </w:rPr>
      </w:pPr>
    </w:p>
    <w:p w:rsidR="00736BBF" w:rsidRPr="005A6C01" w:rsidRDefault="00736BBF" w:rsidP="005A6C01">
      <w:pPr>
        <w:spacing w:after="0" w:line="240" w:lineRule="auto"/>
        <w:jc w:val="both"/>
        <w:rPr>
          <w:rFonts w:ascii="Times New Roman" w:hAnsi="Times New Roman" w:cs="Times New Roman"/>
          <w:i/>
          <w:sz w:val="28"/>
          <w:szCs w:val="28"/>
        </w:rPr>
      </w:pPr>
    </w:p>
    <w:p w:rsidR="00736BBF" w:rsidRPr="005A6C01" w:rsidRDefault="00736BBF" w:rsidP="005A6C01">
      <w:pPr>
        <w:spacing w:after="0" w:line="240" w:lineRule="auto"/>
        <w:jc w:val="both"/>
        <w:rPr>
          <w:rFonts w:ascii="Times New Roman" w:hAnsi="Times New Roman" w:cs="Times New Roman"/>
          <w:i/>
          <w:sz w:val="28"/>
          <w:szCs w:val="28"/>
        </w:rPr>
      </w:pPr>
    </w:p>
    <w:p w:rsidR="00736BBF" w:rsidRPr="005A6C01" w:rsidRDefault="00736BBF" w:rsidP="005A6C01">
      <w:pPr>
        <w:spacing w:after="0" w:line="240" w:lineRule="auto"/>
        <w:jc w:val="both"/>
        <w:rPr>
          <w:rFonts w:ascii="Times New Roman" w:hAnsi="Times New Roman" w:cs="Times New Roman"/>
          <w:i/>
          <w:sz w:val="28"/>
          <w:szCs w:val="28"/>
        </w:rPr>
      </w:pPr>
    </w:p>
    <w:p w:rsidR="00736BBF" w:rsidRPr="005A6C01" w:rsidRDefault="00736BBF" w:rsidP="005A6C01">
      <w:pPr>
        <w:spacing w:after="0" w:line="240" w:lineRule="auto"/>
        <w:jc w:val="both"/>
        <w:rPr>
          <w:rFonts w:ascii="Times New Roman" w:hAnsi="Times New Roman" w:cs="Times New Roman"/>
          <w:i/>
          <w:sz w:val="28"/>
          <w:szCs w:val="28"/>
        </w:rPr>
      </w:pPr>
    </w:p>
    <w:p w:rsidR="00736BBF" w:rsidRPr="005A6C01" w:rsidRDefault="00736BBF" w:rsidP="005A6C01">
      <w:pPr>
        <w:spacing w:after="0" w:line="240" w:lineRule="auto"/>
        <w:jc w:val="both"/>
        <w:rPr>
          <w:rFonts w:ascii="Times New Roman" w:hAnsi="Times New Roman" w:cs="Times New Roman"/>
          <w:i/>
          <w:sz w:val="28"/>
          <w:szCs w:val="28"/>
        </w:rPr>
      </w:pPr>
    </w:p>
    <w:p w:rsidR="00736BBF" w:rsidRPr="005A6C01" w:rsidRDefault="00736BBF" w:rsidP="005A6C01">
      <w:pPr>
        <w:spacing w:after="0" w:line="240" w:lineRule="auto"/>
        <w:jc w:val="both"/>
        <w:rPr>
          <w:rFonts w:ascii="Times New Roman" w:hAnsi="Times New Roman" w:cs="Times New Roman"/>
          <w:i/>
          <w:sz w:val="28"/>
          <w:szCs w:val="28"/>
        </w:rPr>
      </w:pPr>
    </w:p>
    <w:p w:rsidR="00736BBF" w:rsidRPr="005A6C01" w:rsidRDefault="00736BBF" w:rsidP="005A6C01">
      <w:pPr>
        <w:spacing w:after="0" w:line="240" w:lineRule="auto"/>
        <w:jc w:val="both"/>
        <w:rPr>
          <w:rFonts w:ascii="Times New Roman" w:hAnsi="Times New Roman" w:cs="Times New Roman"/>
          <w:i/>
          <w:sz w:val="28"/>
          <w:szCs w:val="28"/>
        </w:rPr>
      </w:pPr>
    </w:p>
    <w:p w:rsidR="00736BBF" w:rsidRDefault="00736BBF" w:rsidP="005A6C01">
      <w:pPr>
        <w:spacing w:after="0" w:line="240" w:lineRule="auto"/>
        <w:jc w:val="both"/>
        <w:rPr>
          <w:rFonts w:ascii="Times New Roman" w:hAnsi="Times New Roman" w:cs="Times New Roman"/>
          <w:i/>
          <w:sz w:val="28"/>
          <w:szCs w:val="28"/>
        </w:rPr>
      </w:pPr>
    </w:p>
    <w:p w:rsidR="005A6C01" w:rsidRDefault="005A6C01" w:rsidP="005A6C01">
      <w:pPr>
        <w:spacing w:after="0" w:line="240" w:lineRule="auto"/>
        <w:jc w:val="both"/>
        <w:rPr>
          <w:rFonts w:ascii="Times New Roman" w:hAnsi="Times New Roman" w:cs="Times New Roman"/>
          <w:i/>
          <w:sz w:val="28"/>
          <w:szCs w:val="28"/>
        </w:rPr>
      </w:pPr>
    </w:p>
    <w:p w:rsidR="005A6C01" w:rsidRDefault="005A6C01" w:rsidP="005A6C01">
      <w:pPr>
        <w:spacing w:after="0" w:line="240" w:lineRule="auto"/>
        <w:jc w:val="both"/>
        <w:rPr>
          <w:rFonts w:ascii="Times New Roman" w:hAnsi="Times New Roman" w:cs="Times New Roman"/>
          <w:i/>
          <w:sz w:val="28"/>
          <w:szCs w:val="28"/>
        </w:rPr>
      </w:pPr>
    </w:p>
    <w:p w:rsidR="005A6C01" w:rsidRDefault="005A6C01" w:rsidP="005A6C01">
      <w:pPr>
        <w:spacing w:after="0" w:line="240" w:lineRule="auto"/>
        <w:jc w:val="both"/>
        <w:rPr>
          <w:rFonts w:ascii="Times New Roman" w:hAnsi="Times New Roman" w:cs="Times New Roman"/>
          <w:i/>
          <w:sz w:val="28"/>
          <w:szCs w:val="28"/>
        </w:rPr>
      </w:pPr>
    </w:p>
    <w:p w:rsidR="005A6C01" w:rsidRDefault="005A6C01" w:rsidP="005A6C01">
      <w:pPr>
        <w:spacing w:after="0" w:line="240" w:lineRule="auto"/>
        <w:jc w:val="both"/>
        <w:rPr>
          <w:rFonts w:ascii="Times New Roman" w:hAnsi="Times New Roman" w:cs="Times New Roman"/>
          <w:i/>
          <w:sz w:val="28"/>
          <w:szCs w:val="28"/>
        </w:rPr>
      </w:pPr>
    </w:p>
    <w:p w:rsidR="005A6C01" w:rsidRDefault="005A6C01" w:rsidP="005A6C01">
      <w:pPr>
        <w:spacing w:after="0" w:line="240" w:lineRule="auto"/>
        <w:jc w:val="both"/>
        <w:rPr>
          <w:rFonts w:ascii="Times New Roman" w:hAnsi="Times New Roman" w:cs="Times New Roman"/>
          <w:i/>
          <w:sz w:val="28"/>
          <w:szCs w:val="28"/>
        </w:rPr>
      </w:pPr>
    </w:p>
    <w:p w:rsidR="005A6C01" w:rsidRDefault="005A6C01" w:rsidP="005A6C01">
      <w:pPr>
        <w:spacing w:after="0" w:line="240" w:lineRule="auto"/>
        <w:jc w:val="both"/>
        <w:rPr>
          <w:rFonts w:ascii="Times New Roman" w:hAnsi="Times New Roman" w:cs="Times New Roman"/>
          <w:i/>
          <w:sz w:val="28"/>
          <w:szCs w:val="28"/>
        </w:rPr>
      </w:pPr>
    </w:p>
    <w:p w:rsidR="005A6C01" w:rsidRDefault="005A6C01" w:rsidP="005A6C01">
      <w:pPr>
        <w:spacing w:after="0" w:line="240" w:lineRule="auto"/>
        <w:jc w:val="both"/>
        <w:rPr>
          <w:rFonts w:ascii="Times New Roman" w:hAnsi="Times New Roman" w:cs="Times New Roman"/>
          <w:i/>
          <w:sz w:val="28"/>
          <w:szCs w:val="28"/>
        </w:rPr>
      </w:pPr>
    </w:p>
    <w:p w:rsidR="005A6C01" w:rsidRPr="005A6C01" w:rsidRDefault="005A6C01" w:rsidP="005A6C01">
      <w:pPr>
        <w:spacing w:after="0" w:line="240" w:lineRule="auto"/>
        <w:jc w:val="both"/>
        <w:rPr>
          <w:rFonts w:ascii="Times New Roman" w:hAnsi="Times New Roman" w:cs="Times New Roman"/>
          <w:i/>
          <w:sz w:val="28"/>
          <w:szCs w:val="28"/>
        </w:rPr>
      </w:pPr>
    </w:p>
    <w:p w:rsidR="00736BBF" w:rsidRPr="005A6C01" w:rsidRDefault="00736BBF" w:rsidP="005A6C01">
      <w:pPr>
        <w:spacing w:after="0" w:line="240" w:lineRule="auto"/>
        <w:jc w:val="both"/>
        <w:rPr>
          <w:rFonts w:ascii="Times New Roman" w:hAnsi="Times New Roman" w:cs="Times New Roman"/>
          <w:i/>
          <w:sz w:val="28"/>
          <w:szCs w:val="28"/>
        </w:rPr>
      </w:pPr>
    </w:p>
    <w:p w:rsidR="00736BBF" w:rsidRPr="005A6C01" w:rsidRDefault="00736BBF" w:rsidP="005A6C01">
      <w:pPr>
        <w:spacing w:after="0" w:line="240" w:lineRule="auto"/>
        <w:jc w:val="both"/>
        <w:rPr>
          <w:rFonts w:ascii="Times New Roman" w:hAnsi="Times New Roman" w:cs="Times New Roman"/>
          <w:i/>
          <w:sz w:val="28"/>
          <w:szCs w:val="28"/>
        </w:rPr>
      </w:pPr>
    </w:p>
    <w:p w:rsidR="00805F7F" w:rsidRPr="005A6C01" w:rsidRDefault="00805F7F" w:rsidP="005A6C01">
      <w:pPr>
        <w:tabs>
          <w:tab w:val="left" w:pos="540"/>
          <w:tab w:val="left" w:pos="709"/>
        </w:tabs>
        <w:spacing w:after="0" w:line="240" w:lineRule="auto"/>
        <w:ind w:firstLine="851"/>
        <w:jc w:val="right"/>
        <w:rPr>
          <w:rFonts w:ascii="Times New Roman" w:hAnsi="Times New Roman" w:cs="Times New Roman"/>
          <w:sz w:val="28"/>
          <w:szCs w:val="28"/>
        </w:rPr>
      </w:pPr>
    </w:p>
    <w:p w:rsidR="00736BBF" w:rsidRPr="005A6C01" w:rsidRDefault="00736BBF" w:rsidP="005A6C01">
      <w:pPr>
        <w:spacing w:after="0" w:line="240" w:lineRule="auto"/>
        <w:jc w:val="center"/>
        <w:rPr>
          <w:rFonts w:ascii="Times New Roman" w:hAnsi="Times New Roman" w:cs="Times New Roman"/>
          <w:b/>
          <w:sz w:val="28"/>
          <w:szCs w:val="28"/>
        </w:rPr>
      </w:pPr>
      <w:r w:rsidRPr="005A6C01">
        <w:rPr>
          <w:rFonts w:ascii="Times New Roman" w:hAnsi="Times New Roman" w:cs="Times New Roman"/>
          <w:b/>
          <w:sz w:val="28"/>
          <w:szCs w:val="28"/>
        </w:rPr>
        <w:lastRenderedPageBreak/>
        <w:t>Введение</w:t>
      </w:r>
    </w:p>
    <w:p w:rsidR="00736BBF" w:rsidRPr="005A6C01" w:rsidRDefault="00736BBF" w:rsidP="005A6C01">
      <w:pPr>
        <w:tabs>
          <w:tab w:val="left" w:pos="1134"/>
        </w:tabs>
        <w:spacing w:after="0" w:line="240" w:lineRule="auto"/>
        <w:ind w:firstLine="709"/>
        <w:contextualSpacing/>
        <w:jc w:val="center"/>
        <w:rPr>
          <w:rFonts w:ascii="Times New Roman" w:hAnsi="Times New Roman" w:cs="Times New Roman"/>
          <w:b/>
          <w:sz w:val="28"/>
          <w:szCs w:val="28"/>
        </w:rPr>
      </w:pPr>
    </w:p>
    <w:p w:rsidR="00736BBF" w:rsidRPr="005A6C01" w:rsidRDefault="00736BBF" w:rsidP="005A6C01">
      <w:pPr>
        <w:pStyle w:val="Default"/>
        <w:ind w:firstLine="709"/>
        <w:jc w:val="both"/>
        <w:rPr>
          <w:sz w:val="28"/>
          <w:szCs w:val="28"/>
        </w:rPr>
      </w:pPr>
      <w:r w:rsidRPr="005A6C01">
        <w:rPr>
          <w:sz w:val="28"/>
          <w:szCs w:val="28"/>
        </w:rPr>
        <w:t xml:space="preserve">Самостоятельная работа обучающихся представляет собой планируемую, организационно и методически направляемую преподавателем деятельность обучающихся по освоению учебных дисциплин и приобретению профессиональных навыков, осуществляемую за рамками аудиторной учебной работы, по направлениям подготовки (специальностям) высшего образования по программам бакалавриата, магистратуры и специалитета. </w:t>
      </w:r>
    </w:p>
    <w:p w:rsidR="00736BBF" w:rsidRPr="005A6C01" w:rsidRDefault="00736BBF" w:rsidP="005A6C01">
      <w:pPr>
        <w:pStyle w:val="Default"/>
        <w:ind w:firstLine="709"/>
        <w:jc w:val="both"/>
        <w:rPr>
          <w:sz w:val="28"/>
          <w:szCs w:val="28"/>
        </w:rPr>
      </w:pPr>
      <w:r w:rsidRPr="005A6C01">
        <w:rPr>
          <w:sz w:val="28"/>
          <w:szCs w:val="28"/>
        </w:rPr>
        <w:t xml:space="preserve">Организация самостоятельной работы осуществляется в соответствии с </w:t>
      </w:r>
      <w:r w:rsidRPr="005A6C01">
        <w:rPr>
          <w:bCs/>
          <w:sz w:val="28"/>
          <w:szCs w:val="28"/>
        </w:rPr>
        <w:t>Положением об организации самостоятельной работы обучающихся</w:t>
      </w:r>
      <w:r w:rsidRPr="005A6C01">
        <w:rPr>
          <w:b/>
          <w:bCs/>
          <w:sz w:val="28"/>
          <w:szCs w:val="28"/>
        </w:rPr>
        <w:t>.</w:t>
      </w:r>
    </w:p>
    <w:p w:rsidR="00736BBF" w:rsidRPr="005A6C01" w:rsidRDefault="00736BBF" w:rsidP="005A6C01">
      <w:pPr>
        <w:autoSpaceDE w:val="0"/>
        <w:autoSpaceDN w:val="0"/>
        <w:adjustRightInd w:val="0"/>
        <w:spacing w:after="0" w:line="240" w:lineRule="auto"/>
        <w:ind w:firstLine="709"/>
        <w:jc w:val="both"/>
        <w:rPr>
          <w:rFonts w:ascii="Times New Roman" w:hAnsi="Times New Roman" w:cs="Times New Roman"/>
          <w:sz w:val="28"/>
          <w:szCs w:val="28"/>
        </w:rPr>
      </w:pPr>
      <w:r w:rsidRPr="005A6C01">
        <w:rPr>
          <w:rFonts w:ascii="Times New Roman" w:hAnsi="Times New Roman" w:cs="Times New Roman"/>
          <w:sz w:val="28"/>
          <w:szCs w:val="28"/>
        </w:rPr>
        <w:t>Самостоятельная работа является внеаудиторной и предназначена для самостоятельного ознакомления студента с определенными разделами курса по рекомендованным преподавателем материалам и подготовки к выполнению индивидуальных заданий по курсу.</w:t>
      </w:r>
    </w:p>
    <w:p w:rsidR="00736BBF" w:rsidRPr="005A6C01" w:rsidRDefault="00736BBF" w:rsidP="005A6C01">
      <w:pPr>
        <w:pStyle w:val="Default"/>
        <w:ind w:firstLine="709"/>
        <w:jc w:val="both"/>
        <w:rPr>
          <w:sz w:val="28"/>
          <w:szCs w:val="28"/>
        </w:rPr>
      </w:pPr>
      <w:r w:rsidRPr="005A6C01">
        <w:rPr>
          <w:sz w:val="28"/>
          <w:szCs w:val="28"/>
        </w:rPr>
        <w:t xml:space="preserve">Самостоятельная работа наряду с аудиторной учебной работой, является составной частью процесса подготовки обучающихся, предусмотренной Федеральным государственным образовательным стандартом (ФГОС) направления подготовки (специальности) высшего образования. </w:t>
      </w:r>
    </w:p>
    <w:p w:rsidR="00736BBF" w:rsidRPr="005A6C01" w:rsidRDefault="00736BBF" w:rsidP="005A6C01">
      <w:pPr>
        <w:pStyle w:val="Default"/>
        <w:ind w:firstLine="709"/>
        <w:jc w:val="both"/>
        <w:rPr>
          <w:sz w:val="28"/>
          <w:szCs w:val="28"/>
        </w:rPr>
      </w:pPr>
      <w:r w:rsidRPr="005A6C01">
        <w:rPr>
          <w:sz w:val="28"/>
          <w:szCs w:val="28"/>
        </w:rPr>
        <w:t xml:space="preserve">Цель самостоятельной работы обучающихся заключается в самостоятельном овладении учебным материалом, в формировании общекультурных и профессиональных компетенций по профилю изучаемой дисциплины и опыта научно-исследовательской деятельности. </w:t>
      </w:r>
    </w:p>
    <w:p w:rsidR="00736BBF" w:rsidRPr="005A6C01" w:rsidRDefault="00736BBF" w:rsidP="005A6C01">
      <w:pPr>
        <w:pStyle w:val="Default"/>
        <w:ind w:firstLine="709"/>
        <w:jc w:val="both"/>
        <w:rPr>
          <w:sz w:val="28"/>
          <w:szCs w:val="28"/>
        </w:rPr>
      </w:pPr>
      <w:r w:rsidRPr="005A6C01">
        <w:rPr>
          <w:sz w:val="28"/>
          <w:szCs w:val="28"/>
        </w:rPr>
        <w:t xml:space="preserve">Основные задачи самостоятельной работы: </w:t>
      </w:r>
    </w:p>
    <w:p w:rsidR="00736BBF" w:rsidRPr="005A6C01" w:rsidRDefault="00736BBF" w:rsidP="005A6C01">
      <w:pPr>
        <w:pStyle w:val="Default"/>
        <w:ind w:firstLine="709"/>
        <w:jc w:val="both"/>
        <w:rPr>
          <w:sz w:val="28"/>
          <w:szCs w:val="28"/>
        </w:rPr>
      </w:pPr>
      <w:r w:rsidRPr="005A6C01">
        <w:rPr>
          <w:sz w:val="28"/>
          <w:szCs w:val="28"/>
        </w:rPr>
        <w:t xml:space="preserve">– освоение, систематизация и углубление теоретических знаний; </w:t>
      </w:r>
    </w:p>
    <w:p w:rsidR="00736BBF" w:rsidRPr="005A6C01" w:rsidRDefault="00736BBF" w:rsidP="005A6C01">
      <w:pPr>
        <w:pStyle w:val="Default"/>
        <w:ind w:firstLine="709"/>
        <w:jc w:val="both"/>
        <w:rPr>
          <w:sz w:val="28"/>
          <w:szCs w:val="28"/>
        </w:rPr>
      </w:pPr>
      <w:r w:rsidRPr="005A6C01">
        <w:rPr>
          <w:sz w:val="28"/>
          <w:szCs w:val="28"/>
        </w:rPr>
        <w:t xml:space="preserve">– формирование практических умений и навыков; </w:t>
      </w:r>
    </w:p>
    <w:p w:rsidR="00736BBF" w:rsidRPr="005A6C01" w:rsidRDefault="00736BBF" w:rsidP="005A6C01">
      <w:pPr>
        <w:pStyle w:val="Default"/>
        <w:ind w:firstLine="709"/>
        <w:jc w:val="both"/>
        <w:rPr>
          <w:sz w:val="28"/>
          <w:szCs w:val="28"/>
        </w:rPr>
      </w:pPr>
      <w:r w:rsidRPr="005A6C01">
        <w:rPr>
          <w:sz w:val="28"/>
          <w:szCs w:val="28"/>
        </w:rPr>
        <w:t xml:space="preserve">– развитие познавательных способностей и активности обучающихся; </w:t>
      </w:r>
    </w:p>
    <w:p w:rsidR="00736BBF" w:rsidRPr="005A6C01" w:rsidRDefault="00736BBF" w:rsidP="005A6C01">
      <w:pPr>
        <w:pStyle w:val="Default"/>
        <w:ind w:firstLine="709"/>
        <w:jc w:val="both"/>
        <w:rPr>
          <w:sz w:val="28"/>
          <w:szCs w:val="28"/>
        </w:rPr>
      </w:pPr>
      <w:r w:rsidRPr="005A6C01">
        <w:rPr>
          <w:sz w:val="28"/>
          <w:szCs w:val="28"/>
        </w:rPr>
        <w:t xml:space="preserve">– воспитание у обучающихся самостоятельности и инициативы, ответственности и организованности в решении учебных и научно-исследовательских задач. </w:t>
      </w:r>
    </w:p>
    <w:p w:rsidR="00736BBF" w:rsidRPr="005A6C01" w:rsidRDefault="00736BBF" w:rsidP="005A6C01">
      <w:pPr>
        <w:pStyle w:val="Default"/>
        <w:ind w:firstLine="709"/>
        <w:jc w:val="both"/>
        <w:rPr>
          <w:color w:val="auto"/>
          <w:sz w:val="28"/>
          <w:szCs w:val="28"/>
        </w:rPr>
      </w:pPr>
      <w:r w:rsidRPr="005A6C01">
        <w:rPr>
          <w:color w:val="auto"/>
          <w:sz w:val="28"/>
          <w:szCs w:val="28"/>
        </w:rPr>
        <w:t xml:space="preserve">Эффективность </w:t>
      </w:r>
      <w:r w:rsidRPr="005A6C01">
        <w:rPr>
          <w:sz w:val="28"/>
          <w:szCs w:val="28"/>
        </w:rPr>
        <w:t>самостоятельной работы</w:t>
      </w:r>
      <w:r w:rsidRPr="005A6C01">
        <w:rPr>
          <w:color w:val="auto"/>
          <w:sz w:val="28"/>
          <w:szCs w:val="28"/>
        </w:rPr>
        <w:t xml:space="preserve"> проявляется в глубине и прочности освоения обучающимися учебного материала, в умении применять теоретические знания при выполнении практических задач, обоснованно излагать учебный материал в устной/письменной форме, владеть терминологией дисциплины. </w:t>
      </w:r>
    </w:p>
    <w:p w:rsidR="00736BBF" w:rsidRPr="005A6C01" w:rsidRDefault="00736BBF" w:rsidP="005A6C01">
      <w:pPr>
        <w:autoSpaceDE w:val="0"/>
        <w:autoSpaceDN w:val="0"/>
        <w:adjustRightInd w:val="0"/>
        <w:spacing w:after="0" w:line="240" w:lineRule="auto"/>
        <w:ind w:firstLine="709"/>
        <w:jc w:val="both"/>
        <w:rPr>
          <w:rFonts w:ascii="Times New Roman" w:hAnsi="Times New Roman" w:cs="Times New Roman"/>
          <w:sz w:val="28"/>
          <w:szCs w:val="28"/>
        </w:rPr>
      </w:pPr>
    </w:p>
    <w:p w:rsidR="00736BBF" w:rsidRPr="005A6C01" w:rsidRDefault="00736BBF" w:rsidP="005A6C01">
      <w:pPr>
        <w:tabs>
          <w:tab w:val="left" w:pos="1134"/>
        </w:tabs>
        <w:spacing w:after="0" w:line="240" w:lineRule="auto"/>
        <w:contextualSpacing/>
        <w:jc w:val="both"/>
        <w:rPr>
          <w:rFonts w:ascii="Times New Roman" w:hAnsi="Times New Roman" w:cs="Times New Roman"/>
          <w:i/>
          <w:color w:val="FF0000"/>
          <w:sz w:val="28"/>
          <w:szCs w:val="28"/>
        </w:rPr>
      </w:pPr>
    </w:p>
    <w:p w:rsidR="00736BBF" w:rsidRPr="005A6C01" w:rsidRDefault="00736BBF" w:rsidP="005A6C01">
      <w:pPr>
        <w:pStyle w:val="3"/>
        <w:ind w:left="0"/>
        <w:rPr>
          <w:b/>
          <w:sz w:val="28"/>
          <w:szCs w:val="28"/>
        </w:rPr>
      </w:pPr>
      <w:r w:rsidRPr="005A6C01">
        <w:rPr>
          <w:i/>
          <w:color w:val="FF0000"/>
          <w:sz w:val="28"/>
          <w:szCs w:val="28"/>
        </w:rPr>
        <w:br w:type="page"/>
      </w:r>
    </w:p>
    <w:p w:rsidR="00923255" w:rsidRPr="005A6C01" w:rsidRDefault="00923255" w:rsidP="005A6C01">
      <w:pPr>
        <w:pStyle w:val="3"/>
        <w:ind w:left="0"/>
        <w:rPr>
          <w:b/>
          <w:sz w:val="28"/>
          <w:szCs w:val="28"/>
        </w:rPr>
      </w:pPr>
      <w:r w:rsidRPr="005A6C01">
        <w:rPr>
          <w:b/>
          <w:sz w:val="28"/>
          <w:szCs w:val="28"/>
        </w:rPr>
        <w:lastRenderedPageBreak/>
        <w:t>Содержание</w:t>
      </w:r>
    </w:p>
    <w:p w:rsidR="00736BBF" w:rsidRPr="005A6C01" w:rsidRDefault="00736BBF" w:rsidP="005A6C01">
      <w:pPr>
        <w:tabs>
          <w:tab w:val="left" w:pos="1134"/>
        </w:tabs>
        <w:spacing w:after="0" w:line="240" w:lineRule="auto"/>
        <w:contextualSpacing/>
        <w:jc w:val="center"/>
        <w:rPr>
          <w:rFonts w:ascii="Times New Roman" w:hAnsi="Times New Roman" w:cs="Times New Roman"/>
          <w:b/>
          <w:color w:val="000000"/>
          <w:sz w:val="28"/>
          <w:szCs w:val="28"/>
        </w:rPr>
      </w:pPr>
    </w:p>
    <w:tbl>
      <w:tblPr>
        <w:tblW w:w="0" w:type="auto"/>
        <w:tblLook w:val="01E0" w:firstRow="1" w:lastRow="1" w:firstColumn="1" w:lastColumn="1" w:noHBand="0" w:noVBand="0"/>
      </w:tblPr>
      <w:tblGrid>
        <w:gridCol w:w="8568"/>
        <w:gridCol w:w="1003"/>
      </w:tblGrid>
      <w:tr w:rsidR="00736BBF" w:rsidRPr="005A6C01" w:rsidTr="00FC5815">
        <w:tc>
          <w:tcPr>
            <w:tcW w:w="8568" w:type="dxa"/>
          </w:tcPr>
          <w:p w:rsidR="00736BBF" w:rsidRPr="005A6C01" w:rsidRDefault="005A6C01" w:rsidP="005A6C01">
            <w:pPr>
              <w:tabs>
                <w:tab w:val="left" w:pos="1134"/>
              </w:tabs>
              <w:spacing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Введение</w:t>
            </w:r>
          </w:p>
        </w:tc>
        <w:tc>
          <w:tcPr>
            <w:tcW w:w="1003" w:type="dxa"/>
          </w:tcPr>
          <w:p w:rsidR="00736BBF" w:rsidRPr="005A6C01" w:rsidRDefault="005A6C01" w:rsidP="005A6C01">
            <w:pPr>
              <w:tabs>
                <w:tab w:val="left" w:pos="1134"/>
              </w:tabs>
              <w:spacing w:after="0" w:line="240" w:lineRule="auto"/>
              <w:contextualSpacing/>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p>
        </w:tc>
      </w:tr>
      <w:tr w:rsidR="00736BBF" w:rsidRPr="005A6C01" w:rsidTr="00FC5815">
        <w:tc>
          <w:tcPr>
            <w:tcW w:w="8568" w:type="dxa"/>
          </w:tcPr>
          <w:p w:rsidR="00736BBF" w:rsidRPr="005A6C01" w:rsidRDefault="00736BBF" w:rsidP="005A6C01">
            <w:pPr>
              <w:tabs>
                <w:tab w:val="left" w:pos="1134"/>
              </w:tabs>
              <w:spacing w:after="0" w:line="240" w:lineRule="auto"/>
              <w:contextualSpacing/>
              <w:jc w:val="both"/>
              <w:rPr>
                <w:rFonts w:ascii="Times New Roman" w:hAnsi="Times New Roman" w:cs="Times New Roman"/>
                <w:color w:val="000000"/>
                <w:sz w:val="28"/>
                <w:szCs w:val="28"/>
              </w:rPr>
            </w:pPr>
            <w:r w:rsidRPr="005A6C01">
              <w:rPr>
                <w:rFonts w:ascii="Times New Roman" w:hAnsi="Times New Roman" w:cs="Times New Roman"/>
                <w:color w:val="000000"/>
                <w:sz w:val="28"/>
                <w:szCs w:val="28"/>
              </w:rPr>
              <w:t xml:space="preserve">Общая характеристика самостоятельной работы студента при изучении дисциплины </w:t>
            </w:r>
          </w:p>
        </w:tc>
        <w:tc>
          <w:tcPr>
            <w:tcW w:w="1003" w:type="dxa"/>
          </w:tcPr>
          <w:p w:rsidR="00736BBF" w:rsidRPr="005A6C01" w:rsidRDefault="005A6C01" w:rsidP="005A6C01">
            <w:pPr>
              <w:tabs>
                <w:tab w:val="left" w:pos="1134"/>
              </w:tabs>
              <w:spacing w:after="0" w:line="240" w:lineRule="auto"/>
              <w:contextualSpacing/>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p>
        </w:tc>
      </w:tr>
      <w:tr w:rsidR="00736BBF" w:rsidRPr="005A6C01" w:rsidTr="00FC5815">
        <w:tc>
          <w:tcPr>
            <w:tcW w:w="8568" w:type="dxa"/>
          </w:tcPr>
          <w:p w:rsidR="00736BBF" w:rsidRPr="005A6C01" w:rsidRDefault="00736BBF" w:rsidP="005A6C01">
            <w:pPr>
              <w:widowControl w:val="0"/>
              <w:autoSpaceDE w:val="0"/>
              <w:autoSpaceDN w:val="0"/>
              <w:adjustRightInd w:val="0"/>
              <w:spacing w:after="0" w:line="240" w:lineRule="auto"/>
              <w:rPr>
                <w:rFonts w:ascii="Times New Roman" w:hAnsi="Times New Roman" w:cs="Times New Roman"/>
                <w:color w:val="000000"/>
                <w:sz w:val="28"/>
                <w:szCs w:val="28"/>
              </w:rPr>
            </w:pPr>
            <w:r w:rsidRPr="005A6C01">
              <w:rPr>
                <w:rFonts w:ascii="Times New Roman" w:hAnsi="Times New Roman" w:cs="Times New Roman"/>
                <w:color w:val="000000"/>
                <w:sz w:val="28"/>
                <w:szCs w:val="28"/>
              </w:rPr>
              <w:t>Описание показателей, критериев и шкал оценивания компетенций</w:t>
            </w:r>
          </w:p>
        </w:tc>
        <w:tc>
          <w:tcPr>
            <w:tcW w:w="1003" w:type="dxa"/>
          </w:tcPr>
          <w:p w:rsidR="00736BBF" w:rsidRPr="005A6C01" w:rsidRDefault="005A6C01" w:rsidP="005A6C01">
            <w:pPr>
              <w:tabs>
                <w:tab w:val="left" w:pos="1134"/>
              </w:tabs>
              <w:spacing w:after="0" w:line="240" w:lineRule="auto"/>
              <w:contextualSpacing/>
              <w:jc w:val="center"/>
              <w:rPr>
                <w:rFonts w:ascii="Times New Roman" w:hAnsi="Times New Roman" w:cs="Times New Roman"/>
                <w:color w:val="000000"/>
                <w:sz w:val="28"/>
                <w:szCs w:val="28"/>
              </w:rPr>
            </w:pPr>
            <w:r>
              <w:rPr>
                <w:rFonts w:ascii="Times New Roman" w:hAnsi="Times New Roman" w:cs="Times New Roman"/>
                <w:color w:val="000000"/>
                <w:sz w:val="28"/>
                <w:szCs w:val="28"/>
              </w:rPr>
              <w:t>6</w:t>
            </w:r>
          </w:p>
        </w:tc>
      </w:tr>
      <w:tr w:rsidR="00736BBF" w:rsidRPr="005A6C01" w:rsidTr="00FC5815">
        <w:tc>
          <w:tcPr>
            <w:tcW w:w="8568" w:type="dxa"/>
          </w:tcPr>
          <w:p w:rsidR="00736BBF" w:rsidRPr="005A6C01" w:rsidRDefault="00736BBF" w:rsidP="005A6C01">
            <w:pPr>
              <w:tabs>
                <w:tab w:val="left" w:pos="1134"/>
              </w:tabs>
              <w:spacing w:after="0" w:line="240" w:lineRule="auto"/>
              <w:contextualSpacing/>
              <w:jc w:val="both"/>
              <w:rPr>
                <w:rFonts w:ascii="Times New Roman" w:hAnsi="Times New Roman" w:cs="Times New Roman"/>
                <w:color w:val="000000"/>
                <w:sz w:val="28"/>
                <w:szCs w:val="28"/>
              </w:rPr>
            </w:pPr>
            <w:r w:rsidRPr="005A6C01">
              <w:rPr>
                <w:rFonts w:ascii="Times New Roman" w:hAnsi="Times New Roman" w:cs="Times New Roman"/>
                <w:color w:val="000000"/>
                <w:sz w:val="28"/>
                <w:szCs w:val="28"/>
              </w:rPr>
              <w:t>Методические рекомендации по изучению теоретического материала</w:t>
            </w:r>
          </w:p>
        </w:tc>
        <w:tc>
          <w:tcPr>
            <w:tcW w:w="1003" w:type="dxa"/>
          </w:tcPr>
          <w:p w:rsidR="00736BBF" w:rsidRPr="005A6C01" w:rsidRDefault="00FC5815" w:rsidP="005A6C01">
            <w:pPr>
              <w:tabs>
                <w:tab w:val="left" w:pos="1134"/>
              </w:tabs>
              <w:spacing w:after="0" w:line="240" w:lineRule="auto"/>
              <w:contextualSpacing/>
              <w:jc w:val="center"/>
              <w:rPr>
                <w:rFonts w:ascii="Times New Roman" w:hAnsi="Times New Roman" w:cs="Times New Roman"/>
                <w:color w:val="000000"/>
                <w:sz w:val="28"/>
                <w:szCs w:val="28"/>
              </w:rPr>
            </w:pPr>
            <w:r>
              <w:rPr>
                <w:rFonts w:ascii="Times New Roman" w:hAnsi="Times New Roman" w:cs="Times New Roman"/>
                <w:color w:val="000000"/>
                <w:sz w:val="28"/>
                <w:szCs w:val="28"/>
              </w:rPr>
              <w:t>10</w:t>
            </w:r>
          </w:p>
        </w:tc>
      </w:tr>
      <w:tr w:rsidR="00736BBF" w:rsidRPr="005A6C01" w:rsidTr="00FC5815">
        <w:tc>
          <w:tcPr>
            <w:tcW w:w="8568" w:type="dxa"/>
          </w:tcPr>
          <w:p w:rsidR="00736BBF" w:rsidRPr="005A6C01" w:rsidRDefault="00736BBF" w:rsidP="005A6C01">
            <w:pPr>
              <w:tabs>
                <w:tab w:val="left" w:pos="1134"/>
              </w:tabs>
              <w:spacing w:after="0" w:line="240" w:lineRule="auto"/>
              <w:contextualSpacing/>
              <w:jc w:val="both"/>
              <w:rPr>
                <w:rFonts w:ascii="Times New Roman" w:hAnsi="Times New Roman" w:cs="Times New Roman"/>
                <w:color w:val="000000"/>
                <w:sz w:val="28"/>
                <w:szCs w:val="28"/>
              </w:rPr>
            </w:pPr>
            <w:r w:rsidRPr="005A6C01">
              <w:rPr>
                <w:rFonts w:ascii="Times New Roman" w:hAnsi="Times New Roman" w:cs="Times New Roman"/>
                <w:bCs/>
                <w:color w:val="000000"/>
                <w:sz w:val="28"/>
                <w:szCs w:val="28"/>
              </w:rPr>
              <w:t>Список рекомендуемой литературы</w:t>
            </w:r>
          </w:p>
        </w:tc>
        <w:tc>
          <w:tcPr>
            <w:tcW w:w="1003" w:type="dxa"/>
          </w:tcPr>
          <w:p w:rsidR="00736BBF" w:rsidRPr="005A6C01" w:rsidRDefault="00FC5815" w:rsidP="005A6C01">
            <w:pPr>
              <w:tabs>
                <w:tab w:val="left" w:pos="1134"/>
              </w:tabs>
              <w:spacing w:after="0" w:line="240" w:lineRule="auto"/>
              <w:contextualSpacing/>
              <w:jc w:val="center"/>
              <w:rPr>
                <w:rFonts w:ascii="Times New Roman" w:hAnsi="Times New Roman" w:cs="Times New Roman"/>
                <w:color w:val="000000"/>
                <w:sz w:val="28"/>
                <w:szCs w:val="28"/>
              </w:rPr>
            </w:pPr>
            <w:r>
              <w:rPr>
                <w:rFonts w:ascii="Times New Roman" w:hAnsi="Times New Roman" w:cs="Times New Roman"/>
                <w:color w:val="000000"/>
                <w:sz w:val="28"/>
                <w:szCs w:val="28"/>
              </w:rPr>
              <w:t>17</w:t>
            </w:r>
          </w:p>
        </w:tc>
      </w:tr>
      <w:tr w:rsidR="00736BBF" w:rsidRPr="005A6C01" w:rsidTr="00FC5815">
        <w:tc>
          <w:tcPr>
            <w:tcW w:w="8568" w:type="dxa"/>
          </w:tcPr>
          <w:p w:rsidR="00736BBF" w:rsidRPr="00FC5815" w:rsidRDefault="00FC5815" w:rsidP="00FC5815">
            <w:pPr>
              <w:spacing w:after="0" w:line="240" w:lineRule="auto"/>
              <w:rPr>
                <w:rFonts w:ascii="Times New Roman" w:hAnsi="Times New Roman" w:cs="Times New Roman"/>
                <w:sz w:val="28"/>
                <w:szCs w:val="28"/>
              </w:rPr>
            </w:pPr>
            <w:r w:rsidRPr="00FC5815">
              <w:rPr>
                <w:rFonts w:ascii="Times New Roman" w:hAnsi="Times New Roman" w:cs="Times New Roman"/>
                <w:sz w:val="28"/>
                <w:szCs w:val="28"/>
              </w:rPr>
              <w:t>Профессиональные базы данных и информационные справочные системы</w:t>
            </w:r>
          </w:p>
        </w:tc>
        <w:tc>
          <w:tcPr>
            <w:tcW w:w="1003" w:type="dxa"/>
          </w:tcPr>
          <w:p w:rsidR="00736BBF" w:rsidRPr="005A6C01" w:rsidRDefault="00FC5815" w:rsidP="005A6C01">
            <w:pPr>
              <w:tabs>
                <w:tab w:val="left" w:pos="1134"/>
              </w:tabs>
              <w:spacing w:after="0" w:line="240" w:lineRule="auto"/>
              <w:contextualSpacing/>
              <w:jc w:val="center"/>
              <w:rPr>
                <w:rFonts w:ascii="Times New Roman" w:hAnsi="Times New Roman" w:cs="Times New Roman"/>
                <w:color w:val="000000"/>
                <w:sz w:val="28"/>
                <w:szCs w:val="28"/>
              </w:rPr>
            </w:pPr>
            <w:r>
              <w:rPr>
                <w:rFonts w:ascii="Times New Roman" w:hAnsi="Times New Roman" w:cs="Times New Roman"/>
                <w:color w:val="000000"/>
                <w:sz w:val="28"/>
                <w:szCs w:val="28"/>
              </w:rPr>
              <w:t>18</w:t>
            </w:r>
          </w:p>
        </w:tc>
      </w:tr>
    </w:tbl>
    <w:p w:rsidR="00736BBF" w:rsidRPr="005A6C01" w:rsidRDefault="00736BBF" w:rsidP="005A6C01">
      <w:pPr>
        <w:tabs>
          <w:tab w:val="left" w:pos="1134"/>
        </w:tabs>
        <w:spacing w:after="0" w:line="240" w:lineRule="auto"/>
        <w:contextualSpacing/>
        <w:jc w:val="center"/>
        <w:rPr>
          <w:rFonts w:ascii="Times New Roman" w:hAnsi="Times New Roman" w:cs="Times New Roman"/>
          <w:b/>
          <w:color w:val="000000"/>
          <w:sz w:val="28"/>
          <w:szCs w:val="28"/>
        </w:rPr>
      </w:pPr>
    </w:p>
    <w:p w:rsidR="00736BBF" w:rsidRPr="005A6C01" w:rsidRDefault="00736BBF" w:rsidP="005A6C01">
      <w:pPr>
        <w:tabs>
          <w:tab w:val="left" w:pos="1134"/>
        </w:tabs>
        <w:spacing w:after="0" w:line="240" w:lineRule="auto"/>
        <w:contextualSpacing/>
        <w:jc w:val="center"/>
        <w:rPr>
          <w:rFonts w:ascii="Times New Roman" w:hAnsi="Times New Roman" w:cs="Times New Roman"/>
          <w:b/>
          <w:sz w:val="28"/>
          <w:szCs w:val="28"/>
        </w:rPr>
      </w:pPr>
    </w:p>
    <w:p w:rsidR="005A6C01" w:rsidRPr="005A6C01" w:rsidRDefault="00923255" w:rsidP="005A6C01">
      <w:pPr>
        <w:tabs>
          <w:tab w:val="left" w:pos="993"/>
        </w:tabs>
        <w:spacing w:after="0" w:line="240" w:lineRule="auto"/>
        <w:jc w:val="center"/>
        <w:rPr>
          <w:rFonts w:ascii="Times New Roman" w:hAnsi="Times New Roman" w:cs="Times New Roman"/>
          <w:b/>
          <w:color w:val="000000"/>
          <w:sz w:val="28"/>
          <w:szCs w:val="28"/>
        </w:rPr>
      </w:pPr>
      <w:r w:rsidRPr="005A6C01">
        <w:rPr>
          <w:rFonts w:ascii="Times New Roman" w:hAnsi="Times New Roman" w:cs="Times New Roman"/>
          <w:b/>
          <w:sz w:val="28"/>
          <w:szCs w:val="28"/>
        </w:rPr>
        <w:br w:type="page"/>
      </w:r>
      <w:r w:rsidR="005A6C01" w:rsidRPr="005A6C01">
        <w:rPr>
          <w:rFonts w:ascii="Times New Roman" w:hAnsi="Times New Roman" w:cs="Times New Roman"/>
          <w:b/>
          <w:color w:val="000000"/>
          <w:sz w:val="28"/>
          <w:szCs w:val="28"/>
        </w:rPr>
        <w:lastRenderedPageBreak/>
        <w:t>Общая характеристика самостоятельной работы студента при изучении дисциплины</w:t>
      </w:r>
    </w:p>
    <w:p w:rsidR="005A6C01" w:rsidRDefault="00736BBF" w:rsidP="005A6C01">
      <w:pPr>
        <w:tabs>
          <w:tab w:val="left" w:pos="993"/>
        </w:tabs>
        <w:spacing w:after="0" w:line="240" w:lineRule="auto"/>
        <w:ind w:firstLine="709"/>
        <w:jc w:val="both"/>
        <w:rPr>
          <w:rFonts w:ascii="Times New Roman" w:hAnsi="Times New Roman" w:cs="Times New Roman"/>
          <w:color w:val="000000"/>
          <w:sz w:val="28"/>
          <w:szCs w:val="28"/>
        </w:rPr>
      </w:pPr>
      <w:r w:rsidRPr="005A6C01">
        <w:rPr>
          <w:rFonts w:ascii="Times New Roman" w:hAnsi="Times New Roman" w:cs="Times New Roman"/>
          <w:sz w:val="28"/>
          <w:szCs w:val="28"/>
        </w:rPr>
        <w:t>Дисциплина «Информационные технологии в АФК и спорте» относится к дисциплинам вариационной части Блока 1 Дисциплины (модули) (Б1 В.02)</w:t>
      </w:r>
      <w:r w:rsidRPr="005A6C01">
        <w:rPr>
          <w:rFonts w:ascii="Times New Roman" w:hAnsi="Times New Roman" w:cs="Times New Roman"/>
          <w:color w:val="000000"/>
          <w:sz w:val="28"/>
          <w:szCs w:val="28"/>
        </w:rPr>
        <w:t xml:space="preserve"> ОПОП, её изучение осуществляется в 3 семестре. </w:t>
      </w:r>
    </w:p>
    <w:p w:rsidR="005A6C01" w:rsidRDefault="00736BBF" w:rsidP="005A6C01">
      <w:pPr>
        <w:tabs>
          <w:tab w:val="left" w:pos="993"/>
        </w:tabs>
        <w:spacing w:after="0" w:line="240" w:lineRule="auto"/>
        <w:ind w:firstLine="709"/>
        <w:jc w:val="both"/>
        <w:rPr>
          <w:rFonts w:ascii="Times New Roman" w:hAnsi="Times New Roman" w:cs="Times New Roman"/>
          <w:iCs/>
          <w:sz w:val="28"/>
          <w:szCs w:val="28"/>
        </w:rPr>
      </w:pPr>
      <w:r w:rsidRPr="005A6C01">
        <w:rPr>
          <w:rFonts w:ascii="Times New Roman" w:hAnsi="Times New Roman" w:cs="Times New Roman"/>
          <w:iCs/>
          <w:sz w:val="28"/>
          <w:szCs w:val="28"/>
        </w:rPr>
        <w:t xml:space="preserve">Для освоения данной дисциплины необходимы знания, умения и навыки, сформированные на предыдущем уровне образования. </w:t>
      </w:r>
    </w:p>
    <w:p w:rsidR="00736BBF" w:rsidRPr="005A6C01" w:rsidRDefault="00736BBF" w:rsidP="005A6C01">
      <w:pPr>
        <w:tabs>
          <w:tab w:val="left" w:pos="993"/>
        </w:tabs>
        <w:spacing w:after="0" w:line="240" w:lineRule="auto"/>
        <w:ind w:firstLine="709"/>
        <w:jc w:val="both"/>
        <w:rPr>
          <w:rFonts w:ascii="Times New Roman" w:hAnsi="Times New Roman" w:cs="Times New Roman"/>
          <w:iCs/>
          <w:sz w:val="28"/>
          <w:szCs w:val="28"/>
        </w:rPr>
      </w:pPr>
      <w:r w:rsidRPr="005A6C01">
        <w:rPr>
          <w:rFonts w:ascii="Times New Roman" w:hAnsi="Times New Roman" w:cs="Times New Roman"/>
          <w:iCs/>
          <w:sz w:val="28"/>
          <w:szCs w:val="28"/>
        </w:rPr>
        <w:t>Знания, умения и навыки, полученные при изучении данной дисциплины необходимы для успешного применения полученных знаний в учебной и производственной практиках.</w:t>
      </w:r>
    </w:p>
    <w:p w:rsidR="005A6C01" w:rsidRDefault="005A6C01" w:rsidP="005A6C01">
      <w:pPr>
        <w:spacing w:after="0" w:line="240" w:lineRule="auto"/>
        <w:jc w:val="both"/>
        <w:rPr>
          <w:rFonts w:ascii="Times New Roman" w:hAnsi="Times New Roman" w:cs="Times New Roman"/>
          <w:sz w:val="28"/>
          <w:szCs w:val="28"/>
        </w:rPr>
      </w:pPr>
    </w:p>
    <w:p w:rsidR="00736BBF" w:rsidRPr="005A6C01" w:rsidRDefault="00736BBF" w:rsidP="005A6C01">
      <w:pPr>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t>Результаты освоения дисциплины сформулированы в соответствии с профессиональным стандартом:</w:t>
      </w:r>
    </w:p>
    <w:p w:rsidR="00736BBF" w:rsidRDefault="00736BBF" w:rsidP="005A6C01">
      <w:pPr>
        <w:spacing w:after="0" w:line="240" w:lineRule="auto"/>
        <w:jc w:val="both"/>
        <w:rPr>
          <w:rFonts w:ascii="Times New Roman" w:hAnsi="Times New Roman" w:cs="Times New Roman"/>
          <w:sz w:val="28"/>
          <w:szCs w:val="28"/>
        </w:rPr>
      </w:pPr>
      <w:r w:rsidRPr="005A6C01">
        <w:rPr>
          <w:rFonts w:ascii="Times New Roman" w:hAnsi="Times New Roman" w:cs="Times New Roman"/>
          <w:b/>
          <w:sz w:val="28"/>
          <w:szCs w:val="28"/>
        </w:rPr>
        <w:t xml:space="preserve">- </w:t>
      </w:r>
      <w:r w:rsidRPr="005A6C01">
        <w:rPr>
          <w:rFonts w:ascii="Times New Roman" w:hAnsi="Times New Roman" w:cs="Times New Roman"/>
          <w:sz w:val="28"/>
          <w:szCs w:val="28"/>
        </w:rPr>
        <w:t>Профессиональный стандарт «Инструкто</w:t>
      </w:r>
      <w:bookmarkStart w:id="0" w:name="_GoBack"/>
      <w:bookmarkEnd w:id="0"/>
      <w:r w:rsidRPr="005A6C01">
        <w:rPr>
          <w:rFonts w:ascii="Times New Roman" w:hAnsi="Times New Roman" w:cs="Times New Roman"/>
          <w:sz w:val="28"/>
          <w:szCs w:val="28"/>
        </w:rPr>
        <w:t>р-методист по адаптивной физической культуре» (утвержден приказом Министерства труда и социальной защиты Российской Федерации от 4 августа 2014 г. N 526н (ТФ- А/03.4).</w:t>
      </w:r>
    </w:p>
    <w:p w:rsidR="005A6C01" w:rsidRDefault="005A6C01" w:rsidP="005A6C01">
      <w:pPr>
        <w:spacing w:after="0" w:line="240" w:lineRule="auto"/>
        <w:jc w:val="both"/>
        <w:rPr>
          <w:rFonts w:ascii="Times New Roman" w:hAnsi="Times New Roman" w:cs="Times New Roman"/>
          <w:color w:val="000000"/>
          <w:sz w:val="28"/>
          <w:szCs w:val="28"/>
        </w:rPr>
      </w:pPr>
      <w:r w:rsidRPr="005A6C01">
        <w:rPr>
          <w:rFonts w:ascii="Times New Roman" w:hAnsi="Times New Roman" w:cs="Times New Roman"/>
          <w:b/>
          <w:sz w:val="28"/>
          <w:szCs w:val="28"/>
        </w:rPr>
        <w:t>УК-4</w:t>
      </w:r>
      <w:r>
        <w:rPr>
          <w:rFonts w:ascii="Times New Roman" w:hAnsi="Times New Roman" w:cs="Times New Roman"/>
          <w:b/>
          <w:sz w:val="28"/>
          <w:szCs w:val="28"/>
        </w:rPr>
        <w:t xml:space="preserve">. </w:t>
      </w:r>
      <w:r w:rsidRPr="005A6C01">
        <w:rPr>
          <w:rFonts w:ascii="Times New Roman" w:hAnsi="Times New Roman" w:cs="Times New Roman"/>
          <w:color w:val="000000"/>
          <w:sz w:val="28"/>
          <w:szCs w:val="28"/>
        </w:rPr>
        <w:t>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p w:rsidR="005A6C01" w:rsidRPr="005A6C01" w:rsidRDefault="005A6C01" w:rsidP="005A6C01">
      <w:pPr>
        <w:spacing w:after="0" w:line="240" w:lineRule="auto"/>
        <w:jc w:val="both"/>
        <w:rPr>
          <w:rFonts w:ascii="Times New Roman" w:hAnsi="Times New Roman" w:cs="Times New Roman"/>
          <w:b/>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985"/>
        <w:gridCol w:w="1843"/>
        <w:gridCol w:w="1842"/>
      </w:tblGrid>
      <w:tr w:rsidR="00736BBF" w:rsidRPr="005A6C01" w:rsidTr="00D03CA7">
        <w:tc>
          <w:tcPr>
            <w:tcW w:w="3652" w:type="dxa"/>
            <w:vMerge w:val="restart"/>
          </w:tcPr>
          <w:p w:rsidR="00736BBF" w:rsidRPr="005A6C01" w:rsidRDefault="00736BBF" w:rsidP="005A6C01">
            <w:pPr>
              <w:spacing w:after="0" w:line="240" w:lineRule="auto"/>
              <w:jc w:val="center"/>
              <w:rPr>
                <w:rFonts w:ascii="Times New Roman" w:hAnsi="Times New Roman" w:cs="Times New Roman"/>
                <w:sz w:val="28"/>
                <w:szCs w:val="28"/>
              </w:rPr>
            </w:pPr>
            <w:r w:rsidRPr="005A6C01">
              <w:rPr>
                <w:rFonts w:ascii="Times New Roman" w:hAnsi="Times New Roman" w:cs="Times New Roman"/>
                <w:sz w:val="28"/>
                <w:szCs w:val="28"/>
              </w:rPr>
              <w:t xml:space="preserve">Код </w:t>
            </w:r>
          </w:p>
          <w:p w:rsidR="00736BBF" w:rsidRPr="005A6C01" w:rsidRDefault="00736BBF" w:rsidP="005A6C01">
            <w:pPr>
              <w:spacing w:after="0" w:line="240" w:lineRule="auto"/>
              <w:jc w:val="center"/>
              <w:rPr>
                <w:rFonts w:ascii="Times New Roman" w:hAnsi="Times New Roman" w:cs="Times New Roman"/>
                <w:sz w:val="28"/>
                <w:szCs w:val="28"/>
              </w:rPr>
            </w:pPr>
            <w:r w:rsidRPr="005A6C01">
              <w:rPr>
                <w:rFonts w:ascii="Times New Roman" w:hAnsi="Times New Roman" w:cs="Times New Roman"/>
                <w:sz w:val="28"/>
                <w:szCs w:val="28"/>
              </w:rPr>
              <w:t xml:space="preserve">и содержание </w:t>
            </w:r>
            <w:r w:rsidR="005A6C01">
              <w:rPr>
                <w:rFonts w:ascii="Times New Roman" w:hAnsi="Times New Roman" w:cs="Times New Roman"/>
                <w:sz w:val="28"/>
                <w:szCs w:val="28"/>
              </w:rPr>
              <w:t xml:space="preserve">индикатора </w:t>
            </w:r>
            <w:r w:rsidRPr="005A6C01">
              <w:rPr>
                <w:rFonts w:ascii="Times New Roman" w:hAnsi="Times New Roman" w:cs="Times New Roman"/>
                <w:sz w:val="28"/>
                <w:szCs w:val="28"/>
              </w:rPr>
              <w:t>компетенции</w:t>
            </w:r>
          </w:p>
        </w:tc>
        <w:tc>
          <w:tcPr>
            <w:tcW w:w="5670" w:type="dxa"/>
            <w:gridSpan w:val="3"/>
          </w:tcPr>
          <w:p w:rsidR="00736BBF" w:rsidRPr="005A6C01" w:rsidRDefault="00736BBF" w:rsidP="005A6C01">
            <w:pPr>
              <w:spacing w:after="0" w:line="240" w:lineRule="auto"/>
              <w:jc w:val="center"/>
              <w:rPr>
                <w:rFonts w:ascii="Times New Roman" w:hAnsi="Times New Roman" w:cs="Times New Roman"/>
                <w:sz w:val="28"/>
                <w:szCs w:val="28"/>
              </w:rPr>
            </w:pPr>
            <w:r w:rsidRPr="005A6C01">
              <w:rPr>
                <w:rFonts w:ascii="Times New Roman" w:hAnsi="Times New Roman" w:cs="Times New Roman"/>
                <w:sz w:val="28"/>
                <w:szCs w:val="28"/>
              </w:rPr>
              <w:t>Планируемые результаты обучения</w:t>
            </w:r>
          </w:p>
        </w:tc>
      </w:tr>
      <w:tr w:rsidR="00736BBF" w:rsidRPr="005A6C01" w:rsidTr="00D03CA7">
        <w:trPr>
          <w:trHeight w:val="713"/>
        </w:trPr>
        <w:tc>
          <w:tcPr>
            <w:tcW w:w="3652" w:type="dxa"/>
            <w:vMerge/>
          </w:tcPr>
          <w:p w:rsidR="00736BBF" w:rsidRPr="005A6C01" w:rsidRDefault="00736BBF" w:rsidP="005A6C01">
            <w:pPr>
              <w:spacing w:after="0" w:line="240" w:lineRule="auto"/>
              <w:rPr>
                <w:rFonts w:ascii="Times New Roman" w:hAnsi="Times New Roman" w:cs="Times New Roman"/>
                <w:sz w:val="28"/>
                <w:szCs w:val="28"/>
              </w:rPr>
            </w:pPr>
          </w:p>
        </w:tc>
        <w:tc>
          <w:tcPr>
            <w:tcW w:w="1985" w:type="dxa"/>
          </w:tcPr>
          <w:p w:rsidR="00736BBF" w:rsidRPr="005A6C01" w:rsidRDefault="00736BBF" w:rsidP="005A6C01">
            <w:pPr>
              <w:spacing w:after="0" w:line="240" w:lineRule="auto"/>
              <w:jc w:val="center"/>
              <w:rPr>
                <w:rFonts w:ascii="Times New Roman" w:hAnsi="Times New Roman" w:cs="Times New Roman"/>
                <w:sz w:val="28"/>
                <w:szCs w:val="28"/>
              </w:rPr>
            </w:pPr>
            <w:r w:rsidRPr="005A6C01">
              <w:rPr>
                <w:rFonts w:ascii="Times New Roman" w:hAnsi="Times New Roman" w:cs="Times New Roman"/>
                <w:sz w:val="28"/>
                <w:szCs w:val="28"/>
              </w:rPr>
              <w:t>Знать</w:t>
            </w:r>
          </w:p>
        </w:tc>
        <w:tc>
          <w:tcPr>
            <w:tcW w:w="1843" w:type="dxa"/>
          </w:tcPr>
          <w:p w:rsidR="00736BBF" w:rsidRPr="005A6C01" w:rsidRDefault="00736BBF" w:rsidP="005A6C01">
            <w:pPr>
              <w:spacing w:after="0" w:line="240" w:lineRule="auto"/>
              <w:jc w:val="center"/>
              <w:rPr>
                <w:rFonts w:ascii="Times New Roman" w:hAnsi="Times New Roman" w:cs="Times New Roman"/>
                <w:sz w:val="28"/>
                <w:szCs w:val="28"/>
              </w:rPr>
            </w:pPr>
            <w:r w:rsidRPr="005A6C01">
              <w:rPr>
                <w:rFonts w:ascii="Times New Roman" w:hAnsi="Times New Roman" w:cs="Times New Roman"/>
                <w:sz w:val="28"/>
                <w:szCs w:val="28"/>
              </w:rPr>
              <w:t>Уметь</w:t>
            </w:r>
          </w:p>
        </w:tc>
        <w:tc>
          <w:tcPr>
            <w:tcW w:w="1842" w:type="dxa"/>
          </w:tcPr>
          <w:p w:rsidR="00736BBF" w:rsidRPr="005A6C01" w:rsidRDefault="00736BBF" w:rsidP="005A6C01">
            <w:pPr>
              <w:spacing w:after="0" w:line="240" w:lineRule="auto"/>
              <w:jc w:val="center"/>
              <w:rPr>
                <w:rFonts w:ascii="Times New Roman" w:hAnsi="Times New Roman" w:cs="Times New Roman"/>
                <w:sz w:val="28"/>
                <w:szCs w:val="28"/>
              </w:rPr>
            </w:pPr>
            <w:r w:rsidRPr="005A6C01">
              <w:rPr>
                <w:rFonts w:ascii="Times New Roman" w:hAnsi="Times New Roman" w:cs="Times New Roman"/>
                <w:sz w:val="28"/>
                <w:szCs w:val="28"/>
              </w:rPr>
              <w:t xml:space="preserve">Владеть навыками </w:t>
            </w:r>
          </w:p>
        </w:tc>
      </w:tr>
      <w:tr w:rsidR="00736BBF" w:rsidRPr="005A6C01" w:rsidTr="00D03CA7">
        <w:trPr>
          <w:trHeight w:val="2637"/>
        </w:trPr>
        <w:tc>
          <w:tcPr>
            <w:tcW w:w="3652" w:type="dxa"/>
          </w:tcPr>
          <w:p w:rsidR="00736BBF" w:rsidRPr="005A6C01" w:rsidRDefault="00736BBF" w:rsidP="005A6C01">
            <w:pPr>
              <w:spacing w:after="0" w:line="240" w:lineRule="auto"/>
              <w:jc w:val="both"/>
              <w:rPr>
                <w:rFonts w:ascii="Times New Roman" w:hAnsi="Times New Roman" w:cs="Times New Roman"/>
                <w:color w:val="000000"/>
                <w:kern w:val="24"/>
                <w:sz w:val="28"/>
                <w:szCs w:val="28"/>
              </w:rPr>
            </w:pPr>
            <w:r w:rsidRPr="005A6C01">
              <w:rPr>
                <w:rFonts w:ascii="Times New Roman" w:hAnsi="Times New Roman" w:cs="Times New Roman"/>
                <w:b/>
                <w:color w:val="000000"/>
                <w:kern w:val="24"/>
                <w:sz w:val="28"/>
                <w:szCs w:val="28"/>
              </w:rPr>
              <w:t>ИД</w:t>
            </w:r>
            <w:r w:rsidRPr="005A6C01">
              <w:rPr>
                <w:rFonts w:ascii="Times New Roman" w:hAnsi="Times New Roman" w:cs="Times New Roman"/>
                <w:b/>
                <w:color w:val="000000"/>
                <w:kern w:val="24"/>
                <w:sz w:val="28"/>
                <w:szCs w:val="28"/>
                <w:vertAlign w:val="subscript"/>
              </w:rPr>
              <w:t>УК4.1</w:t>
            </w:r>
            <w:r w:rsidRPr="005A6C01">
              <w:rPr>
                <w:rFonts w:ascii="Times New Roman" w:hAnsi="Times New Roman" w:cs="Times New Roman"/>
                <w:color w:val="000000"/>
                <w:kern w:val="24"/>
                <w:sz w:val="28"/>
                <w:szCs w:val="28"/>
                <w:vertAlign w:val="subscript"/>
              </w:rPr>
              <w:t>.</w:t>
            </w:r>
          </w:p>
          <w:p w:rsidR="00736BBF" w:rsidRPr="005A6C01" w:rsidRDefault="00736BBF" w:rsidP="005A6C01">
            <w:pPr>
              <w:spacing w:after="0" w:line="240" w:lineRule="auto"/>
              <w:jc w:val="both"/>
              <w:rPr>
                <w:rFonts w:ascii="Times New Roman" w:hAnsi="Times New Roman" w:cs="Times New Roman"/>
                <w:color w:val="000000"/>
                <w:sz w:val="28"/>
                <w:szCs w:val="28"/>
              </w:rPr>
            </w:pPr>
            <w:r w:rsidRPr="005A6C01">
              <w:rPr>
                <w:rFonts w:ascii="Times New Roman" w:hAnsi="Times New Roman" w:cs="Times New Roman"/>
                <w:sz w:val="28"/>
                <w:szCs w:val="28"/>
              </w:rPr>
              <w:t>Владение основами работы с персональным компьютером, с электронной почтой и браузерами</w:t>
            </w:r>
          </w:p>
        </w:tc>
        <w:tc>
          <w:tcPr>
            <w:tcW w:w="1985" w:type="dxa"/>
          </w:tcPr>
          <w:p w:rsidR="00736BBF" w:rsidRPr="005A6C01" w:rsidRDefault="00736BBF" w:rsidP="005A6C01">
            <w:pPr>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t xml:space="preserve">способы представления информации с использованием пакета прикладных программ </w:t>
            </w:r>
            <w:r w:rsidRPr="005A6C01">
              <w:rPr>
                <w:rFonts w:ascii="Times New Roman" w:hAnsi="Times New Roman" w:cs="Times New Roman"/>
                <w:sz w:val="28"/>
                <w:szCs w:val="28"/>
                <w:lang w:val="en-US"/>
              </w:rPr>
              <w:t>MS</w:t>
            </w:r>
            <w:r w:rsidRPr="005A6C01">
              <w:rPr>
                <w:rFonts w:ascii="Times New Roman" w:hAnsi="Times New Roman" w:cs="Times New Roman"/>
                <w:sz w:val="28"/>
                <w:szCs w:val="28"/>
              </w:rPr>
              <w:t xml:space="preserve"> </w:t>
            </w:r>
            <w:r w:rsidRPr="005A6C01">
              <w:rPr>
                <w:rFonts w:ascii="Times New Roman" w:hAnsi="Times New Roman" w:cs="Times New Roman"/>
                <w:sz w:val="28"/>
                <w:szCs w:val="28"/>
                <w:lang w:val="en-US"/>
              </w:rPr>
              <w:t>Office</w:t>
            </w:r>
          </w:p>
        </w:tc>
        <w:tc>
          <w:tcPr>
            <w:tcW w:w="1843" w:type="dxa"/>
          </w:tcPr>
          <w:p w:rsidR="00736BBF" w:rsidRPr="005A6C01" w:rsidRDefault="00736BBF" w:rsidP="005A6C01">
            <w:pPr>
              <w:widowControl w:val="0"/>
              <w:tabs>
                <w:tab w:val="left" w:pos="459"/>
              </w:tabs>
              <w:autoSpaceDE w:val="0"/>
              <w:autoSpaceDN w:val="0"/>
              <w:adjustRightInd w:val="0"/>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t xml:space="preserve">осуществлять документооборот в профессиональной области с использованием </w:t>
            </w:r>
            <w:r w:rsidRPr="005A6C01">
              <w:rPr>
                <w:rFonts w:ascii="Times New Roman" w:hAnsi="Times New Roman" w:cs="Times New Roman"/>
                <w:sz w:val="28"/>
                <w:szCs w:val="28"/>
                <w:lang w:val="en-US"/>
              </w:rPr>
              <w:t>MS</w:t>
            </w:r>
            <w:r w:rsidRPr="005A6C01">
              <w:rPr>
                <w:rFonts w:ascii="Times New Roman" w:hAnsi="Times New Roman" w:cs="Times New Roman"/>
                <w:sz w:val="28"/>
                <w:szCs w:val="28"/>
              </w:rPr>
              <w:t xml:space="preserve"> </w:t>
            </w:r>
            <w:r w:rsidRPr="005A6C01">
              <w:rPr>
                <w:rFonts w:ascii="Times New Roman" w:hAnsi="Times New Roman" w:cs="Times New Roman"/>
                <w:sz w:val="28"/>
                <w:szCs w:val="28"/>
                <w:lang w:val="en-US"/>
              </w:rPr>
              <w:t>Office</w:t>
            </w:r>
          </w:p>
        </w:tc>
        <w:tc>
          <w:tcPr>
            <w:tcW w:w="1842" w:type="dxa"/>
          </w:tcPr>
          <w:p w:rsidR="00736BBF" w:rsidRPr="005A6C01" w:rsidRDefault="00736BBF" w:rsidP="005A6C01">
            <w:pPr>
              <w:tabs>
                <w:tab w:val="left" w:pos="317"/>
              </w:tabs>
              <w:spacing w:after="0" w:line="240" w:lineRule="auto"/>
              <w:ind w:right="49"/>
              <w:jc w:val="both"/>
              <w:rPr>
                <w:rFonts w:ascii="Times New Roman" w:hAnsi="Times New Roman" w:cs="Times New Roman"/>
                <w:sz w:val="28"/>
                <w:szCs w:val="28"/>
              </w:rPr>
            </w:pPr>
            <w:r w:rsidRPr="005A6C01">
              <w:rPr>
                <w:rFonts w:ascii="Times New Roman" w:hAnsi="Times New Roman" w:cs="Times New Roman"/>
                <w:sz w:val="28"/>
                <w:szCs w:val="28"/>
              </w:rPr>
              <w:t>обмена информацией с помощью сети Интернет</w:t>
            </w:r>
          </w:p>
        </w:tc>
      </w:tr>
    </w:tbl>
    <w:p w:rsidR="00736BBF" w:rsidRPr="005A6C01" w:rsidRDefault="00736BBF" w:rsidP="005A6C01">
      <w:pPr>
        <w:spacing w:after="0" w:line="240" w:lineRule="auto"/>
        <w:jc w:val="both"/>
        <w:rPr>
          <w:rFonts w:ascii="Times New Roman" w:hAnsi="Times New Roman" w:cs="Times New Roman"/>
          <w:b/>
          <w:sz w:val="28"/>
          <w:szCs w:val="28"/>
        </w:rPr>
      </w:pPr>
    </w:p>
    <w:p w:rsidR="00736BBF" w:rsidRPr="005A6C01" w:rsidRDefault="00736BBF" w:rsidP="005A6C01">
      <w:pPr>
        <w:tabs>
          <w:tab w:val="left" w:pos="993"/>
        </w:tabs>
        <w:spacing w:after="0" w:line="240" w:lineRule="auto"/>
        <w:ind w:firstLine="709"/>
        <w:jc w:val="both"/>
        <w:rPr>
          <w:rFonts w:ascii="Times New Roman" w:hAnsi="Times New Roman" w:cs="Times New Roman"/>
          <w:sz w:val="28"/>
          <w:szCs w:val="28"/>
        </w:rPr>
      </w:pPr>
      <w:r w:rsidRPr="005A6C01">
        <w:rPr>
          <w:rFonts w:ascii="Times New Roman" w:hAnsi="Times New Roman" w:cs="Times New Roman"/>
          <w:color w:val="000000"/>
          <w:sz w:val="28"/>
          <w:szCs w:val="28"/>
        </w:rPr>
        <w:t xml:space="preserve">Цель освоения дисциплины – </w:t>
      </w:r>
      <w:r w:rsidRPr="005A6C01">
        <w:rPr>
          <w:rStyle w:val="ac"/>
          <w:rFonts w:ascii="Times New Roman" w:hAnsi="Times New Roman" w:cs="Times New Roman"/>
          <w:b w:val="0"/>
          <w:sz w:val="28"/>
          <w:szCs w:val="28"/>
        </w:rPr>
        <w:t xml:space="preserve">формирование компетенций, обеспечивающих способность </w:t>
      </w:r>
      <w:r w:rsidRPr="005A6C01">
        <w:rPr>
          <w:rFonts w:ascii="Times New Roman" w:hAnsi="Times New Roman" w:cs="Times New Roman"/>
          <w:color w:val="000000"/>
          <w:sz w:val="28"/>
          <w:szCs w:val="28"/>
        </w:rPr>
        <w:t xml:space="preserve">применять современные информационные технологии </w:t>
      </w:r>
      <w:r w:rsidRPr="005A6C01">
        <w:rPr>
          <w:rStyle w:val="ac"/>
          <w:rFonts w:ascii="Times New Roman" w:hAnsi="Times New Roman" w:cs="Times New Roman"/>
          <w:b w:val="0"/>
          <w:sz w:val="28"/>
          <w:szCs w:val="28"/>
        </w:rPr>
        <w:t>при решении профессиональных задач. Программа разработана в соответствии</w:t>
      </w:r>
      <w:r w:rsidRPr="005A6C01">
        <w:rPr>
          <w:rStyle w:val="ac"/>
          <w:rFonts w:ascii="Times New Roman" w:hAnsi="Times New Roman" w:cs="Times New Roman"/>
          <w:sz w:val="28"/>
          <w:szCs w:val="28"/>
        </w:rPr>
        <w:t xml:space="preserve"> </w:t>
      </w:r>
      <w:r w:rsidRPr="005A6C01">
        <w:rPr>
          <w:rFonts w:ascii="Times New Roman" w:hAnsi="Times New Roman" w:cs="Times New Roman"/>
          <w:sz w:val="28"/>
          <w:szCs w:val="28"/>
        </w:rPr>
        <w:t>ФГОС ВО по направлению подготовки 49.04.02 –</w:t>
      </w:r>
      <w:r w:rsidRPr="005A6C01">
        <w:rPr>
          <w:rFonts w:ascii="Times New Roman" w:hAnsi="Times New Roman" w:cs="Times New Roman"/>
          <w:spacing w:val="-1"/>
          <w:sz w:val="28"/>
          <w:szCs w:val="28"/>
        </w:rPr>
        <w:t xml:space="preserve"> Физическая культура для лиц с отклонениями в состоянии</w:t>
      </w:r>
      <w:r w:rsidRPr="005A6C01">
        <w:rPr>
          <w:rFonts w:ascii="Times New Roman" w:hAnsi="Times New Roman" w:cs="Times New Roman"/>
          <w:sz w:val="28"/>
          <w:szCs w:val="28"/>
        </w:rPr>
        <w:t xml:space="preserve"> </w:t>
      </w:r>
      <w:r w:rsidRPr="005A6C01">
        <w:rPr>
          <w:rFonts w:ascii="Times New Roman" w:hAnsi="Times New Roman" w:cs="Times New Roman"/>
          <w:spacing w:val="-1"/>
          <w:sz w:val="28"/>
          <w:szCs w:val="28"/>
        </w:rPr>
        <w:t>здоровья (адаптивная физическая культура)</w:t>
      </w:r>
      <w:r w:rsidRPr="005A6C01">
        <w:rPr>
          <w:rFonts w:ascii="Times New Roman" w:hAnsi="Times New Roman" w:cs="Times New Roman"/>
          <w:i/>
          <w:sz w:val="28"/>
          <w:szCs w:val="28"/>
        </w:rPr>
        <w:t xml:space="preserve">, </w:t>
      </w:r>
      <w:r w:rsidRPr="005A6C01">
        <w:rPr>
          <w:rFonts w:ascii="Times New Roman" w:hAnsi="Times New Roman" w:cs="Times New Roman"/>
          <w:sz w:val="28"/>
          <w:szCs w:val="28"/>
        </w:rPr>
        <w:t>утвержденным приказом</w:t>
      </w:r>
      <w:r w:rsidRPr="005A6C01">
        <w:rPr>
          <w:rFonts w:ascii="Times New Roman" w:hAnsi="Times New Roman" w:cs="Times New Roman"/>
          <w:color w:val="000000"/>
          <w:sz w:val="28"/>
          <w:szCs w:val="28"/>
        </w:rPr>
        <w:t xml:space="preserve"> Минобрнауки </w:t>
      </w:r>
      <w:r w:rsidRPr="005A6C01">
        <w:rPr>
          <w:rFonts w:ascii="Times New Roman" w:hAnsi="Times New Roman" w:cs="Times New Roman"/>
          <w:sz w:val="28"/>
          <w:szCs w:val="28"/>
        </w:rPr>
        <w:t>России № 1406 от 03.12. 2015 г.</w:t>
      </w:r>
    </w:p>
    <w:p w:rsidR="00736BBF" w:rsidRDefault="00736BBF" w:rsidP="005A6C01">
      <w:pPr>
        <w:spacing w:after="0" w:line="240" w:lineRule="auto"/>
        <w:jc w:val="both"/>
        <w:rPr>
          <w:rFonts w:ascii="Times New Roman" w:hAnsi="Times New Roman" w:cs="Times New Roman"/>
          <w:b/>
          <w:sz w:val="28"/>
          <w:szCs w:val="28"/>
        </w:rPr>
      </w:pPr>
    </w:p>
    <w:p w:rsidR="005A6C01" w:rsidRPr="005A6C01" w:rsidRDefault="005A6C01" w:rsidP="005A6C01">
      <w:pPr>
        <w:spacing w:after="0" w:line="240" w:lineRule="auto"/>
        <w:jc w:val="both"/>
        <w:rPr>
          <w:rFonts w:ascii="Times New Roman" w:hAnsi="Times New Roman" w:cs="Times New Roman"/>
          <w:b/>
          <w:sz w:val="28"/>
          <w:szCs w:val="28"/>
        </w:rPr>
      </w:pPr>
    </w:p>
    <w:p w:rsidR="005A6C01" w:rsidRDefault="005A6C01" w:rsidP="005A6C01">
      <w:pPr>
        <w:spacing w:after="0" w:line="240" w:lineRule="auto"/>
        <w:jc w:val="center"/>
        <w:rPr>
          <w:rFonts w:ascii="Times New Roman" w:hAnsi="Times New Roman" w:cs="Times New Roman"/>
          <w:b/>
          <w:sz w:val="28"/>
          <w:szCs w:val="28"/>
        </w:rPr>
      </w:pPr>
      <w:r w:rsidRPr="005A6C01">
        <w:rPr>
          <w:rFonts w:ascii="Times New Roman" w:hAnsi="Times New Roman" w:cs="Times New Roman"/>
          <w:b/>
          <w:sz w:val="28"/>
          <w:szCs w:val="28"/>
        </w:rPr>
        <w:lastRenderedPageBreak/>
        <w:t>Описание показателей и критериев и шкал оценивания компетенций</w:t>
      </w:r>
    </w:p>
    <w:p w:rsidR="005A6C01" w:rsidRPr="005A6C01" w:rsidRDefault="005A6C01" w:rsidP="005A6C01">
      <w:pPr>
        <w:spacing w:after="0" w:line="240" w:lineRule="auto"/>
        <w:jc w:val="both"/>
        <w:rPr>
          <w:rFonts w:ascii="Times New Roman" w:hAnsi="Times New Roman" w:cs="Times New Roman"/>
          <w:b/>
          <w:sz w:val="28"/>
          <w:szCs w:val="28"/>
        </w:rPr>
      </w:pPr>
    </w:p>
    <w:p w:rsidR="005A6C01" w:rsidRPr="005A6C01" w:rsidRDefault="005A6C01" w:rsidP="005A6C01">
      <w:pPr>
        <w:spacing w:after="0" w:line="240" w:lineRule="auto"/>
        <w:jc w:val="both"/>
        <w:rPr>
          <w:rFonts w:ascii="Times New Roman" w:hAnsi="Times New Roman" w:cs="Times New Roman"/>
          <w:color w:val="000000"/>
          <w:sz w:val="28"/>
          <w:szCs w:val="28"/>
        </w:rPr>
      </w:pPr>
      <w:r w:rsidRPr="005A6C01">
        <w:rPr>
          <w:rFonts w:ascii="Times New Roman" w:hAnsi="Times New Roman" w:cs="Times New Roman"/>
          <w:b/>
          <w:sz w:val="28"/>
          <w:szCs w:val="28"/>
        </w:rPr>
        <w:t>Компетенция</w:t>
      </w:r>
      <w:r w:rsidRPr="005A6C01">
        <w:rPr>
          <w:rFonts w:ascii="Times New Roman" w:hAnsi="Times New Roman" w:cs="Times New Roman"/>
          <w:b/>
          <w:color w:val="000000"/>
          <w:sz w:val="28"/>
          <w:szCs w:val="28"/>
        </w:rPr>
        <w:t xml:space="preserve"> УК-4:</w:t>
      </w:r>
      <w:r w:rsidRPr="00A81027">
        <w:rPr>
          <w:rFonts w:ascii="Times New Roman" w:hAnsi="Times New Roman" w:cs="Times New Roman"/>
          <w:color w:val="000000"/>
          <w:sz w:val="28"/>
          <w:szCs w:val="28"/>
        </w:rPr>
        <w:t xml:space="preserve"> </w:t>
      </w:r>
      <w:r w:rsidR="00A81027" w:rsidRPr="00A81027">
        <w:rPr>
          <w:rFonts w:ascii="Times New Roman" w:hAnsi="Times New Roman" w:cs="Times New Roman"/>
          <w:color w:val="000000"/>
          <w:sz w:val="28"/>
          <w:szCs w:val="28"/>
        </w:rPr>
        <w:t>Способен применять современные коммуникативные технологии, в том числе на ин</w:t>
      </w:r>
      <w:r w:rsidR="00A81027" w:rsidRPr="00A81027">
        <w:rPr>
          <w:rFonts w:ascii="Times New Roman" w:hAnsi="Times New Roman" w:cs="Times New Roman"/>
          <w:color w:val="000000"/>
          <w:sz w:val="28"/>
          <w:szCs w:val="28"/>
        </w:rPr>
        <w:t>о</w:t>
      </w:r>
      <w:r w:rsidR="00A81027" w:rsidRPr="00A81027">
        <w:rPr>
          <w:rFonts w:ascii="Times New Roman" w:hAnsi="Times New Roman" w:cs="Times New Roman"/>
          <w:color w:val="000000"/>
          <w:sz w:val="28"/>
          <w:szCs w:val="28"/>
        </w:rPr>
        <w:t>странном(ых) языке(ах), для академического и профессионального взаимоде</w:t>
      </w:r>
      <w:r w:rsidR="00A81027" w:rsidRPr="00A81027">
        <w:rPr>
          <w:rFonts w:ascii="Times New Roman" w:hAnsi="Times New Roman" w:cs="Times New Roman"/>
          <w:color w:val="000000"/>
          <w:sz w:val="28"/>
          <w:szCs w:val="28"/>
        </w:rPr>
        <w:t>й</w:t>
      </w:r>
      <w:r w:rsidR="00A81027" w:rsidRPr="00A81027">
        <w:rPr>
          <w:rFonts w:ascii="Times New Roman" w:hAnsi="Times New Roman" w:cs="Times New Roman"/>
          <w:color w:val="000000"/>
          <w:sz w:val="28"/>
          <w:szCs w:val="28"/>
        </w:rPr>
        <w:t>ствия</w:t>
      </w: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10"/>
        <w:gridCol w:w="3118"/>
        <w:gridCol w:w="1559"/>
        <w:gridCol w:w="1559"/>
      </w:tblGrid>
      <w:tr w:rsidR="005A6C01" w:rsidRPr="005A6C01" w:rsidTr="00D03CA7">
        <w:trPr>
          <w:trHeight w:val="315"/>
        </w:trPr>
        <w:tc>
          <w:tcPr>
            <w:tcW w:w="3119" w:type="dxa"/>
            <w:gridSpan w:val="2"/>
            <w:vMerge w:val="restart"/>
            <w:shd w:val="clear" w:color="auto" w:fill="auto"/>
          </w:tcPr>
          <w:p w:rsidR="005A6C01" w:rsidRPr="005A6C01" w:rsidRDefault="005A6C01" w:rsidP="005A6C01">
            <w:pPr>
              <w:widowControl w:val="0"/>
              <w:autoSpaceDE w:val="0"/>
              <w:autoSpaceDN w:val="0"/>
              <w:adjustRightInd w:val="0"/>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t>Оцениваемый результат (показатель)</w:t>
            </w:r>
          </w:p>
        </w:tc>
        <w:tc>
          <w:tcPr>
            <w:tcW w:w="3118" w:type="dxa"/>
            <w:vMerge w:val="restart"/>
            <w:shd w:val="clear" w:color="auto" w:fill="auto"/>
          </w:tcPr>
          <w:p w:rsidR="005A6C01" w:rsidRPr="005A6C01" w:rsidRDefault="005A6C01" w:rsidP="005A6C01">
            <w:pPr>
              <w:widowControl w:val="0"/>
              <w:autoSpaceDE w:val="0"/>
              <w:autoSpaceDN w:val="0"/>
              <w:adjustRightInd w:val="0"/>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t>Критерии оценивания</w:t>
            </w:r>
          </w:p>
        </w:tc>
        <w:tc>
          <w:tcPr>
            <w:tcW w:w="3118" w:type="dxa"/>
            <w:gridSpan w:val="2"/>
            <w:shd w:val="clear" w:color="auto" w:fill="auto"/>
          </w:tcPr>
          <w:p w:rsidR="005A6C01" w:rsidRPr="005A6C01" w:rsidRDefault="005A6C01" w:rsidP="005A6C01">
            <w:pPr>
              <w:widowControl w:val="0"/>
              <w:autoSpaceDE w:val="0"/>
              <w:autoSpaceDN w:val="0"/>
              <w:adjustRightInd w:val="0"/>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t>Процедура оценивания</w:t>
            </w:r>
          </w:p>
        </w:tc>
      </w:tr>
      <w:tr w:rsidR="005A6C01" w:rsidRPr="005A6C01" w:rsidTr="00D03CA7">
        <w:trPr>
          <w:trHeight w:val="315"/>
        </w:trPr>
        <w:tc>
          <w:tcPr>
            <w:tcW w:w="3119" w:type="dxa"/>
            <w:gridSpan w:val="2"/>
            <w:vMerge/>
            <w:shd w:val="clear" w:color="auto" w:fill="auto"/>
          </w:tcPr>
          <w:p w:rsidR="005A6C01" w:rsidRPr="005A6C01" w:rsidRDefault="005A6C01" w:rsidP="005A6C01">
            <w:pPr>
              <w:widowControl w:val="0"/>
              <w:autoSpaceDE w:val="0"/>
              <w:autoSpaceDN w:val="0"/>
              <w:adjustRightInd w:val="0"/>
              <w:spacing w:after="0" w:line="240" w:lineRule="auto"/>
              <w:jc w:val="both"/>
              <w:rPr>
                <w:rFonts w:ascii="Times New Roman" w:hAnsi="Times New Roman" w:cs="Times New Roman"/>
                <w:sz w:val="28"/>
                <w:szCs w:val="28"/>
              </w:rPr>
            </w:pPr>
          </w:p>
        </w:tc>
        <w:tc>
          <w:tcPr>
            <w:tcW w:w="3118" w:type="dxa"/>
            <w:vMerge/>
            <w:shd w:val="clear" w:color="auto" w:fill="auto"/>
          </w:tcPr>
          <w:p w:rsidR="005A6C01" w:rsidRPr="005A6C01" w:rsidRDefault="005A6C01" w:rsidP="005A6C01">
            <w:pPr>
              <w:widowControl w:val="0"/>
              <w:autoSpaceDE w:val="0"/>
              <w:autoSpaceDN w:val="0"/>
              <w:adjustRightInd w:val="0"/>
              <w:spacing w:after="0" w:line="240" w:lineRule="auto"/>
              <w:jc w:val="both"/>
              <w:rPr>
                <w:rFonts w:ascii="Times New Roman" w:hAnsi="Times New Roman" w:cs="Times New Roman"/>
                <w:sz w:val="28"/>
                <w:szCs w:val="28"/>
              </w:rPr>
            </w:pPr>
          </w:p>
        </w:tc>
        <w:tc>
          <w:tcPr>
            <w:tcW w:w="1559" w:type="dxa"/>
            <w:shd w:val="clear" w:color="auto" w:fill="auto"/>
          </w:tcPr>
          <w:p w:rsidR="005A6C01" w:rsidRPr="005A6C01" w:rsidRDefault="005A6C01" w:rsidP="005A6C01">
            <w:pPr>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t>Текущий контроль</w:t>
            </w:r>
          </w:p>
        </w:tc>
        <w:tc>
          <w:tcPr>
            <w:tcW w:w="1559" w:type="dxa"/>
            <w:shd w:val="clear" w:color="auto" w:fill="auto"/>
          </w:tcPr>
          <w:p w:rsidR="005A6C01" w:rsidRPr="005A6C01" w:rsidRDefault="005A6C01" w:rsidP="005A6C01">
            <w:pPr>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t>Промежуточная аттестация</w:t>
            </w:r>
          </w:p>
        </w:tc>
      </w:tr>
      <w:tr w:rsidR="005A6C01" w:rsidRPr="005A6C01" w:rsidTr="00D03CA7">
        <w:trPr>
          <w:trHeight w:val="1332"/>
        </w:trPr>
        <w:tc>
          <w:tcPr>
            <w:tcW w:w="709" w:type="dxa"/>
            <w:shd w:val="clear" w:color="auto" w:fill="auto"/>
            <w:textDirection w:val="btLr"/>
          </w:tcPr>
          <w:p w:rsidR="005A6C01" w:rsidRPr="005A6C01" w:rsidRDefault="005A6C01" w:rsidP="005A6C01">
            <w:pPr>
              <w:widowControl w:val="0"/>
              <w:autoSpaceDE w:val="0"/>
              <w:autoSpaceDN w:val="0"/>
              <w:adjustRightInd w:val="0"/>
              <w:spacing w:after="0" w:line="240" w:lineRule="auto"/>
              <w:ind w:left="113" w:right="113"/>
              <w:jc w:val="center"/>
              <w:rPr>
                <w:rFonts w:ascii="Times New Roman" w:hAnsi="Times New Roman" w:cs="Times New Roman"/>
                <w:sz w:val="28"/>
                <w:szCs w:val="28"/>
              </w:rPr>
            </w:pPr>
            <w:r w:rsidRPr="005A6C01">
              <w:rPr>
                <w:rFonts w:ascii="Times New Roman" w:hAnsi="Times New Roman" w:cs="Times New Roman"/>
                <w:sz w:val="28"/>
                <w:szCs w:val="28"/>
              </w:rPr>
              <w:t>Знает</w:t>
            </w:r>
          </w:p>
        </w:tc>
        <w:tc>
          <w:tcPr>
            <w:tcW w:w="2410" w:type="dxa"/>
            <w:shd w:val="clear" w:color="auto" w:fill="auto"/>
          </w:tcPr>
          <w:p w:rsidR="005A6C01" w:rsidRPr="005A6C01" w:rsidRDefault="005A6C01" w:rsidP="005A6C01">
            <w:pPr>
              <w:pStyle w:val="a3"/>
              <w:spacing w:after="0" w:line="240" w:lineRule="auto"/>
              <w:ind w:left="0"/>
              <w:jc w:val="both"/>
              <w:rPr>
                <w:rFonts w:ascii="Times New Roman" w:hAnsi="Times New Roman" w:cs="Times New Roman"/>
                <w:color w:val="FF0000"/>
                <w:sz w:val="28"/>
                <w:szCs w:val="28"/>
              </w:rPr>
            </w:pPr>
            <w:r w:rsidRPr="005A6C01">
              <w:rPr>
                <w:rFonts w:ascii="Times New Roman" w:hAnsi="Times New Roman" w:cs="Times New Roman"/>
                <w:sz w:val="28"/>
                <w:szCs w:val="28"/>
              </w:rPr>
              <w:t xml:space="preserve">способы представления информации с использованием пакета прикладных программ </w:t>
            </w:r>
            <w:r w:rsidRPr="005A6C01">
              <w:rPr>
                <w:rFonts w:ascii="Times New Roman" w:hAnsi="Times New Roman" w:cs="Times New Roman"/>
                <w:sz w:val="28"/>
                <w:szCs w:val="28"/>
                <w:lang w:val="en-US"/>
              </w:rPr>
              <w:t>MS</w:t>
            </w:r>
            <w:r w:rsidRPr="005A6C01">
              <w:rPr>
                <w:rFonts w:ascii="Times New Roman" w:hAnsi="Times New Roman" w:cs="Times New Roman"/>
                <w:sz w:val="28"/>
                <w:szCs w:val="28"/>
              </w:rPr>
              <w:t xml:space="preserve"> </w:t>
            </w:r>
            <w:r w:rsidRPr="005A6C01">
              <w:rPr>
                <w:rFonts w:ascii="Times New Roman" w:hAnsi="Times New Roman" w:cs="Times New Roman"/>
                <w:sz w:val="28"/>
                <w:szCs w:val="28"/>
                <w:lang w:val="en-US"/>
              </w:rPr>
              <w:t>Office</w:t>
            </w:r>
          </w:p>
        </w:tc>
        <w:tc>
          <w:tcPr>
            <w:tcW w:w="3118" w:type="dxa"/>
            <w:shd w:val="clear" w:color="auto" w:fill="auto"/>
          </w:tcPr>
          <w:p w:rsidR="005A6C01" w:rsidRPr="005A6C01" w:rsidRDefault="005A6C01" w:rsidP="005A6C01">
            <w:pPr>
              <w:pStyle w:val="a3"/>
              <w:widowControl w:val="0"/>
              <w:autoSpaceDE w:val="0"/>
              <w:autoSpaceDN w:val="0"/>
              <w:adjustRightInd w:val="0"/>
              <w:spacing w:after="0" w:line="240" w:lineRule="auto"/>
              <w:ind w:left="0"/>
              <w:jc w:val="both"/>
              <w:rPr>
                <w:rFonts w:ascii="Times New Roman" w:hAnsi="Times New Roman" w:cs="Times New Roman"/>
                <w:sz w:val="28"/>
                <w:szCs w:val="28"/>
              </w:rPr>
            </w:pPr>
            <w:r w:rsidRPr="005A6C01">
              <w:rPr>
                <w:rFonts w:ascii="Times New Roman" w:hAnsi="Times New Roman" w:cs="Times New Roman"/>
                <w:sz w:val="28"/>
                <w:szCs w:val="28"/>
              </w:rPr>
              <w:t xml:space="preserve">Перечисляет способы представления информации, с использованием пакета прикладных программ </w:t>
            </w:r>
            <w:r w:rsidRPr="005A6C01">
              <w:rPr>
                <w:rFonts w:ascii="Times New Roman" w:hAnsi="Times New Roman" w:cs="Times New Roman"/>
                <w:sz w:val="28"/>
                <w:szCs w:val="28"/>
                <w:lang w:val="en-US"/>
              </w:rPr>
              <w:t>MS</w:t>
            </w:r>
            <w:r w:rsidRPr="005A6C01">
              <w:rPr>
                <w:rFonts w:ascii="Times New Roman" w:hAnsi="Times New Roman" w:cs="Times New Roman"/>
                <w:sz w:val="28"/>
                <w:szCs w:val="28"/>
              </w:rPr>
              <w:t xml:space="preserve"> </w:t>
            </w:r>
            <w:r w:rsidRPr="005A6C01">
              <w:rPr>
                <w:rFonts w:ascii="Times New Roman" w:hAnsi="Times New Roman" w:cs="Times New Roman"/>
                <w:sz w:val="28"/>
                <w:szCs w:val="28"/>
                <w:lang w:val="en-US"/>
              </w:rPr>
              <w:t>Office</w:t>
            </w:r>
          </w:p>
        </w:tc>
        <w:tc>
          <w:tcPr>
            <w:tcW w:w="1559" w:type="dxa"/>
            <w:shd w:val="clear" w:color="auto" w:fill="auto"/>
          </w:tcPr>
          <w:p w:rsidR="005A6C01" w:rsidRPr="005A6C01" w:rsidRDefault="005A6C01" w:rsidP="005A6C01">
            <w:pPr>
              <w:widowControl w:val="0"/>
              <w:autoSpaceDE w:val="0"/>
              <w:autoSpaceDN w:val="0"/>
              <w:adjustRightInd w:val="0"/>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t>собеседование</w:t>
            </w:r>
          </w:p>
        </w:tc>
        <w:tc>
          <w:tcPr>
            <w:tcW w:w="1559" w:type="dxa"/>
          </w:tcPr>
          <w:p w:rsidR="005A6C01" w:rsidRPr="005A6C01" w:rsidRDefault="005A6C01" w:rsidP="005A6C01">
            <w:pPr>
              <w:widowControl w:val="0"/>
              <w:autoSpaceDE w:val="0"/>
              <w:autoSpaceDN w:val="0"/>
              <w:adjustRightInd w:val="0"/>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t>собеседование</w:t>
            </w:r>
          </w:p>
        </w:tc>
      </w:tr>
      <w:tr w:rsidR="005A6C01" w:rsidRPr="005A6C01" w:rsidTr="00D03CA7">
        <w:trPr>
          <w:trHeight w:val="1653"/>
        </w:trPr>
        <w:tc>
          <w:tcPr>
            <w:tcW w:w="709" w:type="dxa"/>
            <w:shd w:val="clear" w:color="auto" w:fill="auto"/>
            <w:textDirection w:val="btLr"/>
          </w:tcPr>
          <w:p w:rsidR="005A6C01" w:rsidRPr="005A6C01" w:rsidRDefault="005A6C01" w:rsidP="005A6C01">
            <w:pPr>
              <w:widowControl w:val="0"/>
              <w:autoSpaceDE w:val="0"/>
              <w:autoSpaceDN w:val="0"/>
              <w:adjustRightInd w:val="0"/>
              <w:spacing w:after="0" w:line="240" w:lineRule="auto"/>
              <w:ind w:left="113" w:right="113"/>
              <w:jc w:val="center"/>
              <w:rPr>
                <w:rFonts w:ascii="Times New Roman" w:hAnsi="Times New Roman" w:cs="Times New Roman"/>
                <w:sz w:val="28"/>
                <w:szCs w:val="28"/>
              </w:rPr>
            </w:pPr>
            <w:r w:rsidRPr="005A6C01">
              <w:rPr>
                <w:rFonts w:ascii="Times New Roman" w:hAnsi="Times New Roman" w:cs="Times New Roman"/>
                <w:sz w:val="28"/>
                <w:szCs w:val="28"/>
              </w:rPr>
              <w:t>Умеет</w:t>
            </w:r>
          </w:p>
        </w:tc>
        <w:tc>
          <w:tcPr>
            <w:tcW w:w="2410" w:type="dxa"/>
            <w:shd w:val="clear" w:color="auto" w:fill="auto"/>
          </w:tcPr>
          <w:p w:rsidR="005A6C01" w:rsidRPr="005A6C01" w:rsidRDefault="005A6C01" w:rsidP="005A6C01">
            <w:pPr>
              <w:widowControl w:val="0"/>
              <w:autoSpaceDE w:val="0"/>
              <w:autoSpaceDN w:val="0"/>
              <w:adjustRightInd w:val="0"/>
              <w:spacing w:after="0" w:line="240" w:lineRule="auto"/>
              <w:jc w:val="both"/>
              <w:rPr>
                <w:rFonts w:ascii="Times New Roman" w:hAnsi="Times New Roman" w:cs="Times New Roman"/>
                <w:color w:val="FF0000"/>
                <w:sz w:val="28"/>
                <w:szCs w:val="28"/>
              </w:rPr>
            </w:pPr>
            <w:r w:rsidRPr="005A6C01">
              <w:rPr>
                <w:rFonts w:ascii="Times New Roman" w:hAnsi="Times New Roman" w:cs="Times New Roman"/>
                <w:sz w:val="28"/>
                <w:szCs w:val="28"/>
              </w:rPr>
              <w:t xml:space="preserve">осуществлять документооборот в профессиональной области с использованием </w:t>
            </w:r>
            <w:r w:rsidRPr="005A6C01">
              <w:rPr>
                <w:rFonts w:ascii="Times New Roman" w:hAnsi="Times New Roman" w:cs="Times New Roman"/>
                <w:sz w:val="28"/>
                <w:szCs w:val="28"/>
                <w:lang w:val="en-US"/>
              </w:rPr>
              <w:t>MS</w:t>
            </w:r>
            <w:r w:rsidRPr="005A6C01">
              <w:rPr>
                <w:rFonts w:ascii="Times New Roman" w:hAnsi="Times New Roman" w:cs="Times New Roman"/>
                <w:sz w:val="28"/>
                <w:szCs w:val="28"/>
              </w:rPr>
              <w:t xml:space="preserve"> </w:t>
            </w:r>
            <w:r w:rsidRPr="005A6C01">
              <w:rPr>
                <w:rFonts w:ascii="Times New Roman" w:hAnsi="Times New Roman" w:cs="Times New Roman"/>
                <w:sz w:val="28"/>
                <w:szCs w:val="28"/>
                <w:lang w:val="en-US"/>
              </w:rPr>
              <w:t>Office</w:t>
            </w:r>
          </w:p>
        </w:tc>
        <w:tc>
          <w:tcPr>
            <w:tcW w:w="3118" w:type="dxa"/>
            <w:shd w:val="clear" w:color="auto" w:fill="auto"/>
          </w:tcPr>
          <w:p w:rsidR="005A6C01" w:rsidRPr="005A6C01" w:rsidRDefault="005A6C01" w:rsidP="00246767">
            <w:pPr>
              <w:pStyle w:val="a3"/>
              <w:widowControl w:val="0"/>
              <w:numPr>
                <w:ilvl w:val="0"/>
                <w:numId w:val="1"/>
              </w:numPr>
              <w:autoSpaceDE w:val="0"/>
              <w:autoSpaceDN w:val="0"/>
              <w:adjustRightInd w:val="0"/>
              <w:spacing w:after="0" w:line="240" w:lineRule="auto"/>
              <w:ind w:left="317"/>
              <w:jc w:val="both"/>
              <w:rPr>
                <w:rFonts w:ascii="Times New Roman" w:hAnsi="Times New Roman" w:cs="Times New Roman"/>
                <w:sz w:val="28"/>
                <w:szCs w:val="28"/>
              </w:rPr>
            </w:pPr>
            <w:r w:rsidRPr="005A6C01">
              <w:rPr>
                <w:rFonts w:ascii="Times New Roman" w:hAnsi="Times New Roman" w:cs="Times New Roman"/>
                <w:sz w:val="28"/>
                <w:szCs w:val="28"/>
              </w:rPr>
              <w:t>Проводит обработку данных средствами электронных таблиц MS Excel</w:t>
            </w:r>
          </w:p>
          <w:p w:rsidR="005A6C01" w:rsidRPr="005A6C01" w:rsidRDefault="005A6C01" w:rsidP="00246767">
            <w:pPr>
              <w:pStyle w:val="a3"/>
              <w:widowControl w:val="0"/>
              <w:numPr>
                <w:ilvl w:val="0"/>
                <w:numId w:val="1"/>
              </w:numPr>
              <w:autoSpaceDE w:val="0"/>
              <w:autoSpaceDN w:val="0"/>
              <w:adjustRightInd w:val="0"/>
              <w:spacing w:after="0" w:line="240" w:lineRule="auto"/>
              <w:ind w:left="317"/>
              <w:jc w:val="both"/>
              <w:rPr>
                <w:rFonts w:ascii="Times New Roman" w:hAnsi="Times New Roman" w:cs="Times New Roman"/>
                <w:sz w:val="28"/>
                <w:szCs w:val="28"/>
              </w:rPr>
            </w:pPr>
            <w:r w:rsidRPr="005A6C01">
              <w:rPr>
                <w:rFonts w:ascii="Times New Roman" w:hAnsi="Times New Roman" w:cs="Times New Roman"/>
                <w:sz w:val="28"/>
                <w:szCs w:val="28"/>
              </w:rPr>
              <w:t xml:space="preserve">Наглядно представляет информацию с использованием </w:t>
            </w:r>
            <w:r w:rsidRPr="005A6C01">
              <w:rPr>
                <w:rFonts w:ascii="Times New Roman" w:hAnsi="Times New Roman" w:cs="Times New Roman"/>
                <w:sz w:val="28"/>
                <w:szCs w:val="28"/>
                <w:lang w:val="en-US"/>
              </w:rPr>
              <w:t>MS</w:t>
            </w:r>
            <w:r w:rsidRPr="005A6C01">
              <w:rPr>
                <w:rFonts w:ascii="Times New Roman" w:hAnsi="Times New Roman" w:cs="Times New Roman"/>
                <w:sz w:val="28"/>
                <w:szCs w:val="28"/>
              </w:rPr>
              <w:t xml:space="preserve"> </w:t>
            </w:r>
            <w:r w:rsidRPr="005A6C01">
              <w:rPr>
                <w:rFonts w:ascii="Times New Roman" w:hAnsi="Times New Roman" w:cs="Times New Roman"/>
                <w:sz w:val="28"/>
                <w:szCs w:val="28"/>
                <w:lang w:val="en-US"/>
              </w:rPr>
              <w:t>Power</w:t>
            </w:r>
            <w:r w:rsidRPr="005A6C01">
              <w:rPr>
                <w:rFonts w:ascii="Times New Roman" w:hAnsi="Times New Roman" w:cs="Times New Roman"/>
                <w:sz w:val="28"/>
                <w:szCs w:val="28"/>
              </w:rPr>
              <w:t xml:space="preserve"> </w:t>
            </w:r>
            <w:r w:rsidRPr="005A6C01">
              <w:rPr>
                <w:rFonts w:ascii="Times New Roman" w:hAnsi="Times New Roman" w:cs="Times New Roman"/>
                <w:sz w:val="28"/>
                <w:szCs w:val="28"/>
                <w:lang w:val="en-US"/>
              </w:rPr>
              <w:t>Point</w:t>
            </w:r>
          </w:p>
        </w:tc>
        <w:tc>
          <w:tcPr>
            <w:tcW w:w="1559" w:type="dxa"/>
            <w:shd w:val="clear" w:color="auto" w:fill="auto"/>
          </w:tcPr>
          <w:p w:rsidR="005A6C01" w:rsidRPr="005A6C01" w:rsidRDefault="005A6C01" w:rsidP="005A6C01">
            <w:pPr>
              <w:spacing w:after="0" w:line="240" w:lineRule="auto"/>
              <w:rPr>
                <w:rFonts w:ascii="Times New Roman" w:hAnsi="Times New Roman" w:cs="Times New Roman"/>
                <w:sz w:val="28"/>
                <w:szCs w:val="28"/>
              </w:rPr>
            </w:pPr>
            <w:r w:rsidRPr="005A6C01">
              <w:rPr>
                <w:rFonts w:ascii="Times New Roman" w:hAnsi="Times New Roman" w:cs="Times New Roman"/>
                <w:sz w:val="28"/>
                <w:szCs w:val="28"/>
              </w:rPr>
              <w:t>выполнение индивидуальных заданий</w:t>
            </w:r>
          </w:p>
        </w:tc>
        <w:tc>
          <w:tcPr>
            <w:tcW w:w="1559" w:type="dxa"/>
          </w:tcPr>
          <w:p w:rsidR="005A6C01" w:rsidRPr="005A6C01" w:rsidRDefault="005A6C01" w:rsidP="005A6C01">
            <w:pPr>
              <w:spacing w:after="0" w:line="240" w:lineRule="auto"/>
              <w:rPr>
                <w:rFonts w:ascii="Times New Roman" w:hAnsi="Times New Roman" w:cs="Times New Roman"/>
                <w:sz w:val="28"/>
                <w:szCs w:val="28"/>
              </w:rPr>
            </w:pPr>
            <w:r w:rsidRPr="005A6C01">
              <w:rPr>
                <w:rFonts w:ascii="Times New Roman" w:hAnsi="Times New Roman" w:cs="Times New Roman"/>
                <w:sz w:val="28"/>
                <w:szCs w:val="28"/>
              </w:rPr>
              <w:t>выполнение индивидуальных заданий</w:t>
            </w:r>
          </w:p>
        </w:tc>
      </w:tr>
      <w:tr w:rsidR="005A6C01" w:rsidRPr="005A6C01" w:rsidTr="00D03CA7">
        <w:trPr>
          <w:trHeight w:val="415"/>
        </w:trPr>
        <w:tc>
          <w:tcPr>
            <w:tcW w:w="709" w:type="dxa"/>
            <w:shd w:val="clear" w:color="auto" w:fill="auto"/>
            <w:textDirection w:val="btLr"/>
          </w:tcPr>
          <w:p w:rsidR="005A6C01" w:rsidRPr="005A6C01" w:rsidRDefault="005A6C01" w:rsidP="005A6C01">
            <w:pPr>
              <w:widowControl w:val="0"/>
              <w:autoSpaceDE w:val="0"/>
              <w:autoSpaceDN w:val="0"/>
              <w:adjustRightInd w:val="0"/>
              <w:spacing w:after="0" w:line="240" w:lineRule="auto"/>
              <w:ind w:left="113" w:right="113"/>
              <w:jc w:val="center"/>
              <w:rPr>
                <w:rFonts w:ascii="Times New Roman" w:hAnsi="Times New Roman" w:cs="Times New Roman"/>
                <w:sz w:val="28"/>
                <w:szCs w:val="28"/>
              </w:rPr>
            </w:pPr>
            <w:r w:rsidRPr="005A6C01">
              <w:rPr>
                <w:rFonts w:ascii="Times New Roman" w:hAnsi="Times New Roman" w:cs="Times New Roman"/>
                <w:sz w:val="28"/>
                <w:szCs w:val="28"/>
              </w:rPr>
              <w:t>Владеет навыком</w:t>
            </w:r>
          </w:p>
        </w:tc>
        <w:tc>
          <w:tcPr>
            <w:tcW w:w="2410" w:type="dxa"/>
            <w:shd w:val="clear" w:color="auto" w:fill="auto"/>
          </w:tcPr>
          <w:p w:rsidR="005A6C01" w:rsidRPr="005A6C01" w:rsidRDefault="005A6C01" w:rsidP="005A6C01">
            <w:pPr>
              <w:widowControl w:val="0"/>
              <w:autoSpaceDE w:val="0"/>
              <w:autoSpaceDN w:val="0"/>
              <w:adjustRightInd w:val="0"/>
              <w:spacing w:after="0" w:line="240" w:lineRule="auto"/>
              <w:jc w:val="both"/>
              <w:rPr>
                <w:rFonts w:ascii="Times New Roman" w:hAnsi="Times New Roman" w:cs="Times New Roman"/>
                <w:b/>
                <w:sz w:val="28"/>
                <w:szCs w:val="28"/>
              </w:rPr>
            </w:pPr>
            <w:r w:rsidRPr="005A6C01">
              <w:rPr>
                <w:rFonts w:ascii="Times New Roman" w:hAnsi="Times New Roman" w:cs="Times New Roman"/>
                <w:sz w:val="28"/>
                <w:szCs w:val="28"/>
              </w:rPr>
              <w:t>обмена информацией с помощью сети Интернет</w:t>
            </w:r>
          </w:p>
        </w:tc>
        <w:tc>
          <w:tcPr>
            <w:tcW w:w="3118" w:type="dxa"/>
            <w:shd w:val="clear" w:color="auto" w:fill="auto"/>
          </w:tcPr>
          <w:p w:rsidR="005A6C01" w:rsidRPr="005A6C01" w:rsidRDefault="005A6C01" w:rsidP="00246767">
            <w:pPr>
              <w:pStyle w:val="a3"/>
              <w:widowControl w:val="0"/>
              <w:numPr>
                <w:ilvl w:val="0"/>
                <w:numId w:val="2"/>
              </w:numPr>
              <w:autoSpaceDE w:val="0"/>
              <w:autoSpaceDN w:val="0"/>
              <w:adjustRightInd w:val="0"/>
              <w:spacing w:after="0" w:line="240" w:lineRule="auto"/>
              <w:ind w:left="317"/>
              <w:jc w:val="both"/>
              <w:rPr>
                <w:rFonts w:ascii="Times New Roman" w:hAnsi="Times New Roman" w:cs="Times New Roman"/>
                <w:sz w:val="28"/>
                <w:szCs w:val="28"/>
              </w:rPr>
            </w:pPr>
            <w:r w:rsidRPr="005A6C01">
              <w:rPr>
                <w:rFonts w:ascii="Times New Roman" w:hAnsi="Times New Roman" w:cs="Times New Roman"/>
                <w:sz w:val="28"/>
                <w:szCs w:val="28"/>
              </w:rPr>
              <w:t>Самостоятельно осуществляет поиск информации с использованием поисковых служб Интернета в профессиональной и повседневной деятельности.</w:t>
            </w:r>
          </w:p>
          <w:p w:rsidR="005A6C01" w:rsidRPr="005A6C01" w:rsidRDefault="005A6C01" w:rsidP="00246767">
            <w:pPr>
              <w:pStyle w:val="a3"/>
              <w:widowControl w:val="0"/>
              <w:numPr>
                <w:ilvl w:val="0"/>
                <w:numId w:val="2"/>
              </w:numPr>
              <w:autoSpaceDE w:val="0"/>
              <w:autoSpaceDN w:val="0"/>
              <w:adjustRightInd w:val="0"/>
              <w:spacing w:after="0" w:line="240" w:lineRule="auto"/>
              <w:ind w:left="317"/>
              <w:jc w:val="both"/>
              <w:rPr>
                <w:rFonts w:ascii="Times New Roman" w:hAnsi="Times New Roman" w:cs="Times New Roman"/>
                <w:sz w:val="28"/>
                <w:szCs w:val="28"/>
              </w:rPr>
            </w:pPr>
            <w:r w:rsidRPr="005A6C01">
              <w:rPr>
                <w:rFonts w:ascii="Times New Roman" w:hAnsi="Times New Roman" w:cs="Times New Roman"/>
                <w:sz w:val="28"/>
                <w:szCs w:val="28"/>
              </w:rPr>
              <w:t>Работает с электронной почтой.</w:t>
            </w:r>
          </w:p>
        </w:tc>
        <w:tc>
          <w:tcPr>
            <w:tcW w:w="1559" w:type="dxa"/>
            <w:shd w:val="clear" w:color="auto" w:fill="auto"/>
          </w:tcPr>
          <w:p w:rsidR="005A6C01" w:rsidRPr="005A6C01" w:rsidRDefault="005A6C01" w:rsidP="005A6C01">
            <w:pPr>
              <w:spacing w:after="0" w:line="240" w:lineRule="auto"/>
              <w:rPr>
                <w:rFonts w:ascii="Times New Roman" w:hAnsi="Times New Roman" w:cs="Times New Roman"/>
                <w:sz w:val="28"/>
                <w:szCs w:val="28"/>
              </w:rPr>
            </w:pPr>
            <w:r w:rsidRPr="005A6C01">
              <w:rPr>
                <w:rFonts w:ascii="Times New Roman" w:hAnsi="Times New Roman" w:cs="Times New Roman"/>
                <w:sz w:val="28"/>
                <w:szCs w:val="28"/>
              </w:rPr>
              <w:t>выполнение индивидуальных заданий</w:t>
            </w:r>
          </w:p>
        </w:tc>
        <w:tc>
          <w:tcPr>
            <w:tcW w:w="1559" w:type="dxa"/>
          </w:tcPr>
          <w:p w:rsidR="005A6C01" w:rsidRPr="005A6C01" w:rsidRDefault="005A6C01" w:rsidP="005A6C01">
            <w:pPr>
              <w:spacing w:after="0" w:line="240" w:lineRule="auto"/>
              <w:rPr>
                <w:rFonts w:ascii="Times New Roman" w:hAnsi="Times New Roman" w:cs="Times New Roman"/>
                <w:sz w:val="28"/>
                <w:szCs w:val="28"/>
              </w:rPr>
            </w:pPr>
            <w:r w:rsidRPr="005A6C01">
              <w:rPr>
                <w:rFonts w:ascii="Times New Roman" w:hAnsi="Times New Roman" w:cs="Times New Roman"/>
                <w:sz w:val="28"/>
                <w:szCs w:val="28"/>
              </w:rPr>
              <w:t>выполнение индивидуальных заданий</w:t>
            </w:r>
          </w:p>
        </w:tc>
      </w:tr>
    </w:tbl>
    <w:p w:rsidR="00736BBF" w:rsidRPr="005A6C01" w:rsidRDefault="00736BBF" w:rsidP="005A6C01">
      <w:pPr>
        <w:spacing w:after="0" w:line="240" w:lineRule="auto"/>
        <w:jc w:val="both"/>
        <w:rPr>
          <w:rFonts w:ascii="Times New Roman" w:hAnsi="Times New Roman" w:cs="Times New Roman"/>
          <w:b/>
          <w:sz w:val="28"/>
          <w:szCs w:val="28"/>
        </w:rPr>
      </w:pPr>
    </w:p>
    <w:p w:rsidR="005A6C01" w:rsidRDefault="005A6C01" w:rsidP="005A6C01">
      <w:pPr>
        <w:pStyle w:val="12"/>
        <w:rPr>
          <w:sz w:val="28"/>
          <w:szCs w:val="28"/>
        </w:rPr>
      </w:pPr>
    </w:p>
    <w:p w:rsidR="005A6C01" w:rsidRDefault="005A6C01" w:rsidP="005A6C01">
      <w:pPr>
        <w:pStyle w:val="12"/>
        <w:rPr>
          <w:bCs/>
          <w:sz w:val="28"/>
          <w:szCs w:val="28"/>
        </w:rPr>
      </w:pPr>
      <w:r w:rsidRPr="005A6C01">
        <w:rPr>
          <w:sz w:val="28"/>
          <w:szCs w:val="28"/>
        </w:rPr>
        <w:t xml:space="preserve">Формой промежуточной аттестации по дисциплине «Информационные технологии в адаптивной физической культуре и спорте» является экзамен. </w:t>
      </w:r>
      <w:r w:rsidRPr="005A6C01">
        <w:rPr>
          <w:bCs/>
          <w:sz w:val="28"/>
          <w:szCs w:val="28"/>
        </w:rPr>
        <w:t xml:space="preserve">Студент допускается к промежуточной аттестации при условии выполнения всех видов учебной работы, предусмотренных рабочей программой дисциплины. </w:t>
      </w:r>
    </w:p>
    <w:p w:rsidR="00FC5815" w:rsidRPr="005A6C01" w:rsidRDefault="00FC5815" w:rsidP="00FC5815">
      <w:pPr>
        <w:spacing w:after="0" w:line="240" w:lineRule="auto"/>
        <w:ind w:firstLine="540"/>
        <w:jc w:val="both"/>
        <w:rPr>
          <w:rFonts w:ascii="Times New Roman" w:hAnsi="Times New Roman" w:cs="Times New Roman"/>
          <w:sz w:val="28"/>
          <w:szCs w:val="28"/>
        </w:rPr>
      </w:pPr>
      <w:r w:rsidRPr="005A6C01">
        <w:rPr>
          <w:rFonts w:ascii="Times New Roman" w:hAnsi="Times New Roman" w:cs="Times New Roman"/>
          <w:sz w:val="28"/>
          <w:szCs w:val="28"/>
        </w:rPr>
        <w:lastRenderedPageBreak/>
        <w:t xml:space="preserve">Оценивание сформированности компетенций осуществляется на экзамене в ходе промежуточной аттестации. В экзаменационный билет включаются три теоретических вопроса и задание для проверки умения обучающимися применять теоретические знания для решения практических и профессионально ориентированных задач. </w:t>
      </w:r>
    </w:p>
    <w:p w:rsidR="00FC5815" w:rsidRPr="005A6C01" w:rsidRDefault="00FC5815" w:rsidP="00FC5815">
      <w:pPr>
        <w:spacing w:after="0" w:line="240" w:lineRule="auto"/>
        <w:ind w:firstLine="709"/>
        <w:jc w:val="both"/>
        <w:rPr>
          <w:rFonts w:ascii="Times New Roman" w:hAnsi="Times New Roman" w:cs="Times New Roman"/>
          <w:sz w:val="28"/>
          <w:szCs w:val="28"/>
        </w:rPr>
      </w:pPr>
      <w:r w:rsidRPr="005A6C01">
        <w:rPr>
          <w:rFonts w:ascii="Times New Roman" w:hAnsi="Times New Roman" w:cs="Times New Roman"/>
          <w:sz w:val="28"/>
          <w:szCs w:val="28"/>
        </w:rPr>
        <w:t>Каждый экзаменационный вопрос и задание оценивается по пятибалльной шкале. Экзаменационные билеты утверждаются на заседании кафедры.</w:t>
      </w:r>
    </w:p>
    <w:p w:rsidR="00FC5815" w:rsidRPr="005A6C01" w:rsidRDefault="00FC5815" w:rsidP="00FC5815">
      <w:pPr>
        <w:spacing w:after="0" w:line="240" w:lineRule="auto"/>
        <w:ind w:firstLine="709"/>
        <w:rPr>
          <w:rFonts w:ascii="Times New Roman" w:hAnsi="Times New Roman" w:cs="Times New Roman"/>
          <w:sz w:val="28"/>
          <w:szCs w:val="28"/>
        </w:rPr>
      </w:pPr>
      <w:r w:rsidRPr="005A6C01">
        <w:rPr>
          <w:rFonts w:ascii="Times New Roman" w:hAnsi="Times New Roman" w:cs="Times New Roman"/>
          <w:sz w:val="28"/>
          <w:szCs w:val="28"/>
        </w:rPr>
        <w:t>Порядок выставления оценок за экзамен.</w:t>
      </w:r>
    </w:p>
    <w:p w:rsidR="00FC5815" w:rsidRPr="005A6C01" w:rsidRDefault="00FC5815" w:rsidP="00FC5815">
      <w:pPr>
        <w:spacing w:after="0" w:line="240" w:lineRule="auto"/>
        <w:ind w:firstLine="709"/>
        <w:rPr>
          <w:rFonts w:ascii="Times New Roman" w:hAnsi="Times New Roman" w:cs="Times New Roman"/>
          <w:sz w:val="28"/>
          <w:szCs w:val="28"/>
        </w:rPr>
      </w:pPr>
      <w:r w:rsidRPr="005A6C01">
        <w:rPr>
          <w:rFonts w:ascii="Times New Roman" w:hAnsi="Times New Roman" w:cs="Times New Roman"/>
          <w:sz w:val="28"/>
          <w:szCs w:val="28"/>
        </w:rPr>
        <w:t>Оценка за экзамен (Э) определяется как среднеарифметическое суммы ответов на все вопросы и задания, указанные в экзаменационном билете, с помощью формулы:</w:t>
      </w:r>
    </w:p>
    <w:p w:rsidR="00FC5815" w:rsidRPr="005A6C01" w:rsidRDefault="00FC5815" w:rsidP="00FC5815">
      <w:pPr>
        <w:spacing w:after="0" w:line="240" w:lineRule="auto"/>
        <w:ind w:firstLine="709"/>
        <w:jc w:val="center"/>
        <w:rPr>
          <w:rFonts w:ascii="Times New Roman" w:hAnsi="Times New Roman" w:cs="Times New Roman"/>
          <w:sz w:val="28"/>
          <w:szCs w:val="28"/>
        </w:rPr>
      </w:pPr>
      <m:oMathPara>
        <m:oMath>
          <m:r>
            <w:rPr>
              <w:rFonts w:ascii="Cambria Math" w:hAnsi="Cambria Math" w:cs="Times New Roman"/>
              <w:sz w:val="28"/>
              <w:szCs w:val="28"/>
            </w:rPr>
            <m:t>Э=</m:t>
          </m:r>
          <m:f>
            <m:fPr>
              <m:ctrlPr>
                <w:rPr>
                  <w:rFonts w:ascii="Cambria Math" w:eastAsia="Calibri" w:hAnsi="Cambria Math" w:cs="Times New Roman"/>
                  <w:i/>
                  <w:sz w:val="28"/>
                  <w:szCs w:val="28"/>
                </w:rPr>
              </m:ctrlPr>
            </m:fPr>
            <m:num>
              <m:sSub>
                <m:sSubPr>
                  <m:ctrlPr>
                    <w:rPr>
                      <w:rFonts w:ascii="Cambria Math" w:eastAsia="Calibri" w:hAnsi="Cambria Math" w:cs="Times New Roman"/>
                      <w:i/>
                      <w:sz w:val="28"/>
                      <w:szCs w:val="28"/>
                    </w:rPr>
                  </m:ctrlPr>
                </m:sSubPr>
                <m:e>
                  <m:r>
                    <w:rPr>
                      <w:rFonts w:ascii="Cambria Math" w:hAnsi="Cambria Math" w:cs="Times New Roman"/>
                      <w:sz w:val="28"/>
                      <w:szCs w:val="28"/>
                    </w:rPr>
                    <m:t>В</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eastAsia="Calibri" w:hAnsi="Cambria Math" w:cs="Times New Roman"/>
                      <w:i/>
                      <w:sz w:val="28"/>
                      <w:szCs w:val="28"/>
                    </w:rPr>
                  </m:ctrlPr>
                </m:sSubPr>
                <m:e>
                  <m:r>
                    <w:rPr>
                      <w:rFonts w:ascii="Cambria Math" w:hAnsi="Cambria Math" w:cs="Times New Roman"/>
                      <w:sz w:val="28"/>
                      <w:szCs w:val="28"/>
                    </w:rPr>
                    <m:t>В</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eastAsia="Calibri" w:hAnsi="Cambria Math" w:cs="Times New Roman"/>
                      <w:i/>
                      <w:sz w:val="28"/>
                      <w:szCs w:val="28"/>
                    </w:rPr>
                  </m:ctrlPr>
                </m:sSubPr>
                <m:e>
                  <m:r>
                    <w:rPr>
                      <w:rFonts w:ascii="Cambria Math" w:hAnsi="Cambria Math" w:cs="Times New Roman"/>
                      <w:sz w:val="28"/>
                      <w:szCs w:val="28"/>
                    </w:rPr>
                    <m:t>В</m:t>
                  </m:r>
                </m:e>
                <m:sub>
                  <m:r>
                    <w:rPr>
                      <w:rFonts w:ascii="Cambria Math" w:hAnsi="Cambria Math" w:cs="Times New Roman"/>
                      <w:sz w:val="28"/>
                      <w:szCs w:val="28"/>
                    </w:rPr>
                    <m:t>2</m:t>
                  </m:r>
                </m:sub>
              </m:sSub>
              <m:r>
                <w:rPr>
                  <w:rFonts w:ascii="Cambria Math" w:hAnsi="Cambria Math" w:cs="Times New Roman"/>
                  <w:sz w:val="28"/>
                  <w:szCs w:val="28"/>
                </w:rPr>
                <m:t>+Пр</m:t>
              </m:r>
            </m:num>
            <m:den>
              <m:r>
                <w:rPr>
                  <w:rFonts w:ascii="Cambria Math" w:hAnsi="Cambria Math" w:cs="Times New Roman"/>
                  <w:sz w:val="28"/>
                  <w:szCs w:val="28"/>
                </w:rPr>
                <m:t>4</m:t>
              </m:r>
            </m:den>
          </m:f>
        </m:oMath>
      </m:oMathPara>
    </w:p>
    <w:p w:rsidR="00FC5815" w:rsidRPr="005A6C01" w:rsidRDefault="00FC5815" w:rsidP="00FC5815">
      <w:pPr>
        <w:spacing w:after="0" w:line="240" w:lineRule="auto"/>
        <w:ind w:firstLine="709"/>
        <w:jc w:val="both"/>
        <w:rPr>
          <w:rFonts w:ascii="Times New Roman" w:hAnsi="Times New Roman" w:cs="Times New Roman"/>
          <w:sz w:val="28"/>
          <w:szCs w:val="28"/>
        </w:rPr>
      </w:pPr>
      <w:r w:rsidRPr="005A6C01">
        <w:rPr>
          <w:rFonts w:ascii="Times New Roman" w:hAnsi="Times New Roman" w:cs="Times New Roman"/>
          <w:sz w:val="28"/>
          <w:szCs w:val="28"/>
        </w:rPr>
        <w:t>где В</w:t>
      </w:r>
      <w:r w:rsidRPr="005A6C01">
        <w:rPr>
          <w:rFonts w:ascii="Times New Roman" w:hAnsi="Times New Roman" w:cs="Times New Roman"/>
          <w:sz w:val="28"/>
          <w:szCs w:val="28"/>
          <w:vertAlign w:val="subscript"/>
        </w:rPr>
        <w:t>1</w:t>
      </w:r>
      <w:r w:rsidRPr="005A6C01">
        <w:rPr>
          <w:rFonts w:ascii="Times New Roman" w:hAnsi="Times New Roman" w:cs="Times New Roman"/>
          <w:sz w:val="28"/>
          <w:szCs w:val="28"/>
        </w:rPr>
        <w:t>, В</w:t>
      </w:r>
      <w:r w:rsidRPr="005A6C01">
        <w:rPr>
          <w:rFonts w:ascii="Times New Roman" w:hAnsi="Times New Roman" w:cs="Times New Roman"/>
          <w:sz w:val="28"/>
          <w:szCs w:val="28"/>
          <w:vertAlign w:val="subscript"/>
        </w:rPr>
        <w:t>2</w:t>
      </w:r>
      <w:r w:rsidRPr="005A6C01">
        <w:rPr>
          <w:rFonts w:ascii="Times New Roman" w:hAnsi="Times New Roman" w:cs="Times New Roman"/>
          <w:sz w:val="28"/>
          <w:szCs w:val="28"/>
        </w:rPr>
        <w:t>, В</w:t>
      </w:r>
      <w:r w:rsidRPr="005A6C01">
        <w:rPr>
          <w:rFonts w:ascii="Times New Roman" w:hAnsi="Times New Roman" w:cs="Times New Roman"/>
          <w:sz w:val="28"/>
          <w:szCs w:val="28"/>
          <w:vertAlign w:val="subscript"/>
        </w:rPr>
        <w:t>3</w:t>
      </w:r>
      <w:r w:rsidRPr="005A6C01">
        <w:rPr>
          <w:rFonts w:ascii="Times New Roman" w:hAnsi="Times New Roman" w:cs="Times New Roman"/>
          <w:sz w:val="28"/>
          <w:szCs w:val="28"/>
        </w:rPr>
        <w:t xml:space="preserve"> – оценка за 1, 2, 3 вопрос билета; Пр – оценка за практическое задание</w:t>
      </w:r>
    </w:p>
    <w:p w:rsidR="00FC5815" w:rsidRPr="005A6C01" w:rsidRDefault="00FC5815" w:rsidP="00FC5815">
      <w:pPr>
        <w:spacing w:after="0" w:line="240" w:lineRule="auto"/>
        <w:ind w:firstLine="709"/>
        <w:jc w:val="both"/>
        <w:rPr>
          <w:rFonts w:ascii="Times New Roman" w:hAnsi="Times New Roman" w:cs="Times New Roman"/>
          <w:sz w:val="28"/>
          <w:szCs w:val="28"/>
        </w:rPr>
      </w:pPr>
      <w:r w:rsidRPr="005A6C01">
        <w:rPr>
          <w:rFonts w:ascii="Times New Roman" w:hAnsi="Times New Roman" w:cs="Times New Roman"/>
          <w:sz w:val="28"/>
          <w:szCs w:val="28"/>
        </w:rPr>
        <w:t>Итоговая оценка по дисциплине (И) выставляется с учётом среднего балла, полученного при освоении дисциплины:</w:t>
      </w:r>
    </w:p>
    <w:p w:rsidR="00FC5815" w:rsidRPr="005A6C01" w:rsidRDefault="00FC5815" w:rsidP="00FC5815">
      <w:pPr>
        <w:spacing w:after="0" w:line="240" w:lineRule="auto"/>
        <w:jc w:val="center"/>
        <w:rPr>
          <w:rFonts w:ascii="Times New Roman" w:hAnsi="Times New Roman" w:cs="Times New Roman"/>
          <w:sz w:val="28"/>
          <w:szCs w:val="28"/>
        </w:rPr>
      </w:pPr>
      <m:oMathPara>
        <m:oMath>
          <m:r>
            <w:rPr>
              <w:rFonts w:ascii="Cambria Math" w:hAnsi="Cambria Math" w:cs="Times New Roman"/>
              <w:sz w:val="28"/>
              <w:szCs w:val="28"/>
            </w:rPr>
            <m:t>И=</m:t>
          </m:r>
          <m:f>
            <m:fPr>
              <m:ctrlPr>
                <w:rPr>
                  <w:rFonts w:ascii="Cambria Math" w:hAnsi="Cambria Math" w:cs="Times New Roman"/>
                  <w:i/>
                  <w:sz w:val="28"/>
                  <w:szCs w:val="28"/>
                </w:rPr>
              </m:ctrlPr>
            </m:fPr>
            <m:num>
              <m:r>
                <w:rPr>
                  <w:rFonts w:ascii="Cambria Math" w:hAnsi="Cambria Math" w:cs="Times New Roman"/>
                  <w:sz w:val="28"/>
                  <w:szCs w:val="28"/>
                </w:rPr>
                <m:t>Э+Ср</m:t>
              </m:r>
            </m:num>
            <m:den>
              <m:r>
                <w:rPr>
                  <w:rFonts w:ascii="Cambria Math" w:hAnsi="Cambria Math" w:cs="Times New Roman"/>
                  <w:sz w:val="28"/>
                  <w:szCs w:val="28"/>
                </w:rPr>
                <m:t>2</m:t>
              </m:r>
            </m:den>
          </m:f>
        </m:oMath>
      </m:oMathPara>
    </w:p>
    <w:p w:rsidR="00FC5815" w:rsidRPr="005A6C01" w:rsidRDefault="00FC5815" w:rsidP="00FC5815">
      <w:pPr>
        <w:spacing w:after="0" w:line="240" w:lineRule="auto"/>
        <w:ind w:firstLine="709"/>
        <w:rPr>
          <w:rFonts w:ascii="Times New Roman" w:hAnsi="Times New Roman" w:cs="Times New Roman"/>
          <w:sz w:val="28"/>
          <w:szCs w:val="28"/>
        </w:rPr>
      </w:pPr>
      <w:r w:rsidRPr="005A6C01">
        <w:rPr>
          <w:rFonts w:ascii="Times New Roman" w:hAnsi="Times New Roman" w:cs="Times New Roman"/>
          <w:sz w:val="28"/>
          <w:szCs w:val="28"/>
        </w:rPr>
        <w:t>где Э – оценка за экзамен;</w:t>
      </w:r>
    </w:p>
    <w:p w:rsidR="00FC5815" w:rsidRPr="005A6C01" w:rsidRDefault="00FC5815" w:rsidP="00FC5815">
      <w:pPr>
        <w:spacing w:after="0" w:line="240" w:lineRule="auto"/>
        <w:ind w:firstLine="709"/>
        <w:rPr>
          <w:rFonts w:ascii="Times New Roman" w:hAnsi="Times New Roman" w:cs="Times New Roman"/>
          <w:sz w:val="28"/>
          <w:szCs w:val="28"/>
        </w:rPr>
      </w:pPr>
      <w:r w:rsidRPr="005A6C01">
        <w:rPr>
          <w:rFonts w:ascii="Times New Roman" w:hAnsi="Times New Roman" w:cs="Times New Roman"/>
          <w:sz w:val="28"/>
          <w:szCs w:val="28"/>
        </w:rPr>
        <w:t>Ср – средний балл по дисциплине.</w:t>
      </w:r>
    </w:p>
    <w:p w:rsidR="00FC5815" w:rsidRPr="005A6C01" w:rsidRDefault="00FC5815" w:rsidP="00FC5815">
      <w:pPr>
        <w:spacing w:after="0" w:line="240" w:lineRule="auto"/>
        <w:ind w:firstLine="709"/>
        <w:jc w:val="both"/>
        <w:rPr>
          <w:rFonts w:ascii="Times New Roman" w:hAnsi="Times New Roman" w:cs="Times New Roman"/>
          <w:bCs/>
          <w:sz w:val="28"/>
          <w:szCs w:val="28"/>
        </w:rPr>
      </w:pPr>
      <w:r w:rsidRPr="005A6C01">
        <w:rPr>
          <w:rFonts w:ascii="Times New Roman" w:hAnsi="Times New Roman" w:cs="Times New Roman"/>
          <w:sz w:val="28"/>
          <w:szCs w:val="28"/>
        </w:rPr>
        <w:t>Средний балл по дисциплине (Ср) для студентов очной формы обучения, выставляется по р</w:t>
      </w:r>
      <w:r w:rsidRPr="005A6C01">
        <w:rPr>
          <w:rFonts w:ascii="Times New Roman" w:hAnsi="Times New Roman" w:cs="Times New Roman"/>
          <w:bCs/>
          <w:sz w:val="28"/>
          <w:szCs w:val="28"/>
        </w:rPr>
        <w:t xml:space="preserve">езультатам текущего контроля знаний, который осуществляется в </w:t>
      </w:r>
      <w:r w:rsidRPr="005A6C01">
        <w:rPr>
          <w:rFonts w:ascii="Times New Roman" w:hAnsi="Times New Roman" w:cs="Times New Roman"/>
          <w:sz w:val="28"/>
          <w:szCs w:val="28"/>
        </w:rPr>
        <w:t>электронной образовательной среде университета</w:t>
      </w:r>
      <w:r w:rsidRPr="005A6C01">
        <w:rPr>
          <w:rFonts w:ascii="Times New Roman" w:hAnsi="Times New Roman" w:cs="Times New Roman"/>
          <w:bCs/>
          <w:sz w:val="28"/>
          <w:szCs w:val="28"/>
        </w:rPr>
        <w:t xml:space="preserve"> и на практических занятиях, фиксируется преподавателем в журнале учета успеваемости и посещения занятий, где отражаются оценки, которые обучающийся получил за каждое оценочное мероприятие текущего контроля знаний и сведения о пропусках занятий. </w:t>
      </w:r>
    </w:p>
    <w:p w:rsidR="005A6C01" w:rsidRDefault="00FC5815" w:rsidP="00FC5815">
      <w:pPr>
        <w:widowControl w:val="0"/>
        <w:spacing w:after="0" w:line="240" w:lineRule="auto"/>
        <w:jc w:val="both"/>
        <w:rPr>
          <w:rFonts w:ascii="Times New Roman" w:hAnsi="Times New Roman" w:cs="Times New Roman"/>
          <w:b/>
          <w:sz w:val="28"/>
          <w:szCs w:val="28"/>
        </w:rPr>
      </w:pPr>
      <w:r w:rsidRPr="005A6C01">
        <w:rPr>
          <w:rFonts w:ascii="Times New Roman" w:hAnsi="Times New Roman" w:cs="Times New Roman"/>
          <w:sz w:val="28"/>
          <w:szCs w:val="28"/>
        </w:rPr>
        <w:t>Итоговая оценка по дисциплине (И) определяется в соответствии с правилами математического округления, пересчет в оценку по 5-балльной шкале осуществляется в соответствии со шкалой пересчета баллов по дисциплине при промежуточной аттестации в форме экзамена</w:t>
      </w:r>
    </w:p>
    <w:p w:rsidR="005A6C01" w:rsidRPr="005A6C01" w:rsidRDefault="005A6C01" w:rsidP="005A6C01">
      <w:pPr>
        <w:widowControl w:val="0"/>
        <w:spacing w:after="0" w:line="240" w:lineRule="auto"/>
        <w:jc w:val="center"/>
        <w:rPr>
          <w:rFonts w:ascii="Times New Roman" w:hAnsi="Times New Roman" w:cs="Times New Roman"/>
          <w:b/>
          <w:sz w:val="28"/>
          <w:szCs w:val="28"/>
        </w:rPr>
      </w:pPr>
      <w:r w:rsidRPr="005A6C01">
        <w:rPr>
          <w:rFonts w:ascii="Times New Roman" w:hAnsi="Times New Roman" w:cs="Times New Roman"/>
          <w:b/>
          <w:sz w:val="28"/>
          <w:szCs w:val="28"/>
        </w:rPr>
        <w:t>Шкала пересчета баллов по дисциплине при промежуточной форме аттестации по дисциплине – экзамен</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3261"/>
        <w:gridCol w:w="3686"/>
      </w:tblGrid>
      <w:tr w:rsidR="005A6C01" w:rsidRPr="005A6C01" w:rsidTr="00D03CA7">
        <w:tc>
          <w:tcPr>
            <w:tcW w:w="2232" w:type="dxa"/>
            <w:shd w:val="clear" w:color="auto" w:fill="auto"/>
          </w:tcPr>
          <w:p w:rsidR="005A6C01" w:rsidRPr="005A6C01" w:rsidRDefault="005A6C01" w:rsidP="005A6C01">
            <w:pPr>
              <w:pStyle w:val="a3"/>
              <w:tabs>
                <w:tab w:val="left" w:pos="732"/>
              </w:tabs>
              <w:spacing w:after="0" w:line="240" w:lineRule="auto"/>
              <w:ind w:left="0" w:right="102"/>
              <w:jc w:val="center"/>
              <w:rPr>
                <w:rFonts w:ascii="Times New Roman" w:hAnsi="Times New Roman" w:cs="Times New Roman"/>
                <w:i/>
                <w:sz w:val="28"/>
                <w:szCs w:val="28"/>
              </w:rPr>
            </w:pPr>
            <w:r w:rsidRPr="005A6C01">
              <w:rPr>
                <w:rFonts w:ascii="Times New Roman" w:hAnsi="Times New Roman" w:cs="Times New Roman"/>
                <w:i/>
                <w:sz w:val="28"/>
                <w:szCs w:val="28"/>
              </w:rPr>
              <w:t>Балл</w:t>
            </w:r>
          </w:p>
        </w:tc>
        <w:tc>
          <w:tcPr>
            <w:tcW w:w="3261" w:type="dxa"/>
            <w:shd w:val="clear" w:color="auto" w:fill="auto"/>
          </w:tcPr>
          <w:p w:rsidR="005A6C01" w:rsidRPr="005A6C01" w:rsidRDefault="005A6C01" w:rsidP="005A6C01">
            <w:pPr>
              <w:pStyle w:val="a3"/>
              <w:tabs>
                <w:tab w:val="left" w:pos="732"/>
              </w:tabs>
              <w:spacing w:after="0" w:line="240" w:lineRule="auto"/>
              <w:ind w:left="0" w:right="102"/>
              <w:jc w:val="center"/>
              <w:rPr>
                <w:rFonts w:ascii="Times New Roman" w:hAnsi="Times New Roman" w:cs="Times New Roman"/>
                <w:i/>
                <w:sz w:val="28"/>
                <w:szCs w:val="28"/>
              </w:rPr>
            </w:pPr>
            <w:r w:rsidRPr="005A6C01">
              <w:rPr>
                <w:rFonts w:ascii="Times New Roman" w:hAnsi="Times New Roman" w:cs="Times New Roman"/>
                <w:i/>
                <w:sz w:val="28"/>
                <w:szCs w:val="28"/>
              </w:rPr>
              <w:t>Оценка</w:t>
            </w:r>
          </w:p>
        </w:tc>
        <w:tc>
          <w:tcPr>
            <w:tcW w:w="3686" w:type="dxa"/>
            <w:shd w:val="clear" w:color="auto" w:fill="auto"/>
          </w:tcPr>
          <w:p w:rsidR="005A6C01" w:rsidRPr="005A6C01" w:rsidRDefault="005A6C01" w:rsidP="005A6C01">
            <w:pPr>
              <w:pStyle w:val="a3"/>
              <w:tabs>
                <w:tab w:val="left" w:pos="732"/>
              </w:tabs>
              <w:spacing w:after="0" w:line="240" w:lineRule="auto"/>
              <w:ind w:left="0" w:right="102"/>
              <w:jc w:val="center"/>
              <w:rPr>
                <w:rFonts w:ascii="Times New Roman" w:hAnsi="Times New Roman" w:cs="Times New Roman"/>
                <w:i/>
                <w:sz w:val="28"/>
                <w:szCs w:val="28"/>
              </w:rPr>
            </w:pPr>
            <w:r w:rsidRPr="005A6C01">
              <w:rPr>
                <w:rFonts w:ascii="Times New Roman" w:hAnsi="Times New Roman" w:cs="Times New Roman"/>
                <w:i/>
                <w:sz w:val="28"/>
                <w:szCs w:val="28"/>
              </w:rPr>
              <w:t>Уровень сформированности компетенции</w:t>
            </w:r>
          </w:p>
        </w:tc>
      </w:tr>
      <w:tr w:rsidR="005A6C01" w:rsidRPr="005A6C01" w:rsidTr="00D03CA7">
        <w:tc>
          <w:tcPr>
            <w:tcW w:w="2232" w:type="dxa"/>
            <w:shd w:val="clear" w:color="auto" w:fill="auto"/>
          </w:tcPr>
          <w:p w:rsidR="005A6C01" w:rsidRPr="005A6C01" w:rsidRDefault="005A6C01" w:rsidP="005A6C01">
            <w:pPr>
              <w:pStyle w:val="a3"/>
              <w:tabs>
                <w:tab w:val="left" w:pos="732"/>
              </w:tabs>
              <w:spacing w:after="0" w:line="240" w:lineRule="auto"/>
              <w:ind w:left="0" w:right="102"/>
              <w:jc w:val="center"/>
              <w:rPr>
                <w:rFonts w:ascii="Times New Roman" w:hAnsi="Times New Roman" w:cs="Times New Roman"/>
                <w:sz w:val="28"/>
                <w:szCs w:val="28"/>
              </w:rPr>
            </w:pPr>
            <w:r w:rsidRPr="005A6C01">
              <w:rPr>
                <w:rFonts w:ascii="Times New Roman" w:hAnsi="Times New Roman" w:cs="Times New Roman"/>
                <w:sz w:val="28"/>
                <w:szCs w:val="28"/>
              </w:rPr>
              <w:t>от 4,5 до 5,0</w:t>
            </w:r>
          </w:p>
        </w:tc>
        <w:tc>
          <w:tcPr>
            <w:tcW w:w="3261" w:type="dxa"/>
            <w:shd w:val="clear" w:color="auto" w:fill="auto"/>
          </w:tcPr>
          <w:p w:rsidR="005A6C01" w:rsidRPr="005A6C01" w:rsidRDefault="005A6C01" w:rsidP="005A6C01">
            <w:pPr>
              <w:pStyle w:val="a3"/>
              <w:tabs>
                <w:tab w:val="left" w:pos="732"/>
              </w:tabs>
              <w:spacing w:after="0" w:line="240" w:lineRule="auto"/>
              <w:ind w:left="0" w:right="102"/>
              <w:jc w:val="center"/>
              <w:rPr>
                <w:rFonts w:ascii="Times New Roman" w:hAnsi="Times New Roman" w:cs="Times New Roman"/>
                <w:sz w:val="28"/>
                <w:szCs w:val="28"/>
              </w:rPr>
            </w:pPr>
            <w:r w:rsidRPr="005A6C01">
              <w:rPr>
                <w:rFonts w:ascii="Times New Roman" w:hAnsi="Times New Roman" w:cs="Times New Roman"/>
                <w:sz w:val="28"/>
                <w:szCs w:val="28"/>
              </w:rPr>
              <w:t>«отлично»</w:t>
            </w:r>
          </w:p>
        </w:tc>
        <w:tc>
          <w:tcPr>
            <w:tcW w:w="3686" w:type="dxa"/>
            <w:shd w:val="clear" w:color="auto" w:fill="auto"/>
          </w:tcPr>
          <w:p w:rsidR="005A6C01" w:rsidRPr="005A6C01" w:rsidRDefault="005A6C01" w:rsidP="005A6C01">
            <w:pPr>
              <w:pStyle w:val="a3"/>
              <w:tabs>
                <w:tab w:val="left" w:pos="732"/>
              </w:tabs>
              <w:spacing w:after="0" w:line="240" w:lineRule="auto"/>
              <w:ind w:left="0" w:right="102"/>
              <w:jc w:val="center"/>
              <w:rPr>
                <w:rFonts w:ascii="Times New Roman" w:hAnsi="Times New Roman" w:cs="Times New Roman"/>
                <w:sz w:val="28"/>
                <w:szCs w:val="28"/>
              </w:rPr>
            </w:pPr>
            <w:r w:rsidRPr="005A6C01">
              <w:rPr>
                <w:rFonts w:ascii="Times New Roman" w:hAnsi="Times New Roman" w:cs="Times New Roman"/>
                <w:sz w:val="28"/>
                <w:szCs w:val="28"/>
              </w:rPr>
              <w:t>высокий</w:t>
            </w:r>
          </w:p>
        </w:tc>
      </w:tr>
      <w:tr w:rsidR="005A6C01" w:rsidRPr="005A6C01" w:rsidTr="00D03CA7">
        <w:tc>
          <w:tcPr>
            <w:tcW w:w="2232" w:type="dxa"/>
            <w:shd w:val="clear" w:color="auto" w:fill="auto"/>
          </w:tcPr>
          <w:p w:rsidR="005A6C01" w:rsidRPr="005A6C01" w:rsidRDefault="005A6C01" w:rsidP="005A6C01">
            <w:pPr>
              <w:pStyle w:val="a3"/>
              <w:tabs>
                <w:tab w:val="left" w:pos="732"/>
              </w:tabs>
              <w:spacing w:after="0" w:line="240" w:lineRule="auto"/>
              <w:ind w:left="0" w:right="102"/>
              <w:jc w:val="center"/>
              <w:rPr>
                <w:rFonts w:ascii="Times New Roman" w:hAnsi="Times New Roman" w:cs="Times New Roman"/>
                <w:sz w:val="28"/>
                <w:szCs w:val="28"/>
              </w:rPr>
            </w:pPr>
            <w:r w:rsidRPr="005A6C01">
              <w:rPr>
                <w:rFonts w:ascii="Times New Roman" w:hAnsi="Times New Roman" w:cs="Times New Roman"/>
                <w:sz w:val="28"/>
                <w:szCs w:val="28"/>
              </w:rPr>
              <w:t>от 3,5 до 4,4</w:t>
            </w:r>
          </w:p>
        </w:tc>
        <w:tc>
          <w:tcPr>
            <w:tcW w:w="3261" w:type="dxa"/>
            <w:shd w:val="clear" w:color="auto" w:fill="auto"/>
          </w:tcPr>
          <w:p w:rsidR="005A6C01" w:rsidRPr="005A6C01" w:rsidRDefault="005A6C01" w:rsidP="005A6C01">
            <w:pPr>
              <w:pStyle w:val="a3"/>
              <w:tabs>
                <w:tab w:val="left" w:pos="732"/>
              </w:tabs>
              <w:spacing w:after="0" w:line="240" w:lineRule="auto"/>
              <w:ind w:left="0" w:right="102"/>
              <w:jc w:val="center"/>
              <w:rPr>
                <w:rFonts w:ascii="Times New Roman" w:hAnsi="Times New Roman" w:cs="Times New Roman"/>
                <w:sz w:val="28"/>
                <w:szCs w:val="28"/>
              </w:rPr>
            </w:pPr>
            <w:r w:rsidRPr="005A6C01">
              <w:rPr>
                <w:rFonts w:ascii="Times New Roman" w:hAnsi="Times New Roman" w:cs="Times New Roman"/>
                <w:sz w:val="28"/>
                <w:szCs w:val="28"/>
              </w:rPr>
              <w:t>«хорошо»</w:t>
            </w:r>
          </w:p>
        </w:tc>
        <w:tc>
          <w:tcPr>
            <w:tcW w:w="3686" w:type="dxa"/>
            <w:shd w:val="clear" w:color="auto" w:fill="auto"/>
          </w:tcPr>
          <w:p w:rsidR="005A6C01" w:rsidRPr="005A6C01" w:rsidRDefault="005A6C01" w:rsidP="005A6C01">
            <w:pPr>
              <w:pStyle w:val="a3"/>
              <w:tabs>
                <w:tab w:val="left" w:pos="732"/>
              </w:tabs>
              <w:spacing w:after="0" w:line="240" w:lineRule="auto"/>
              <w:ind w:left="0" w:right="102"/>
              <w:jc w:val="center"/>
              <w:rPr>
                <w:rFonts w:ascii="Times New Roman" w:hAnsi="Times New Roman" w:cs="Times New Roman"/>
                <w:sz w:val="28"/>
                <w:szCs w:val="28"/>
              </w:rPr>
            </w:pPr>
            <w:r w:rsidRPr="005A6C01">
              <w:rPr>
                <w:rFonts w:ascii="Times New Roman" w:hAnsi="Times New Roman" w:cs="Times New Roman"/>
                <w:sz w:val="28"/>
                <w:szCs w:val="28"/>
              </w:rPr>
              <w:t xml:space="preserve">средний </w:t>
            </w:r>
          </w:p>
        </w:tc>
      </w:tr>
      <w:tr w:rsidR="005A6C01" w:rsidRPr="005A6C01" w:rsidTr="00D03CA7">
        <w:tc>
          <w:tcPr>
            <w:tcW w:w="2232" w:type="dxa"/>
            <w:shd w:val="clear" w:color="auto" w:fill="auto"/>
          </w:tcPr>
          <w:p w:rsidR="005A6C01" w:rsidRPr="005A6C01" w:rsidRDefault="005A6C01" w:rsidP="005A6C01">
            <w:pPr>
              <w:pStyle w:val="a3"/>
              <w:tabs>
                <w:tab w:val="left" w:pos="732"/>
              </w:tabs>
              <w:spacing w:after="0" w:line="240" w:lineRule="auto"/>
              <w:ind w:left="0" w:right="102"/>
              <w:jc w:val="center"/>
              <w:rPr>
                <w:rFonts w:ascii="Times New Roman" w:hAnsi="Times New Roman" w:cs="Times New Roman"/>
                <w:sz w:val="28"/>
                <w:szCs w:val="28"/>
              </w:rPr>
            </w:pPr>
            <w:r w:rsidRPr="005A6C01">
              <w:rPr>
                <w:rFonts w:ascii="Times New Roman" w:hAnsi="Times New Roman" w:cs="Times New Roman"/>
                <w:sz w:val="28"/>
                <w:szCs w:val="28"/>
              </w:rPr>
              <w:t>от 2,6 до 3,4</w:t>
            </w:r>
          </w:p>
        </w:tc>
        <w:tc>
          <w:tcPr>
            <w:tcW w:w="3261" w:type="dxa"/>
            <w:shd w:val="clear" w:color="auto" w:fill="auto"/>
          </w:tcPr>
          <w:p w:rsidR="005A6C01" w:rsidRPr="005A6C01" w:rsidRDefault="005A6C01" w:rsidP="005A6C01">
            <w:pPr>
              <w:pStyle w:val="a3"/>
              <w:tabs>
                <w:tab w:val="left" w:pos="732"/>
              </w:tabs>
              <w:spacing w:after="0" w:line="240" w:lineRule="auto"/>
              <w:ind w:left="0" w:right="102"/>
              <w:jc w:val="center"/>
              <w:rPr>
                <w:rFonts w:ascii="Times New Roman" w:hAnsi="Times New Roman" w:cs="Times New Roman"/>
                <w:sz w:val="28"/>
                <w:szCs w:val="28"/>
              </w:rPr>
            </w:pPr>
            <w:r w:rsidRPr="005A6C01">
              <w:rPr>
                <w:rFonts w:ascii="Times New Roman" w:hAnsi="Times New Roman" w:cs="Times New Roman"/>
                <w:sz w:val="28"/>
                <w:szCs w:val="28"/>
              </w:rPr>
              <w:t>«удовлетворительно»</w:t>
            </w:r>
          </w:p>
        </w:tc>
        <w:tc>
          <w:tcPr>
            <w:tcW w:w="3686" w:type="dxa"/>
            <w:shd w:val="clear" w:color="auto" w:fill="auto"/>
          </w:tcPr>
          <w:p w:rsidR="005A6C01" w:rsidRPr="005A6C01" w:rsidRDefault="005A6C01" w:rsidP="005A6C01">
            <w:pPr>
              <w:pStyle w:val="a3"/>
              <w:tabs>
                <w:tab w:val="left" w:pos="732"/>
              </w:tabs>
              <w:spacing w:after="0" w:line="240" w:lineRule="auto"/>
              <w:ind w:left="0" w:right="102"/>
              <w:jc w:val="center"/>
              <w:rPr>
                <w:rFonts w:ascii="Times New Roman" w:hAnsi="Times New Roman" w:cs="Times New Roman"/>
                <w:sz w:val="28"/>
                <w:szCs w:val="28"/>
              </w:rPr>
            </w:pPr>
            <w:r w:rsidRPr="005A6C01">
              <w:rPr>
                <w:rFonts w:ascii="Times New Roman" w:hAnsi="Times New Roman" w:cs="Times New Roman"/>
                <w:sz w:val="28"/>
                <w:szCs w:val="28"/>
              </w:rPr>
              <w:t>пороговый</w:t>
            </w:r>
          </w:p>
        </w:tc>
      </w:tr>
      <w:tr w:rsidR="005A6C01" w:rsidRPr="005A6C01" w:rsidTr="00D03CA7">
        <w:tc>
          <w:tcPr>
            <w:tcW w:w="2232" w:type="dxa"/>
            <w:shd w:val="clear" w:color="auto" w:fill="auto"/>
          </w:tcPr>
          <w:p w:rsidR="005A6C01" w:rsidRPr="005A6C01" w:rsidRDefault="005A6C01" w:rsidP="005A6C01">
            <w:pPr>
              <w:pStyle w:val="a3"/>
              <w:tabs>
                <w:tab w:val="left" w:pos="732"/>
              </w:tabs>
              <w:spacing w:after="0" w:line="240" w:lineRule="auto"/>
              <w:ind w:left="0" w:right="102"/>
              <w:jc w:val="center"/>
              <w:rPr>
                <w:rFonts w:ascii="Times New Roman" w:hAnsi="Times New Roman" w:cs="Times New Roman"/>
                <w:sz w:val="28"/>
                <w:szCs w:val="28"/>
              </w:rPr>
            </w:pPr>
            <w:r w:rsidRPr="005A6C01">
              <w:rPr>
                <w:rFonts w:ascii="Times New Roman" w:hAnsi="Times New Roman" w:cs="Times New Roman"/>
                <w:sz w:val="28"/>
                <w:szCs w:val="28"/>
              </w:rPr>
              <w:t>2,5 и менее</w:t>
            </w:r>
          </w:p>
        </w:tc>
        <w:tc>
          <w:tcPr>
            <w:tcW w:w="3261" w:type="dxa"/>
            <w:shd w:val="clear" w:color="auto" w:fill="auto"/>
          </w:tcPr>
          <w:p w:rsidR="005A6C01" w:rsidRPr="005A6C01" w:rsidRDefault="005A6C01" w:rsidP="005A6C01">
            <w:pPr>
              <w:pStyle w:val="a3"/>
              <w:tabs>
                <w:tab w:val="left" w:pos="732"/>
              </w:tabs>
              <w:spacing w:after="0" w:line="240" w:lineRule="auto"/>
              <w:ind w:left="0" w:right="102"/>
              <w:jc w:val="center"/>
              <w:rPr>
                <w:rFonts w:ascii="Times New Roman" w:hAnsi="Times New Roman" w:cs="Times New Roman"/>
                <w:sz w:val="28"/>
                <w:szCs w:val="28"/>
              </w:rPr>
            </w:pPr>
            <w:r w:rsidRPr="005A6C01">
              <w:rPr>
                <w:rFonts w:ascii="Times New Roman" w:hAnsi="Times New Roman" w:cs="Times New Roman"/>
                <w:sz w:val="28"/>
                <w:szCs w:val="28"/>
              </w:rPr>
              <w:t>«неудовлетворительно»</w:t>
            </w:r>
          </w:p>
        </w:tc>
        <w:tc>
          <w:tcPr>
            <w:tcW w:w="3686" w:type="dxa"/>
            <w:shd w:val="clear" w:color="auto" w:fill="auto"/>
          </w:tcPr>
          <w:p w:rsidR="005A6C01" w:rsidRPr="005A6C01" w:rsidRDefault="005A6C01" w:rsidP="005A6C01">
            <w:pPr>
              <w:pStyle w:val="a3"/>
              <w:tabs>
                <w:tab w:val="left" w:pos="732"/>
              </w:tabs>
              <w:spacing w:after="0" w:line="240" w:lineRule="auto"/>
              <w:ind w:left="0" w:right="102"/>
              <w:jc w:val="center"/>
              <w:rPr>
                <w:rFonts w:ascii="Times New Roman" w:hAnsi="Times New Roman" w:cs="Times New Roman"/>
                <w:sz w:val="28"/>
                <w:szCs w:val="28"/>
              </w:rPr>
            </w:pPr>
            <w:r w:rsidRPr="005A6C01">
              <w:rPr>
                <w:rFonts w:ascii="Times New Roman" w:hAnsi="Times New Roman" w:cs="Times New Roman"/>
                <w:sz w:val="28"/>
                <w:szCs w:val="28"/>
              </w:rPr>
              <w:t>минимальный</w:t>
            </w:r>
          </w:p>
        </w:tc>
      </w:tr>
    </w:tbl>
    <w:p w:rsidR="005A6C01" w:rsidRPr="005A6C01" w:rsidRDefault="005A6C01" w:rsidP="005A6C01">
      <w:pPr>
        <w:tabs>
          <w:tab w:val="left" w:pos="732"/>
        </w:tabs>
        <w:spacing w:after="0" w:line="240" w:lineRule="auto"/>
        <w:ind w:right="102"/>
        <w:rPr>
          <w:rFonts w:ascii="Times New Roman" w:hAnsi="Times New Roman" w:cs="Times New Roman"/>
          <w:sz w:val="28"/>
          <w:szCs w:val="28"/>
        </w:rPr>
      </w:pPr>
    </w:p>
    <w:p w:rsidR="005A6C01" w:rsidRPr="005A6C01" w:rsidRDefault="005A6C01" w:rsidP="005A6C01">
      <w:pPr>
        <w:spacing w:after="0" w:line="240" w:lineRule="auto"/>
        <w:ind w:firstLine="567"/>
        <w:jc w:val="both"/>
        <w:rPr>
          <w:rFonts w:ascii="Times New Roman" w:hAnsi="Times New Roman" w:cs="Times New Roman"/>
          <w:sz w:val="28"/>
          <w:szCs w:val="28"/>
        </w:rPr>
      </w:pPr>
      <w:r w:rsidRPr="005A6C01">
        <w:rPr>
          <w:rFonts w:ascii="Times New Roman" w:hAnsi="Times New Roman" w:cs="Times New Roman"/>
          <w:sz w:val="28"/>
          <w:szCs w:val="28"/>
        </w:rPr>
        <w:lastRenderedPageBreak/>
        <w:tab/>
        <w:t>Оценка «отлично» выставляется обучающемуся, если теоретическое содержание дисциплины освоено полностью, обучающийся строит ответ на уровне самостоятельного мышления, грамотно и логично излагает изученный материал, не затрудняется с ответом, делает обоснованные выводы и заключения, свободно применяет теоретические знания при решении практических задач;</w:t>
      </w:r>
    </w:p>
    <w:p w:rsidR="005A6C01" w:rsidRPr="005A6C01" w:rsidRDefault="005A6C01" w:rsidP="005A6C01">
      <w:pPr>
        <w:spacing w:after="0" w:line="240" w:lineRule="auto"/>
        <w:ind w:firstLine="567"/>
        <w:jc w:val="both"/>
        <w:rPr>
          <w:rFonts w:ascii="Times New Roman" w:hAnsi="Times New Roman" w:cs="Times New Roman"/>
          <w:sz w:val="28"/>
          <w:szCs w:val="28"/>
        </w:rPr>
      </w:pPr>
      <w:r w:rsidRPr="005A6C01">
        <w:rPr>
          <w:rFonts w:ascii="Times New Roman" w:hAnsi="Times New Roman" w:cs="Times New Roman"/>
          <w:sz w:val="28"/>
          <w:szCs w:val="28"/>
        </w:rPr>
        <w:t>Оценка «хорошо» ставится обучающемуся, если он строит ответ на уровне самостоятельного мышления, грамотно и логично излагает изученный материал, однако допускает отдельные неточности и пробелы в знаниях, свободно применяет теоретические знания при решении практических задач;</w:t>
      </w:r>
    </w:p>
    <w:p w:rsidR="005A6C01" w:rsidRPr="005A6C01" w:rsidRDefault="005A6C01" w:rsidP="005A6C01">
      <w:pPr>
        <w:spacing w:after="0" w:line="240" w:lineRule="auto"/>
        <w:ind w:firstLine="567"/>
        <w:jc w:val="both"/>
        <w:rPr>
          <w:rFonts w:ascii="Times New Roman" w:hAnsi="Times New Roman" w:cs="Times New Roman"/>
          <w:sz w:val="28"/>
          <w:szCs w:val="28"/>
        </w:rPr>
      </w:pPr>
      <w:r w:rsidRPr="005A6C01">
        <w:rPr>
          <w:rFonts w:ascii="Times New Roman" w:hAnsi="Times New Roman" w:cs="Times New Roman"/>
          <w:sz w:val="28"/>
          <w:szCs w:val="28"/>
        </w:rPr>
        <w:t>Оценка «удовлетворительно» ставится обучающемуся, усвоившему только базовую часть программного материала, при ответе допускает неточности, материал излагает непоследовательно, затрудняется применить теоретические знания при решении практической задачи, допускает ошибки, которые исправляет с помощью преподавателя;</w:t>
      </w:r>
    </w:p>
    <w:p w:rsidR="00736BBF" w:rsidRPr="005A6C01" w:rsidRDefault="005A6C01" w:rsidP="005A6C01">
      <w:pPr>
        <w:spacing w:after="0" w:line="240" w:lineRule="auto"/>
        <w:jc w:val="both"/>
        <w:rPr>
          <w:rFonts w:ascii="Times New Roman" w:hAnsi="Times New Roman" w:cs="Times New Roman"/>
          <w:b/>
          <w:sz w:val="28"/>
          <w:szCs w:val="28"/>
        </w:rPr>
      </w:pPr>
      <w:r w:rsidRPr="005A6C01">
        <w:rPr>
          <w:rFonts w:ascii="Times New Roman" w:hAnsi="Times New Roman" w:cs="Times New Roman"/>
          <w:sz w:val="28"/>
          <w:szCs w:val="28"/>
        </w:rPr>
        <w:t>Оценка «неудовлетворительно» ставится обучающемуся, который не способен продемонстрировать знания теоретического материала, допускает существенные ошибки при изложении учебного материала, при ответе подменяет теоретическую аргументацию рассуждениями обыденно-бытового характера. В ответе допускает грубые ошибки, которые не может исправить даже с помощью преподавателя.</w:t>
      </w:r>
    </w:p>
    <w:p w:rsidR="005A6C01" w:rsidRDefault="005A6C01" w:rsidP="005A6C01">
      <w:pPr>
        <w:spacing w:after="0" w:line="240" w:lineRule="auto"/>
        <w:jc w:val="both"/>
        <w:rPr>
          <w:rFonts w:ascii="Times New Roman" w:hAnsi="Times New Roman" w:cs="Times New Roman"/>
          <w:b/>
          <w:sz w:val="28"/>
          <w:szCs w:val="28"/>
        </w:rPr>
      </w:pPr>
    </w:p>
    <w:p w:rsidR="005A6C01" w:rsidRPr="005A6C01" w:rsidRDefault="005A6C01" w:rsidP="005A6C01">
      <w:pPr>
        <w:spacing w:after="0" w:line="240" w:lineRule="auto"/>
        <w:jc w:val="both"/>
        <w:rPr>
          <w:rFonts w:ascii="Times New Roman" w:hAnsi="Times New Roman" w:cs="Times New Roman"/>
          <w:b/>
          <w:sz w:val="28"/>
          <w:szCs w:val="28"/>
        </w:rPr>
      </w:pPr>
      <w:r w:rsidRPr="005A6C01">
        <w:rPr>
          <w:rFonts w:ascii="Times New Roman" w:hAnsi="Times New Roman" w:cs="Times New Roman"/>
          <w:b/>
          <w:sz w:val="28"/>
          <w:szCs w:val="28"/>
        </w:rPr>
        <w:t>Перечень практических навыков:</w:t>
      </w:r>
    </w:p>
    <w:p w:rsidR="005A6C01" w:rsidRPr="005A6C01" w:rsidRDefault="005A6C01" w:rsidP="00246767">
      <w:pPr>
        <w:pStyle w:val="a3"/>
        <w:numPr>
          <w:ilvl w:val="0"/>
          <w:numId w:val="3"/>
        </w:numPr>
        <w:spacing w:after="0" w:line="240" w:lineRule="auto"/>
        <w:contextualSpacing w:val="0"/>
        <w:jc w:val="both"/>
        <w:rPr>
          <w:rFonts w:ascii="Times New Roman" w:hAnsi="Times New Roman" w:cs="Times New Roman"/>
          <w:sz w:val="28"/>
          <w:szCs w:val="28"/>
        </w:rPr>
      </w:pPr>
      <w:r w:rsidRPr="005A6C01">
        <w:rPr>
          <w:rFonts w:ascii="Times New Roman" w:hAnsi="Times New Roman" w:cs="Times New Roman"/>
          <w:sz w:val="28"/>
          <w:szCs w:val="28"/>
        </w:rPr>
        <w:t xml:space="preserve">Самостоятельно работает с текстовым редактором </w:t>
      </w:r>
      <w:r w:rsidRPr="005A6C01">
        <w:rPr>
          <w:rFonts w:ascii="Times New Roman" w:hAnsi="Times New Roman" w:cs="Times New Roman"/>
          <w:sz w:val="28"/>
          <w:szCs w:val="28"/>
          <w:lang w:val="en-US"/>
        </w:rPr>
        <w:t>MS</w:t>
      </w:r>
      <w:r w:rsidRPr="005A6C01">
        <w:rPr>
          <w:rFonts w:ascii="Times New Roman" w:hAnsi="Times New Roman" w:cs="Times New Roman"/>
          <w:sz w:val="28"/>
          <w:szCs w:val="28"/>
        </w:rPr>
        <w:t xml:space="preserve"> </w:t>
      </w:r>
      <w:r w:rsidRPr="005A6C01">
        <w:rPr>
          <w:rFonts w:ascii="Times New Roman" w:hAnsi="Times New Roman" w:cs="Times New Roman"/>
          <w:sz w:val="28"/>
          <w:szCs w:val="28"/>
          <w:lang w:val="en-US"/>
        </w:rPr>
        <w:t>Word</w:t>
      </w:r>
      <w:r w:rsidRPr="005A6C01">
        <w:rPr>
          <w:rFonts w:ascii="Times New Roman" w:hAnsi="Times New Roman" w:cs="Times New Roman"/>
          <w:sz w:val="28"/>
          <w:szCs w:val="28"/>
        </w:rPr>
        <w:t>, осуществляет форматирование документа в соответствии с заданными требованиями.</w:t>
      </w:r>
    </w:p>
    <w:p w:rsidR="005A6C01" w:rsidRPr="005A6C01" w:rsidRDefault="005A6C01" w:rsidP="00246767">
      <w:pPr>
        <w:pStyle w:val="a3"/>
        <w:numPr>
          <w:ilvl w:val="0"/>
          <w:numId w:val="3"/>
        </w:numPr>
        <w:spacing w:after="0" w:line="240" w:lineRule="auto"/>
        <w:contextualSpacing w:val="0"/>
        <w:jc w:val="both"/>
        <w:rPr>
          <w:rFonts w:ascii="Times New Roman" w:hAnsi="Times New Roman" w:cs="Times New Roman"/>
          <w:sz w:val="28"/>
          <w:szCs w:val="28"/>
        </w:rPr>
      </w:pPr>
      <w:r w:rsidRPr="005A6C01">
        <w:rPr>
          <w:rFonts w:ascii="Times New Roman" w:hAnsi="Times New Roman" w:cs="Times New Roman"/>
          <w:sz w:val="28"/>
          <w:szCs w:val="28"/>
        </w:rPr>
        <w:t xml:space="preserve">Самостоятельно работает с текстовым редактором </w:t>
      </w:r>
      <w:r w:rsidRPr="005A6C01">
        <w:rPr>
          <w:rFonts w:ascii="Times New Roman" w:hAnsi="Times New Roman" w:cs="Times New Roman"/>
          <w:sz w:val="28"/>
          <w:szCs w:val="28"/>
          <w:lang w:val="en-US"/>
        </w:rPr>
        <w:t>MS</w:t>
      </w:r>
      <w:r w:rsidRPr="005A6C01">
        <w:rPr>
          <w:rFonts w:ascii="Times New Roman" w:hAnsi="Times New Roman" w:cs="Times New Roman"/>
          <w:sz w:val="28"/>
          <w:szCs w:val="28"/>
        </w:rPr>
        <w:t xml:space="preserve"> </w:t>
      </w:r>
      <w:r w:rsidRPr="005A6C01">
        <w:rPr>
          <w:rFonts w:ascii="Times New Roman" w:hAnsi="Times New Roman" w:cs="Times New Roman"/>
          <w:sz w:val="28"/>
          <w:szCs w:val="28"/>
          <w:lang w:val="en-US"/>
        </w:rPr>
        <w:t>Word</w:t>
      </w:r>
      <w:r w:rsidRPr="005A6C01">
        <w:rPr>
          <w:rFonts w:ascii="Times New Roman" w:hAnsi="Times New Roman" w:cs="Times New Roman"/>
          <w:sz w:val="28"/>
          <w:szCs w:val="28"/>
        </w:rPr>
        <w:t xml:space="preserve">, осуществляет импорт графической информации из программ пакета </w:t>
      </w:r>
      <w:r w:rsidRPr="005A6C01">
        <w:rPr>
          <w:rFonts w:ascii="Times New Roman" w:hAnsi="Times New Roman" w:cs="Times New Roman"/>
          <w:sz w:val="28"/>
          <w:szCs w:val="28"/>
          <w:lang w:val="en-US"/>
        </w:rPr>
        <w:t>MS</w:t>
      </w:r>
      <w:r w:rsidRPr="005A6C01">
        <w:rPr>
          <w:rFonts w:ascii="Times New Roman" w:hAnsi="Times New Roman" w:cs="Times New Roman"/>
          <w:sz w:val="28"/>
          <w:szCs w:val="28"/>
        </w:rPr>
        <w:t xml:space="preserve"> </w:t>
      </w:r>
      <w:r w:rsidRPr="005A6C01">
        <w:rPr>
          <w:rFonts w:ascii="Times New Roman" w:hAnsi="Times New Roman" w:cs="Times New Roman"/>
          <w:sz w:val="28"/>
          <w:szCs w:val="28"/>
          <w:lang w:val="en-US"/>
        </w:rPr>
        <w:t>Office</w:t>
      </w:r>
      <w:r w:rsidRPr="005A6C01">
        <w:rPr>
          <w:rFonts w:ascii="Times New Roman" w:hAnsi="Times New Roman" w:cs="Times New Roman"/>
          <w:sz w:val="28"/>
          <w:szCs w:val="28"/>
        </w:rPr>
        <w:t xml:space="preserve">. </w:t>
      </w:r>
    </w:p>
    <w:p w:rsidR="005A6C01" w:rsidRPr="005A6C01" w:rsidRDefault="005A6C01" w:rsidP="00246767">
      <w:pPr>
        <w:pStyle w:val="a3"/>
        <w:numPr>
          <w:ilvl w:val="0"/>
          <w:numId w:val="3"/>
        </w:numPr>
        <w:spacing w:after="0" w:line="240" w:lineRule="auto"/>
        <w:contextualSpacing w:val="0"/>
        <w:jc w:val="both"/>
        <w:rPr>
          <w:rFonts w:ascii="Times New Roman" w:hAnsi="Times New Roman" w:cs="Times New Roman"/>
          <w:sz w:val="28"/>
          <w:szCs w:val="28"/>
        </w:rPr>
      </w:pPr>
      <w:r w:rsidRPr="005A6C01">
        <w:rPr>
          <w:rFonts w:ascii="Times New Roman" w:hAnsi="Times New Roman" w:cs="Times New Roman"/>
          <w:sz w:val="28"/>
          <w:szCs w:val="28"/>
        </w:rPr>
        <w:t xml:space="preserve">Самостоятельно работает с табличным редактором </w:t>
      </w:r>
      <w:r w:rsidRPr="005A6C01">
        <w:rPr>
          <w:rFonts w:ascii="Times New Roman" w:hAnsi="Times New Roman" w:cs="Times New Roman"/>
          <w:sz w:val="28"/>
          <w:szCs w:val="28"/>
          <w:lang w:val="en-US"/>
        </w:rPr>
        <w:t>MS</w:t>
      </w:r>
      <w:r w:rsidRPr="005A6C01">
        <w:rPr>
          <w:rFonts w:ascii="Times New Roman" w:hAnsi="Times New Roman" w:cs="Times New Roman"/>
          <w:sz w:val="28"/>
          <w:szCs w:val="28"/>
        </w:rPr>
        <w:t xml:space="preserve"> </w:t>
      </w:r>
      <w:r w:rsidRPr="005A6C01">
        <w:rPr>
          <w:rFonts w:ascii="Times New Roman" w:hAnsi="Times New Roman" w:cs="Times New Roman"/>
          <w:sz w:val="28"/>
          <w:szCs w:val="28"/>
          <w:lang w:val="en-US"/>
        </w:rPr>
        <w:t>Excel</w:t>
      </w:r>
      <w:r w:rsidRPr="005A6C01">
        <w:rPr>
          <w:rFonts w:ascii="Times New Roman" w:hAnsi="Times New Roman" w:cs="Times New Roman"/>
          <w:sz w:val="28"/>
          <w:szCs w:val="28"/>
        </w:rPr>
        <w:t>, выполняет построения диаграмм различных видов.</w:t>
      </w:r>
    </w:p>
    <w:p w:rsidR="005A6C01" w:rsidRPr="005A6C01" w:rsidRDefault="005A6C01" w:rsidP="00246767">
      <w:pPr>
        <w:pStyle w:val="a3"/>
        <w:numPr>
          <w:ilvl w:val="0"/>
          <w:numId w:val="3"/>
        </w:numPr>
        <w:spacing w:after="0" w:line="240" w:lineRule="auto"/>
        <w:contextualSpacing w:val="0"/>
        <w:jc w:val="both"/>
        <w:rPr>
          <w:rFonts w:ascii="Times New Roman" w:hAnsi="Times New Roman" w:cs="Times New Roman"/>
          <w:sz w:val="28"/>
          <w:szCs w:val="28"/>
        </w:rPr>
      </w:pPr>
      <w:r w:rsidRPr="005A6C01">
        <w:rPr>
          <w:rFonts w:ascii="Times New Roman" w:hAnsi="Times New Roman" w:cs="Times New Roman"/>
          <w:sz w:val="28"/>
          <w:szCs w:val="28"/>
        </w:rPr>
        <w:t xml:space="preserve">Самостоятельно работает с табличным редактором </w:t>
      </w:r>
      <w:r w:rsidRPr="005A6C01">
        <w:rPr>
          <w:rFonts w:ascii="Times New Roman" w:hAnsi="Times New Roman" w:cs="Times New Roman"/>
          <w:sz w:val="28"/>
          <w:szCs w:val="28"/>
          <w:lang w:val="en-US"/>
        </w:rPr>
        <w:t>MS</w:t>
      </w:r>
      <w:r w:rsidRPr="005A6C01">
        <w:rPr>
          <w:rFonts w:ascii="Times New Roman" w:hAnsi="Times New Roman" w:cs="Times New Roman"/>
          <w:sz w:val="28"/>
          <w:szCs w:val="28"/>
        </w:rPr>
        <w:t xml:space="preserve"> </w:t>
      </w:r>
      <w:r w:rsidRPr="005A6C01">
        <w:rPr>
          <w:rFonts w:ascii="Times New Roman" w:hAnsi="Times New Roman" w:cs="Times New Roman"/>
          <w:sz w:val="28"/>
          <w:szCs w:val="28"/>
          <w:lang w:val="en-US"/>
        </w:rPr>
        <w:t>Excel</w:t>
      </w:r>
      <w:r w:rsidRPr="005A6C01">
        <w:rPr>
          <w:rFonts w:ascii="Times New Roman" w:hAnsi="Times New Roman" w:cs="Times New Roman"/>
          <w:sz w:val="28"/>
          <w:szCs w:val="28"/>
        </w:rPr>
        <w:t>, выполняет статистическую обработку данных.</w:t>
      </w:r>
    </w:p>
    <w:p w:rsidR="005A6C01" w:rsidRPr="005A6C01" w:rsidRDefault="005A6C01" w:rsidP="00246767">
      <w:pPr>
        <w:pStyle w:val="a3"/>
        <w:numPr>
          <w:ilvl w:val="0"/>
          <w:numId w:val="3"/>
        </w:numPr>
        <w:spacing w:after="0" w:line="240" w:lineRule="auto"/>
        <w:contextualSpacing w:val="0"/>
        <w:jc w:val="both"/>
        <w:rPr>
          <w:rFonts w:ascii="Times New Roman" w:hAnsi="Times New Roman" w:cs="Times New Roman"/>
          <w:sz w:val="28"/>
          <w:szCs w:val="28"/>
        </w:rPr>
      </w:pPr>
      <w:r w:rsidRPr="005A6C01">
        <w:rPr>
          <w:rFonts w:ascii="Times New Roman" w:hAnsi="Times New Roman" w:cs="Times New Roman"/>
          <w:sz w:val="28"/>
          <w:szCs w:val="28"/>
        </w:rPr>
        <w:t xml:space="preserve">Самостоятельно конструирует презентации </w:t>
      </w:r>
      <w:r w:rsidRPr="005A6C01">
        <w:rPr>
          <w:rFonts w:ascii="Times New Roman" w:hAnsi="Times New Roman" w:cs="Times New Roman"/>
          <w:sz w:val="28"/>
          <w:szCs w:val="28"/>
          <w:lang w:val="en-US"/>
        </w:rPr>
        <w:t>Power</w:t>
      </w:r>
      <w:r w:rsidRPr="005A6C01">
        <w:rPr>
          <w:rFonts w:ascii="Times New Roman" w:hAnsi="Times New Roman" w:cs="Times New Roman"/>
          <w:sz w:val="28"/>
          <w:szCs w:val="28"/>
        </w:rPr>
        <w:t xml:space="preserve"> </w:t>
      </w:r>
      <w:r w:rsidRPr="005A6C01">
        <w:rPr>
          <w:rFonts w:ascii="Times New Roman" w:hAnsi="Times New Roman" w:cs="Times New Roman"/>
          <w:sz w:val="28"/>
          <w:szCs w:val="28"/>
          <w:lang w:val="en-US"/>
        </w:rPr>
        <w:t>Point</w:t>
      </w:r>
      <w:r w:rsidRPr="005A6C01">
        <w:rPr>
          <w:rFonts w:ascii="Times New Roman" w:hAnsi="Times New Roman" w:cs="Times New Roman"/>
          <w:sz w:val="28"/>
          <w:szCs w:val="28"/>
        </w:rPr>
        <w:t xml:space="preserve"> в соответствии с заданными требованиями.</w:t>
      </w:r>
    </w:p>
    <w:p w:rsidR="005A6C01" w:rsidRPr="005A6C01" w:rsidRDefault="005A6C01" w:rsidP="00246767">
      <w:pPr>
        <w:pStyle w:val="a3"/>
        <w:numPr>
          <w:ilvl w:val="0"/>
          <w:numId w:val="3"/>
        </w:numPr>
        <w:spacing w:after="0" w:line="240" w:lineRule="auto"/>
        <w:contextualSpacing w:val="0"/>
        <w:jc w:val="both"/>
        <w:rPr>
          <w:rFonts w:ascii="Times New Roman" w:hAnsi="Times New Roman" w:cs="Times New Roman"/>
          <w:sz w:val="28"/>
          <w:szCs w:val="28"/>
        </w:rPr>
      </w:pPr>
      <w:r w:rsidRPr="005A6C01">
        <w:rPr>
          <w:rFonts w:ascii="Times New Roman" w:hAnsi="Times New Roman" w:cs="Times New Roman"/>
          <w:sz w:val="28"/>
          <w:szCs w:val="28"/>
        </w:rPr>
        <w:t>Работает с электронной почтой</w:t>
      </w:r>
      <w:r w:rsidRPr="005A6C01">
        <w:rPr>
          <w:rFonts w:ascii="Times New Roman" w:hAnsi="Times New Roman" w:cs="Times New Roman"/>
          <w:sz w:val="28"/>
          <w:szCs w:val="28"/>
          <w:lang w:val="en-US"/>
        </w:rPr>
        <w:t>.</w:t>
      </w:r>
    </w:p>
    <w:p w:rsidR="005A6C01" w:rsidRPr="005A6C01" w:rsidRDefault="005A6C01" w:rsidP="00246767">
      <w:pPr>
        <w:pStyle w:val="a3"/>
        <w:numPr>
          <w:ilvl w:val="0"/>
          <w:numId w:val="3"/>
        </w:numPr>
        <w:spacing w:after="0" w:line="240" w:lineRule="auto"/>
        <w:contextualSpacing w:val="0"/>
        <w:jc w:val="both"/>
        <w:rPr>
          <w:rFonts w:ascii="Times New Roman" w:hAnsi="Times New Roman" w:cs="Times New Roman"/>
          <w:sz w:val="28"/>
          <w:szCs w:val="28"/>
        </w:rPr>
      </w:pPr>
      <w:r w:rsidRPr="005A6C01">
        <w:rPr>
          <w:rFonts w:ascii="Times New Roman" w:hAnsi="Times New Roman" w:cs="Times New Roman"/>
          <w:sz w:val="28"/>
          <w:szCs w:val="28"/>
        </w:rPr>
        <w:t>Осуществляет эффективный поиск информации с использованием поисковых систем.</w:t>
      </w:r>
    </w:p>
    <w:p w:rsidR="005A6C01" w:rsidRPr="005A6C01" w:rsidRDefault="005A6C01" w:rsidP="005A6C01">
      <w:pPr>
        <w:spacing w:after="0" w:line="240" w:lineRule="auto"/>
        <w:jc w:val="both"/>
        <w:rPr>
          <w:rFonts w:ascii="Times New Roman" w:hAnsi="Times New Roman" w:cs="Times New Roman"/>
          <w:b/>
          <w:sz w:val="28"/>
          <w:szCs w:val="28"/>
        </w:rPr>
      </w:pPr>
      <w:r w:rsidRPr="005A6C01">
        <w:rPr>
          <w:rFonts w:ascii="Times New Roman" w:hAnsi="Times New Roman" w:cs="Times New Roman"/>
          <w:b/>
          <w:sz w:val="28"/>
          <w:szCs w:val="28"/>
        </w:rPr>
        <w:t>Вопросы для проверки уровня теоретической подготовки обучающегося:</w:t>
      </w:r>
    </w:p>
    <w:p w:rsidR="005A6C01" w:rsidRPr="005A6C01" w:rsidRDefault="005A6C01" w:rsidP="00246767">
      <w:pPr>
        <w:numPr>
          <w:ilvl w:val="0"/>
          <w:numId w:val="8"/>
        </w:numPr>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t xml:space="preserve">Получение и начальное преобразование информации. </w:t>
      </w:r>
    </w:p>
    <w:p w:rsidR="005A6C01" w:rsidRPr="005A6C01" w:rsidRDefault="005A6C01" w:rsidP="00246767">
      <w:pPr>
        <w:numPr>
          <w:ilvl w:val="0"/>
          <w:numId w:val="8"/>
        </w:numPr>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t>Особенности обработки информации человеком.</w:t>
      </w:r>
      <w:r w:rsidRPr="005A6C01">
        <w:rPr>
          <w:rFonts w:ascii="Times New Roman" w:hAnsi="Times New Roman" w:cs="Times New Roman"/>
          <w:color w:val="000000"/>
          <w:sz w:val="28"/>
          <w:szCs w:val="28"/>
        </w:rPr>
        <w:t xml:space="preserve"> </w:t>
      </w:r>
    </w:p>
    <w:p w:rsidR="005A6C01" w:rsidRPr="005A6C01" w:rsidRDefault="005A6C01" w:rsidP="00246767">
      <w:pPr>
        <w:numPr>
          <w:ilvl w:val="0"/>
          <w:numId w:val="8"/>
        </w:numPr>
        <w:spacing w:after="0" w:line="240" w:lineRule="auto"/>
        <w:jc w:val="both"/>
        <w:rPr>
          <w:rFonts w:ascii="Times New Roman" w:hAnsi="Times New Roman" w:cs="Times New Roman"/>
          <w:sz w:val="28"/>
          <w:szCs w:val="28"/>
        </w:rPr>
      </w:pPr>
      <w:r w:rsidRPr="005A6C01">
        <w:rPr>
          <w:rFonts w:ascii="Times New Roman" w:hAnsi="Times New Roman" w:cs="Times New Roman"/>
          <w:color w:val="000000"/>
          <w:sz w:val="28"/>
          <w:szCs w:val="28"/>
        </w:rPr>
        <w:t xml:space="preserve">Интеграция информационных технологий и систему образования. </w:t>
      </w:r>
    </w:p>
    <w:p w:rsidR="005A6C01" w:rsidRPr="005A6C01" w:rsidRDefault="005A6C01" w:rsidP="00246767">
      <w:pPr>
        <w:numPr>
          <w:ilvl w:val="0"/>
          <w:numId w:val="8"/>
        </w:numPr>
        <w:spacing w:after="0" w:line="240" w:lineRule="auto"/>
        <w:jc w:val="both"/>
        <w:rPr>
          <w:rFonts w:ascii="Times New Roman" w:hAnsi="Times New Roman" w:cs="Times New Roman"/>
          <w:sz w:val="28"/>
          <w:szCs w:val="28"/>
        </w:rPr>
      </w:pPr>
      <w:r w:rsidRPr="005A6C01">
        <w:rPr>
          <w:rFonts w:ascii="Times New Roman" w:hAnsi="Times New Roman" w:cs="Times New Roman"/>
          <w:color w:val="000000"/>
          <w:sz w:val="28"/>
          <w:szCs w:val="28"/>
        </w:rPr>
        <w:t xml:space="preserve">Тенденции развития информации образования. </w:t>
      </w:r>
    </w:p>
    <w:p w:rsidR="005A6C01" w:rsidRPr="005A6C01" w:rsidRDefault="005A6C01" w:rsidP="00246767">
      <w:pPr>
        <w:numPr>
          <w:ilvl w:val="0"/>
          <w:numId w:val="8"/>
        </w:numPr>
        <w:spacing w:after="0" w:line="240" w:lineRule="auto"/>
        <w:jc w:val="both"/>
        <w:rPr>
          <w:rFonts w:ascii="Times New Roman" w:hAnsi="Times New Roman" w:cs="Times New Roman"/>
          <w:sz w:val="28"/>
          <w:szCs w:val="28"/>
        </w:rPr>
      </w:pPr>
      <w:r w:rsidRPr="005A6C01">
        <w:rPr>
          <w:rFonts w:ascii="Times New Roman" w:hAnsi="Times New Roman" w:cs="Times New Roman"/>
          <w:color w:val="000000"/>
          <w:sz w:val="28"/>
          <w:szCs w:val="28"/>
        </w:rPr>
        <w:t xml:space="preserve">Особенности и создание обучающих программ. </w:t>
      </w:r>
    </w:p>
    <w:p w:rsidR="005A6C01" w:rsidRPr="005A6C01" w:rsidRDefault="005A6C01" w:rsidP="00246767">
      <w:pPr>
        <w:numPr>
          <w:ilvl w:val="0"/>
          <w:numId w:val="8"/>
        </w:numPr>
        <w:spacing w:after="0" w:line="240" w:lineRule="auto"/>
        <w:jc w:val="both"/>
        <w:rPr>
          <w:rFonts w:ascii="Times New Roman" w:hAnsi="Times New Roman" w:cs="Times New Roman"/>
          <w:sz w:val="28"/>
          <w:szCs w:val="28"/>
        </w:rPr>
      </w:pPr>
      <w:r w:rsidRPr="005A6C01">
        <w:rPr>
          <w:rFonts w:ascii="Times New Roman" w:hAnsi="Times New Roman" w:cs="Times New Roman"/>
          <w:color w:val="000000"/>
          <w:sz w:val="28"/>
          <w:szCs w:val="28"/>
        </w:rPr>
        <w:lastRenderedPageBreak/>
        <w:t>Дистанционное образование лиц с ОВЗ.</w:t>
      </w:r>
    </w:p>
    <w:p w:rsidR="005A6C01" w:rsidRPr="005A6C01" w:rsidRDefault="005A6C01" w:rsidP="00246767">
      <w:pPr>
        <w:numPr>
          <w:ilvl w:val="0"/>
          <w:numId w:val="8"/>
        </w:numPr>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t xml:space="preserve"> Основные понятия и определения </w:t>
      </w:r>
      <w:r w:rsidRPr="005A6C01">
        <w:rPr>
          <w:rFonts w:ascii="Times New Roman" w:hAnsi="Times New Roman" w:cs="Times New Roman"/>
          <w:sz w:val="28"/>
          <w:szCs w:val="28"/>
          <w:lang w:val="en-US"/>
        </w:rPr>
        <w:t>MS</w:t>
      </w:r>
      <w:r w:rsidRPr="005A6C01">
        <w:rPr>
          <w:rFonts w:ascii="Times New Roman" w:hAnsi="Times New Roman" w:cs="Times New Roman"/>
          <w:sz w:val="28"/>
          <w:szCs w:val="28"/>
        </w:rPr>
        <w:t xml:space="preserve"> </w:t>
      </w:r>
      <w:r w:rsidRPr="005A6C01">
        <w:rPr>
          <w:rFonts w:ascii="Times New Roman" w:hAnsi="Times New Roman" w:cs="Times New Roman"/>
          <w:sz w:val="28"/>
          <w:szCs w:val="28"/>
          <w:lang w:val="en-US"/>
        </w:rPr>
        <w:t>Power</w:t>
      </w:r>
      <w:r w:rsidRPr="005A6C01">
        <w:rPr>
          <w:rFonts w:ascii="Times New Roman" w:hAnsi="Times New Roman" w:cs="Times New Roman"/>
          <w:sz w:val="28"/>
          <w:szCs w:val="28"/>
        </w:rPr>
        <w:t xml:space="preserve"> </w:t>
      </w:r>
      <w:r w:rsidRPr="005A6C01">
        <w:rPr>
          <w:rFonts w:ascii="Times New Roman" w:hAnsi="Times New Roman" w:cs="Times New Roman"/>
          <w:sz w:val="28"/>
          <w:szCs w:val="28"/>
          <w:lang w:val="en-US"/>
        </w:rPr>
        <w:t>Point</w:t>
      </w:r>
      <w:r w:rsidRPr="005A6C01">
        <w:rPr>
          <w:rFonts w:ascii="Times New Roman" w:hAnsi="Times New Roman" w:cs="Times New Roman"/>
          <w:sz w:val="28"/>
          <w:szCs w:val="28"/>
        </w:rPr>
        <w:t xml:space="preserve">. </w:t>
      </w:r>
    </w:p>
    <w:p w:rsidR="005A6C01" w:rsidRPr="005A6C01" w:rsidRDefault="005A6C01" w:rsidP="00246767">
      <w:pPr>
        <w:numPr>
          <w:ilvl w:val="0"/>
          <w:numId w:val="8"/>
        </w:numPr>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t xml:space="preserve">Основные возможности </w:t>
      </w:r>
      <w:r w:rsidRPr="005A6C01">
        <w:rPr>
          <w:rFonts w:ascii="Times New Roman" w:hAnsi="Times New Roman" w:cs="Times New Roman"/>
          <w:sz w:val="28"/>
          <w:szCs w:val="28"/>
          <w:lang w:val="en-US"/>
        </w:rPr>
        <w:t>MS</w:t>
      </w:r>
      <w:r w:rsidRPr="005A6C01">
        <w:rPr>
          <w:rFonts w:ascii="Times New Roman" w:hAnsi="Times New Roman" w:cs="Times New Roman"/>
          <w:sz w:val="28"/>
          <w:szCs w:val="28"/>
        </w:rPr>
        <w:t xml:space="preserve"> </w:t>
      </w:r>
      <w:r w:rsidRPr="005A6C01">
        <w:rPr>
          <w:rFonts w:ascii="Times New Roman" w:hAnsi="Times New Roman" w:cs="Times New Roman"/>
          <w:sz w:val="28"/>
          <w:szCs w:val="28"/>
          <w:lang w:val="en-US"/>
        </w:rPr>
        <w:t>Power</w:t>
      </w:r>
      <w:r w:rsidRPr="005A6C01">
        <w:rPr>
          <w:rFonts w:ascii="Times New Roman" w:hAnsi="Times New Roman" w:cs="Times New Roman"/>
          <w:sz w:val="28"/>
          <w:szCs w:val="28"/>
        </w:rPr>
        <w:t xml:space="preserve"> </w:t>
      </w:r>
      <w:r w:rsidRPr="005A6C01">
        <w:rPr>
          <w:rFonts w:ascii="Times New Roman" w:hAnsi="Times New Roman" w:cs="Times New Roman"/>
          <w:sz w:val="28"/>
          <w:szCs w:val="28"/>
          <w:lang w:val="en-US"/>
        </w:rPr>
        <w:t>Point</w:t>
      </w:r>
      <w:r w:rsidRPr="005A6C01">
        <w:rPr>
          <w:rFonts w:ascii="Times New Roman" w:hAnsi="Times New Roman" w:cs="Times New Roman"/>
          <w:sz w:val="28"/>
          <w:szCs w:val="28"/>
        </w:rPr>
        <w:t>.</w:t>
      </w:r>
    </w:p>
    <w:p w:rsidR="005A6C01" w:rsidRPr="005A6C01" w:rsidRDefault="005A6C01" w:rsidP="00246767">
      <w:pPr>
        <w:numPr>
          <w:ilvl w:val="0"/>
          <w:numId w:val="8"/>
        </w:numPr>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t xml:space="preserve"> Режимы работы в </w:t>
      </w:r>
      <w:r w:rsidRPr="005A6C01">
        <w:rPr>
          <w:rFonts w:ascii="Times New Roman" w:hAnsi="Times New Roman" w:cs="Times New Roman"/>
          <w:sz w:val="28"/>
          <w:szCs w:val="28"/>
          <w:lang w:val="en-US"/>
        </w:rPr>
        <w:t>MS</w:t>
      </w:r>
      <w:r w:rsidRPr="005A6C01">
        <w:rPr>
          <w:rFonts w:ascii="Times New Roman" w:hAnsi="Times New Roman" w:cs="Times New Roman"/>
          <w:sz w:val="28"/>
          <w:szCs w:val="28"/>
        </w:rPr>
        <w:t xml:space="preserve"> </w:t>
      </w:r>
      <w:r w:rsidRPr="005A6C01">
        <w:rPr>
          <w:rFonts w:ascii="Times New Roman" w:hAnsi="Times New Roman" w:cs="Times New Roman"/>
          <w:sz w:val="28"/>
          <w:szCs w:val="28"/>
          <w:lang w:val="en-US"/>
        </w:rPr>
        <w:t>Power</w:t>
      </w:r>
      <w:r w:rsidRPr="005A6C01">
        <w:rPr>
          <w:rFonts w:ascii="Times New Roman" w:hAnsi="Times New Roman" w:cs="Times New Roman"/>
          <w:sz w:val="28"/>
          <w:szCs w:val="28"/>
        </w:rPr>
        <w:t xml:space="preserve"> </w:t>
      </w:r>
      <w:r w:rsidRPr="005A6C01">
        <w:rPr>
          <w:rFonts w:ascii="Times New Roman" w:hAnsi="Times New Roman" w:cs="Times New Roman"/>
          <w:sz w:val="28"/>
          <w:szCs w:val="28"/>
          <w:lang w:val="en-US"/>
        </w:rPr>
        <w:t>Point</w:t>
      </w:r>
      <w:r w:rsidRPr="005A6C01">
        <w:rPr>
          <w:rFonts w:ascii="Times New Roman" w:hAnsi="Times New Roman" w:cs="Times New Roman"/>
          <w:sz w:val="28"/>
          <w:szCs w:val="28"/>
        </w:rPr>
        <w:t xml:space="preserve">. </w:t>
      </w:r>
    </w:p>
    <w:p w:rsidR="005A6C01" w:rsidRPr="005A6C01" w:rsidRDefault="005A6C01" w:rsidP="00246767">
      <w:pPr>
        <w:numPr>
          <w:ilvl w:val="0"/>
          <w:numId w:val="8"/>
        </w:numPr>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t xml:space="preserve">Структура презентации, создание слайдов </w:t>
      </w:r>
      <w:r w:rsidRPr="005A6C01">
        <w:rPr>
          <w:rFonts w:ascii="Times New Roman" w:hAnsi="Times New Roman" w:cs="Times New Roman"/>
          <w:sz w:val="28"/>
          <w:szCs w:val="28"/>
          <w:lang w:val="en-US"/>
        </w:rPr>
        <w:t>MS</w:t>
      </w:r>
      <w:r w:rsidRPr="005A6C01">
        <w:rPr>
          <w:rFonts w:ascii="Times New Roman" w:hAnsi="Times New Roman" w:cs="Times New Roman"/>
          <w:sz w:val="28"/>
          <w:szCs w:val="28"/>
        </w:rPr>
        <w:t xml:space="preserve"> </w:t>
      </w:r>
      <w:r w:rsidRPr="005A6C01">
        <w:rPr>
          <w:rFonts w:ascii="Times New Roman" w:hAnsi="Times New Roman" w:cs="Times New Roman"/>
          <w:sz w:val="28"/>
          <w:szCs w:val="28"/>
          <w:lang w:val="en-US"/>
        </w:rPr>
        <w:t>Power</w:t>
      </w:r>
      <w:r w:rsidRPr="005A6C01">
        <w:rPr>
          <w:rFonts w:ascii="Times New Roman" w:hAnsi="Times New Roman" w:cs="Times New Roman"/>
          <w:sz w:val="28"/>
          <w:szCs w:val="28"/>
        </w:rPr>
        <w:t xml:space="preserve"> </w:t>
      </w:r>
      <w:r w:rsidRPr="005A6C01">
        <w:rPr>
          <w:rFonts w:ascii="Times New Roman" w:hAnsi="Times New Roman" w:cs="Times New Roman"/>
          <w:sz w:val="28"/>
          <w:szCs w:val="28"/>
          <w:lang w:val="en-US"/>
        </w:rPr>
        <w:t>Point</w:t>
      </w:r>
      <w:r w:rsidRPr="005A6C01">
        <w:rPr>
          <w:rFonts w:ascii="Times New Roman" w:hAnsi="Times New Roman" w:cs="Times New Roman"/>
          <w:sz w:val="28"/>
          <w:szCs w:val="28"/>
        </w:rPr>
        <w:t xml:space="preserve">. </w:t>
      </w:r>
    </w:p>
    <w:p w:rsidR="005A6C01" w:rsidRPr="005A6C01" w:rsidRDefault="005A6C01" w:rsidP="00246767">
      <w:pPr>
        <w:numPr>
          <w:ilvl w:val="0"/>
          <w:numId w:val="8"/>
        </w:numPr>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t xml:space="preserve">Оформление презентации, шаблоны, дизайн слайдов </w:t>
      </w:r>
      <w:r w:rsidRPr="005A6C01">
        <w:rPr>
          <w:rFonts w:ascii="Times New Roman" w:hAnsi="Times New Roman" w:cs="Times New Roman"/>
          <w:sz w:val="28"/>
          <w:szCs w:val="28"/>
          <w:lang w:val="en-US"/>
        </w:rPr>
        <w:t>MS</w:t>
      </w:r>
      <w:r w:rsidRPr="005A6C01">
        <w:rPr>
          <w:rFonts w:ascii="Times New Roman" w:hAnsi="Times New Roman" w:cs="Times New Roman"/>
          <w:sz w:val="28"/>
          <w:szCs w:val="28"/>
        </w:rPr>
        <w:t xml:space="preserve"> </w:t>
      </w:r>
      <w:r w:rsidRPr="005A6C01">
        <w:rPr>
          <w:rFonts w:ascii="Times New Roman" w:hAnsi="Times New Roman" w:cs="Times New Roman"/>
          <w:sz w:val="28"/>
          <w:szCs w:val="28"/>
          <w:lang w:val="en-US"/>
        </w:rPr>
        <w:t>Power</w:t>
      </w:r>
      <w:r w:rsidRPr="005A6C01">
        <w:rPr>
          <w:rFonts w:ascii="Times New Roman" w:hAnsi="Times New Roman" w:cs="Times New Roman"/>
          <w:sz w:val="28"/>
          <w:szCs w:val="28"/>
        </w:rPr>
        <w:t xml:space="preserve"> </w:t>
      </w:r>
      <w:r w:rsidRPr="005A6C01">
        <w:rPr>
          <w:rFonts w:ascii="Times New Roman" w:hAnsi="Times New Roman" w:cs="Times New Roman"/>
          <w:sz w:val="28"/>
          <w:szCs w:val="28"/>
          <w:lang w:val="en-US"/>
        </w:rPr>
        <w:t>Point</w:t>
      </w:r>
      <w:r w:rsidRPr="005A6C01">
        <w:rPr>
          <w:rFonts w:ascii="Times New Roman" w:hAnsi="Times New Roman" w:cs="Times New Roman"/>
          <w:sz w:val="28"/>
          <w:szCs w:val="28"/>
        </w:rPr>
        <w:t xml:space="preserve">. </w:t>
      </w:r>
    </w:p>
    <w:p w:rsidR="005A6C01" w:rsidRPr="005A6C01" w:rsidRDefault="005A6C01" w:rsidP="00246767">
      <w:pPr>
        <w:numPr>
          <w:ilvl w:val="0"/>
          <w:numId w:val="8"/>
        </w:numPr>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t xml:space="preserve">Использование аудио и видео фрагментов при создании презентаций </w:t>
      </w:r>
      <w:r w:rsidRPr="005A6C01">
        <w:rPr>
          <w:rFonts w:ascii="Times New Roman" w:hAnsi="Times New Roman" w:cs="Times New Roman"/>
          <w:sz w:val="28"/>
          <w:szCs w:val="28"/>
          <w:lang w:val="en-US"/>
        </w:rPr>
        <w:t>MS</w:t>
      </w:r>
      <w:r w:rsidRPr="005A6C01">
        <w:rPr>
          <w:rFonts w:ascii="Times New Roman" w:hAnsi="Times New Roman" w:cs="Times New Roman"/>
          <w:sz w:val="28"/>
          <w:szCs w:val="28"/>
        </w:rPr>
        <w:t xml:space="preserve"> </w:t>
      </w:r>
      <w:r w:rsidRPr="005A6C01">
        <w:rPr>
          <w:rFonts w:ascii="Times New Roman" w:hAnsi="Times New Roman" w:cs="Times New Roman"/>
          <w:sz w:val="28"/>
          <w:szCs w:val="28"/>
          <w:lang w:val="en-US"/>
        </w:rPr>
        <w:t>Power</w:t>
      </w:r>
      <w:r w:rsidRPr="005A6C01">
        <w:rPr>
          <w:rFonts w:ascii="Times New Roman" w:hAnsi="Times New Roman" w:cs="Times New Roman"/>
          <w:sz w:val="28"/>
          <w:szCs w:val="28"/>
        </w:rPr>
        <w:t xml:space="preserve"> </w:t>
      </w:r>
      <w:r w:rsidRPr="005A6C01">
        <w:rPr>
          <w:rFonts w:ascii="Times New Roman" w:hAnsi="Times New Roman" w:cs="Times New Roman"/>
          <w:sz w:val="28"/>
          <w:szCs w:val="28"/>
          <w:lang w:val="en-US"/>
        </w:rPr>
        <w:t>Point</w:t>
      </w:r>
      <w:r w:rsidRPr="005A6C01">
        <w:rPr>
          <w:rFonts w:ascii="Times New Roman" w:hAnsi="Times New Roman" w:cs="Times New Roman"/>
          <w:sz w:val="28"/>
          <w:szCs w:val="28"/>
        </w:rPr>
        <w:t>.</w:t>
      </w:r>
    </w:p>
    <w:p w:rsidR="005A6C01" w:rsidRPr="005A6C01" w:rsidRDefault="005A6C01" w:rsidP="00246767">
      <w:pPr>
        <w:numPr>
          <w:ilvl w:val="0"/>
          <w:numId w:val="8"/>
        </w:numPr>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t xml:space="preserve">Анимации </w:t>
      </w:r>
      <w:r w:rsidRPr="005A6C01">
        <w:rPr>
          <w:rFonts w:ascii="Times New Roman" w:hAnsi="Times New Roman" w:cs="Times New Roman"/>
          <w:sz w:val="28"/>
          <w:szCs w:val="28"/>
          <w:lang w:val="en-US"/>
        </w:rPr>
        <w:t>MS</w:t>
      </w:r>
      <w:r w:rsidRPr="005A6C01">
        <w:rPr>
          <w:rFonts w:ascii="Times New Roman" w:hAnsi="Times New Roman" w:cs="Times New Roman"/>
          <w:sz w:val="28"/>
          <w:szCs w:val="28"/>
        </w:rPr>
        <w:t xml:space="preserve"> </w:t>
      </w:r>
      <w:r w:rsidRPr="005A6C01">
        <w:rPr>
          <w:rFonts w:ascii="Times New Roman" w:hAnsi="Times New Roman" w:cs="Times New Roman"/>
          <w:sz w:val="28"/>
          <w:szCs w:val="28"/>
          <w:lang w:val="en-US"/>
        </w:rPr>
        <w:t>Power</w:t>
      </w:r>
      <w:r w:rsidRPr="005A6C01">
        <w:rPr>
          <w:rFonts w:ascii="Times New Roman" w:hAnsi="Times New Roman" w:cs="Times New Roman"/>
          <w:sz w:val="28"/>
          <w:szCs w:val="28"/>
        </w:rPr>
        <w:t xml:space="preserve"> </w:t>
      </w:r>
      <w:r w:rsidRPr="005A6C01">
        <w:rPr>
          <w:rFonts w:ascii="Times New Roman" w:hAnsi="Times New Roman" w:cs="Times New Roman"/>
          <w:sz w:val="28"/>
          <w:szCs w:val="28"/>
          <w:lang w:val="en-US"/>
        </w:rPr>
        <w:t>Point</w:t>
      </w:r>
      <w:r w:rsidRPr="005A6C01">
        <w:rPr>
          <w:rFonts w:ascii="Times New Roman" w:hAnsi="Times New Roman" w:cs="Times New Roman"/>
          <w:sz w:val="28"/>
          <w:szCs w:val="28"/>
        </w:rPr>
        <w:t xml:space="preserve">. Настройки показа презентаций </w:t>
      </w:r>
      <w:r w:rsidRPr="005A6C01">
        <w:rPr>
          <w:rFonts w:ascii="Times New Roman" w:hAnsi="Times New Roman" w:cs="Times New Roman"/>
          <w:sz w:val="28"/>
          <w:szCs w:val="28"/>
          <w:lang w:val="en-US"/>
        </w:rPr>
        <w:t>MS</w:t>
      </w:r>
      <w:r w:rsidRPr="005A6C01">
        <w:rPr>
          <w:rFonts w:ascii="Times New Roman" w:hAnsi="Times New Roman" w:cs="Times New Roman"/>
          <w:sz w:val="28"/>
          <w:szCs w:val="28"/>
        </w:rPr>
        <w:t xml:space="preserve"> </w:t>
      </w:r>
      <w:r w:rsidRPr="005A6C01">
        <w:rPr>
          <w:rFonts w:ascii="Times New Roman" w:hAnsi="Times New Roman" w:cs="Times New Roman"/>
          <w:sz w:val="28"/>
          <w:szCs w:val="28"/>
          <w:lang w:val="en-US"/>
        </w:rPr>
        <w:t>Power</w:t>
      </w:r>
      <w:r w:rsidRPr="005A6C01">
        <w:rPr>
          <w:rFonts w:ascii="Times New Roman" w:hAnsi="Times New Roman" w:cs="Times New Roman"/>
          <w:sz w:val="28"/>
          <w:szCs w:val="28"/>
        </w:rPr>
        <w:t xml:space="preserve"> </w:t>
      </w:r>
      <w:r w:rsidRPr="005A6C01">
        <w:rPr>
          <w:rFonts w:ascii="Times New Roman" w:hAnsi="Times New Roman" w:cs="Times New Roman"/>
          <w:sz w:val="28"/>
          <w:szCs w:val="28"/>
          <w:lang w:val="en-US"/>
        </w:rPr>
        <w:t>Point</w:t>
      </w:r>
      <w:r w:rsidRPr="005A6C01">
        <w:rPr>
          <w:rFonts w:ascii="Times New Roman" w:hAnsi="Times New Roman" w:cs="Times New Roman"/>
          <w:sz w:val="28"/>
          <w:szCs w:val="28"/>
        </w:rPr>
        <w:t xml:space="preserve">. </w:t>
      </w:r>
    </w:p>
    <w:p w:rsidR="005A6C01" w:rsidRPr="005A6C01" w:rsidRDefault="005A6C01" w:rsidP="00246767">
      <w:pPr>
        <w:numPr>
          <w:ilvl w:val="0"/>
          <w:numId w:val="8"/>
        </w:numPr>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t xml:space="preserve">Понятие, сущность, виды, назначение и основные свойства электронных таблиц </w:t>
      </w:r>
      <w:r w:rsidRPr="005A6C01">
        <w:rPr>
          <w:rFonts w:ascii="Times New Roman" w:hAnsi="Times New Roman" w:cs="Times New Roman"/>
          <w:sz w:val="28"/>
          <w:szCs w:val="28"/>
          <w:lang w:val="en-US"/>
        </w:rPr>
        <w:t>MS</w:t>
      </w:r>
      <w:r w:rsidRPr="005A6C01">
        <w:rPr>
          <w:rFonts w:ascii="Times New Roman" w:hAnsi="Times New Roman" w:cs="Times New Roman"/>
          <w:sz w:val="28"/>
          <w:szCs w:val="28"/>
        </w:rPr>
        <w:t xml:space="preserve"> </w:t>
      </w:r>
      <w:r w:rsidRPr="005A6C01">
        <w:rPr>
          <w:rFonts w:ascii="Times New Roman" w:hAnsi="Times New Roman" w:cs="Times New Roman"/>
          <w:sz w:val="28"/>
          <w:szCs w:val="28"/>
          <w:lang w:val="en-US"/>
        </w:rPr>
        <w:t>Excel</w:t>
      </w:r>
      <w:r w:rsidRPr="005A6C01">
        <w:rPr>
          <w:rFonts w:ascii="Times New Roman" w:hAnsi="Times New Roman" w:cs="Times New Roman"/>
          <w:sz w:val="28"/>
          <w:szCs w:val="28"/>
        </w:rPr>
        <w:t xml:space="preserve">. </w:t>
      </w:r>
    </w:p>
    <w:p w:rsidR="005A6C01" w:rsidRPr="005A6C01" w:rsidRDefault="005A6C01" w:rsidP="00246767">
      <w:pPr>
        <w:numPr>
          <w:ilvl w:val="0"/>
          <w:numId w:val="8"/>
        </w:numPr>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t xml:space="preserve">Табличный процессор </w:t>
      </w:r>
      <w:r w:rsidRPr="005A6C01">
        <w:rPr>
          <w:rFonts w:ascii="Times New Roman" w:hAnsi="Times New Roman" w:cs="Times New Roman"/>
          <w:sz w:val="28"/>
          <w:szCs w:val="28"/>
          <w:lang w:val="en-US"/>
        </w:rPr>
        <w:t>MS</w:t>
      </w:r>
      <w:r w:rsidRPr="005A6C01">
        <w:rPr>
          <w:rFonts w:ascii="Times New Roman" w:hAnsi="Times New Roman" w:cs="Times New Roman"/>
          <w:sz w:val="28"/>
          <w:szCs w:val="28"/>
        </w:rPr>
        <w:t xml:space="preserve"> </w:t>
      </w:r>
      <w:r w:rsidRPr="005A6C01">
        <w:rPr>
          <w:rFonts w:ascii="Times New Roman" w:hAnsi="Times New Roman" w:cs="Times New Roman"/>
          <w:sz w:val="28"/>
          <w:szCs w:val="28"/>
          <w:lang w:val="en-US"/>
        </w:rPr>
        <w:t>Excel</w:t>
      </w:r>
      <w:r w:rsidRPr="005A6C01">
        <w:rPr>
          <w:rFonts w:ascii="Times New Roman" w:hAnsi="Times New Roman" w:cs="Times New Roman"/>
          <w:sz w:val="28"/>
          <w:szCs w:val="28"/>
        </w:rPr>
        <w:t xml:space="preserve">. Назначение, интерфейс, особенности, порядок работы в </w:t>
      </w:r>
      <w:r w:rsidRPr="005A6C01">
        <w:rPr>
          <w:rFonts w:ascii="Times New Roman" w:hAnsi="Times New Roman" w:cs="Times New Roman"/>
          <w:sz w:val="28"/>
          <w:szCs w:val="28"/>
          <w:lang w:val="en-US"/>
        </w:rPr>
        <w:t>MS</w:t>
      </w:r>
      <w:r w:rsidRPr="005A6C01">
        <w:rPr>
          <w:rFonts w:ascii="Times New Roman" w:hAnsi="Times New Roman" w:cs="Times New Roman"/>
          <w:sz w:val="28"/>
          <w:szCs w:val="28"/>
        </w:rPr>
        <w:t xml:space="preserve"> </w:t>
      </w:r>
      <w:r w:rsidRPr="005A6C01">
        <w:rPr>
          <w:rFonts w:ascii="Times New Roman" w:hAnsi="Times New Roman" w:cs="Times New Roman"/>
          <w:sz w:val="28"/>
          <w:szCs w:val="28"/>
          <w:lang w:val="en-US"/>
        </w:rPr>
        <w:t>Excel</w:t>
      </w:r>
      <w:r w:rsidRPr="005A6C01">
        <w:rPr>
          <w:rFonts w:ascii="Times New Roman" w:hAnsi="Times New Roman" w:cs="Times New Roman"/>
          <w:sz w:val="28"/>
          <w:szCs w:val="28"/>
        </w:rPr>
        <w:t xml:space="preserve">. </w:t>
      </w:r>
    </w:p>
    <w:p w:rsidR="005A6C01" w:rsidRPr="005A6C01" w:rsidRDefault="005A6C01" w:rsidP="00246767">
      <w:pPr>
        <w:numPr>
          <w:ilvl w:val="0"/>
          <w:numId w:val="8"/>
        </w:numPr>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t xml:space="preserve">Создание, сохранение и редактирование документов </w:t>
      </w:r>
      <w:r w:rsidRPr="005A6C01">
        <w:rPr>
          <w:rFonts w:ascii="Times New Roman" w:hAnsi="Times New Roman" w:cs="Times New Roman"/>
          <w:sz w:val="28"/>
          <w:szCs w:val="28"/>
          <w:lang w:val="en-US"/>
        </w:rPr>
        <w:t>MS</w:t>
      </w:r>
      <w:r w:rsidRPr="005A6C01">
        <w:rPr>
          <w:rFonts w:ascii="Times New Roman" w:hAnsi="Times New Roman" w:cs="Times New Roman"/>
          <w:sz w:val="28"/>
          <w:szCs w:val="28"/>
        </w:rPr>
        <w:t xml:space="preserve"> </w:t>
      </w:r>
      <w:r w:rsidRPr="005A6C01">
        <w:rPr>
          <w:rFonts w:ascii="Times New Roman" w:hAnsi="Times New Roman" w:cs="Times New Roman"/>
          <w:sz w:val="28"/>
          <w:szCs w:val="28"/>
          <w:lang w:val="en-US"/>
        </w:rPr>
        <w:t>Excel</w:t>
      </w:r>
      <w:r w:rsidRPr="005A6C01">
        <w:rPr>
          <w:rFonts w:ascii="Times New Roman" w:hAnsi="Times New Roman" w:cs="Times New Roman"/>
          <w:sz w:val="28"/>
          <w:szCs w:val="28"/>
        </w:rPr>
        <w:t>.</w:t>
      </w:r>
    </w:p>
    <w:p w:rsidR="005A6C01" w:rsidRPr="005A6C01" w:rsidRDefault="005A6C01" w:rsidP="00246767">
      <w:pPr>
        <w:numPr>
          <w:ilvl w:val="0"/>
          <w:numId w:val="8"/>
        </w:numPr>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t xml:space="preserve">Ввод постоянных и формул, использование процедуры автозаполнения, автосуммирования  в </w:t>
      </w:r>
      <w:r w:rsidRPr="005A6C01">
        <w:rPr>
          <w:rFonts w:ascii="Times New Roman" w:hAnsi="Times New Roman" w:cs="Times New Roman"/>
          <w:sz w:val="28"/>
          <w:szCs w:val="28"/>
          <w:lang w:val="en-US"/>
        </w:rPr>
        <w:t>MS</w:t>
      </w:r>
      <w:r w:rsidRPr="005A6C01">
        <w:rPr>
          <w:rFonts w:ascii="Times New Roman" w:hAnsi="Times New Roman" w:cs="Times New Roman"/>
          <w:sz w:val="28"/>
          <w:szCs w:val="28"/>
        </w:rPr>
        <w:t xml:space="preserve"> </w:t>
      </w:r>
      <w:r w:rsidRPr="005A6C01">
        <w:rPr>
          <w:rFonts w:ascii="Times New Roman" w:hAnsi="Times New Roman" w:cs="Times New Roman"/>
          <w:sz w:val="28"/>
          <w:szCs w:val="28"/>
          <w:lang w:val="en-US"/>
        </w:rPr>
        <w:t>Excel</w:t>
      </w:r>
      <w:r w:rsidRPr="005A6C01">
        <w:rPr>
          <w:rFonts w:ascii="Times New Roman" w:hAnsi="Times New Roman" w:cs="Times New Roman"/>
          <w:sz w:val="28"/>
          <w:szCs w:val="28"/>
        </w:rPr>
        <w:t xml:space="preserve">. </w:t>
      </w:r>
    </w:p>
    <w:p w:rsidR="005A6C01" w:rsidRPr="005A6C01" w:rsidRDefault="005A6C01" w:rsidP="00246767">
      <w:pPr>
        <w:numPr>
          <w:ilvl w:val="0"/>
          <w:numId w:val="8"/>
        </w:numPr>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t xml:space="preserve">Использование встроенных функций </w:t>
      </w:r>
      <w:r w:rsidRPr="005A6C01">
        <w:rPr>
          <w:rFonts w:ascii="Times New Roman" w:hAnsi="Times New Roman" w:cs="Times New Roman"/>
          <w:sz w:val="28"/>
          <w:szCs w:val="28"/>
          <w:lang w:val="en-US"/>
        </w:rPr>
        <w:t>MS</w:t>
      </w:r>
      <w:r w:rsidRPr="005A6C01">
        <w:rPr>
          <w:rFonts w:ascii="Times New Roman" w:hAnsi="Times New Roman" w:cs="Times New Roman"/>
          <w:sz w:val="28"/>
          <w:szCs w:val="28"/>
        </w:rPr>
        <w:t xml:space="preserve"> </w:t>
      </w:r>
      <w:r w:rsidRPr="005A6C01">
        <w:rPr>
          <w:rFonts w:ascii="Times New Roman" w:hAnsi="Times New Roman" w:cs="Times New Roman"/>
          <w:sz w:val="28"/>
          <w:szCs w:val="28"/>
          <w:lang w:val="en-US"/>
        </w:rPr>
        <w:t>Excel</w:t>
      </w:r>
      <w:r w:rsidRPr="005A6C01">
        <w:rPr>
          <w:rFonts w:ascii="Times New Roman" w:hAnsi="Times New Roman" w:cs="Times New Roman"/>
          <w:sz w:val="28"/>
          <w:szCs w:val="28"/>
        </w:rPr>
        <w:t xml:space="preserve">. Абсолютные и относительные ссылки. </w:t>
      </w:r>
    </w:p>
    <w:p w:rsidR="005A6C01" w:rsidRPr="005A6C01" w:rsidRDefault="005A6C01" w:rsidP="00246767">
      <w:pPr>
        <w:numPr>
          <w:ilvl w:val="0"/>
          <w:numId w:val="8"/>
        </w:numPr>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t xml:space="preserve">Ввод параметров функции </w:t>
      </w:r>
      <w:r w:rsidRPr="005A6C01">
        <w:rPr>
          <w:rFonts w:ascii="Times New Roman" w:hAnsi="Times New Roman" w:cs="Times New Roman"/>
          <w:sz w:val="28"/>
          <w:szCs w:val="28"/>
          <w:lang w:val="en-US"/>
        </w:rPr>
        <w:t>MS</w:t>
      </w:r>
      <w:r w:rsidRPr="005A6C01">
        <w:rPr>
          <w:rFonts w:ascii="Times New Roman" w:hAnsi="Times New Roman" w:cs="Times New Roman"/>
          <w:sz w:val="28"/>
          <w:szCs w:val="28"/>
        </w:rPr>
        <w:t xml:space="preserve"> </w:t>
      </w:r>
      <w:r w:rsidRPr="005A6C01">
        <w:rPr>
          <w:rFonts w:ascii="Times New Roman" w:hAnsi="Times New Roman" w:cs="Times New Roman"/>
          <w:sz w:val="28"/>
          <w:szCs w:val="28"/>
          <w:lang w:val="en-US"/>
        </w:rPr>
        <w:t>Excel</w:t>
      </w:r>
      <w:r w:rsidRPr="005A6C01">
        <w:rPr>
          <w:rFonts w:ascii="Times New Roman" w:hAnsi="Times New Roman" w:cs="Times New Roman"/>
          <w:sz w:val="28"/>
          <w:szCs w:val="28"/>
        </w:rPr>
        <w:t xml:space="preserve">. Сортировка данных в </w:t>
      </w:r>
      <w:r w:rsidRPr="005A6C01">
        <w:rPr>
          <w:rFonts w:ascii="Times New Roman" w:hAnsi="Times New Roman" w:cs="Times New Roman"/>
          <w:sz w:val="28"/>
          <w:szCs w:val="28"/>
          <w:lang w:val="en-US"/>
        </w:rPr>
        <w:t>MS</w:t>
      </w:r>
      <w:r w:rsidRPr="005A6C01">
        <w:rPr>
          <w:rFonts w:ascii="Times New Roman" w:hAnsi="Times New Roman" w:cs="Times New Roman"/>
          <w:sz w:val="28"/>
          <w:szCs w:val="28"/>
        </w:rPr>
        <w:t xml:space="preserve"> </w:t>
      </w:r>
      <w:r w:rsidRPr="005A6C01">
        <w:rPr>
          <w:rFonts w:ascii="Times New Roman" w:hAnsi="Times New Roman" w:cs="Times New Roman"/>
          <w:sz w:val="28"/>
          <w:szCs w:val="28"/>
          <w:lang w:val="en-US"/>
        </w:rPr>
        <w:t>Excel</w:t>
      </w:r>
      <w:r w:rsidRPr="005A6C01">
        <w:rPr>
          <w:rFonts w:ascii="Times New Roman" w:hAnsi="Times New Roman" w:cs="Times New Roman"/>
          <w:sz w:val="28"/>
          <w:szCs w:val="28"/>
        </w:rPr>
        <w:t xml:space="preserve">. </w:t>
      </w:r>
    </w:p>
    <w:p w:rsidR="005A6C01" w:rsidRPr="005A6C01" w:rsidRDefault="005A6C01" w:rsidP="00246767">
      <w:pPr>
        <w:numPr>
          <w:ilvl w:val="0"/>
          <w:numId w:val="8"/>
        </w:numPr>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t xml:space="preserve">Обзор основных видов диаграмм и гистограмм в </w:t>
      </w:r>
      <w:r w:rsidRPr="005A6C01">
        <w:rPr>
          <w:rFonts w:ascii="Times New Roman" w:hAnsi="Times New Roman" w:cs="Times New Roman"/>
          <w:sz w:val="28"/>
          <w:szCs w:val="28"/>
          <w:lang w:val="en-US"/>
        </w:rPr>
        <w:t>MS</w:t>
      </w:r>
      <w:r w:rsidRPr="005A6C01">
        <w:rPr>
          <w:rFonts w:ascii="Times New Roman" w:hAnsi="Times New Roman" w:cs="Times New Roman"/>
          <w:sz w:val="28"/>
          <w:szCs w:val="28"/>
        </w:rPr>
        <w:t xml:space="preserve"> </w:t>
      </w:r>
      <w:r w:rsidRPr="005A6C01">
        <w:rPr>
          <w:rFonts w:ascii="Times New Roman" w:hAnsi="Times New Roman" w:cs="Times New Roman"/>
          <w:sz w:val="28"/>
          <w:szCs w:val="28"/>
          <w:lang w:val="en-US"/>
        </w:rPr>
        <w:t>Excel</w:t>
      </w:r>
      <w:r w:rsidRPr="005A6C01">
        <w:rPr>
          <w:rFonts w:ascii="Times New Roman" w:hAnsi="Times New Roman" w:cs="Times New Roman"/>
          <w:sz w:val="28"/>
          <w:szCs w:val="28"/>
        </w:rPr>
        <w:t xml:space="preserve">. Построение графиков в </w:t>
      </w:r>
      <w:r w:rsidRPr="005A6C01">
        <w:rPr>
          <w:rFonts w:ascii="Times New Roman" w:hAnsi="Times New Roman" w:cs="Times New Roman"/>
          <w:sz w:val="28"/>
          <w:szCs w:val="28"/>
          <w:lang w:val="en-US"/>
        </w:rPr>
        <w:t>MS</w:t>
      </w:r>
      <w:r w:rsidRPr="005A6C01">
        <w:rPr>
          <w:rFonts w:ascii="Times New Roman" w:hAnsi="Times New Roman" w:cs="Times New Roman"/>
          <w:sz w:val="28"/>
          <w:szCs w:val="28"/>
        </w:rPr>
        <w:t xml:space="preserve"> </w:t>
      </w:r>
      <w:r w:rsidRPr="005A6C01">
        <w:rPr>
          <w:rFonts w:ascii="Times New Roman" w:hAnsi="Times New Roman" w:cs="Times New Roman"/>
          <w:sz w:val="28"/>
          <w:szCs w:val="28"/>
          <w:lang w:val="en-US"/>
        </w:rPr>
        <w:t>Excel</w:t>
      </w:r>
      <w:r w:rsidRPr="005A6C01">
        <w:rPr>
          <w:rFonts w:ascii="Times New Roman" w:hAnsi="Times New Roman" w:cs="Times New Roman"/>
          <w:sz w:val="28"/>
          <w:szCs w:val="28"/>
        </w:rPr>
        <w:t xml:space="preserve">. </w:t>
      </w:r>
    </w:p>
    <w:p w:rsidR="005A6C01" w:rsidRPr="005A6C01" w:rsidRDefault="005A6C01" w:rsidP="00246767">
      <w:pPr>
        <w:numPr>
          <w:ilvl w:val="0"/>
          <w:numId w:val="8"/>
        </w:numPr>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t xml:space="preserve">Построение диаграмм. Построение поверхностей в </w:t>
      </w:r>
      <w:r w:rsidRPr="005A6C01">
        <w:rPr>
          <w:rFonts w:ascii="Times New Roman" w:hAnsi="Times New Roman" w:cs="Times New Roman"/>
          <w:sz w:val="28"/>
          <w:szCs w:val="28"/>
          <w:lang w:val="en-US"/>
        </w:rPr>
        <w:t>MS</w:t>
      </w:r>
      <w:r w:rsidRPr="005A6C01">
        <w:rPr>
          <w:rFonts w:ascii="Times New Roman" w:hAnsi="Times New Roman" w:cs="Times New Roman"/>
          <w:sz w:val="28"/>
          <w:szCs w:val="28"/>
        </w:rPr>
        <w:t xml:space="preserve"> </w:t>
      </w:r>
      <w:r w:rsidRPr="005A6C01">
        <w:rPr>
          <w:rFonts w:ascii="Times New Roman" w:hAnsi="Times New Roman" w:cs="Times New Roman"/>
          <w:sz w:val="28"/>
          <w:szCs w:val="28"/>
          <w:lang w:val="en-US"/>
        </w:rPr>
        <w:t>Excel</w:t>
      </w:r>
      <w:r w:rsidRPr="005A6C01">
        <w:rPr>
          <w:rFonts w:ascii="Times New Roman" w:hAnsi="Times New Roman" w:cs="Times New Roman"/>
          <w:sz w:val="28"/>
          <w:szCs w:val="28"/>
        </w:rPr>
        <w:t>.</w:t>
      </w:r>
    </w:p>
    <w:p w:rsidR="005A6C01" w:rsidRPr="005A6C01" w:rsidRDefault="005A6C01" w:rsidP="00246767">
      <w:pPr>
        <w:numPr>
          <w:ilvl w:val="0"/>
          <w:numId w:val="8"/>
        </w:numPr>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t xml:space="preserve"> Подписи данных к диаграммам, поверхностям в </w:t>
      </w:r>
      <w:r w:rsidRPr="005A6C01">
        <w:rPr>
          <w:rFonts w:ascii="Times New Roman" w:hAnsi="Times New Roman" w:cs="Times New Roman"/>
          <w:sz w:val="28"/>
          <w:szCs w:val="28"/>
          <w:lang w:val="en-US"/>
        </w:rPr>
        <w:t>MS</w:t>
      </w:r>
      <w:r w:rsidRPr="005A6C01">
        <w:rPr>
          <w:rFonts w:ascii="Times New Roman" w:hAnsi="Times New Roman" w:cs="Times New Roman"/>
          <w:sz w:val="28"/>
          <w:szCs w:val="28"/>
        </w:rPr>
        <w:t xml:space="preserve"> </w:t>
      </w:r>
      <w:r w:rsidRPr="005A6C01">
        <w:rPr>
          <w:rFonts w:ascii="Times New Roman" w:hAnsi="Times New Roman" w:cs="Times New Roman"/>
          <w:sz w:val="28"/>
          <w:szCs w:val="28"/>
          <w:lang w:val="en-US"/>
        </w:rPr>
        <w:t>Excel</w:t>
      </w:r>
      <w:r w:rsidRPr="005A6C01">
        <w:rPr>
          <w:rFonts w:ascii="Times New Roman" w:hAnsi="Times New Roman" w:cs="Times New Roman"/>
          <w:sz w:val="28"/>
          <w:szCs w:val="28"/>
        </w:rPr>
        <w:t xml:space="preserve">. Добавление легенды. </w:t>
      </w:r>
    </w:p>
    <w:p w:rsidR="005A6C01" w:rsidRPr="005A6C01" w:rsidRDefault="005A6C01" w:rsidP="00246767">
      <w:pPr>
        <w:numPr>
          <w:ilvl w:val="0"/>
          <w:numId w:val="8"/>
        </w:numPr>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t xml:space="preserve">Обзор основных возможностей статистического пакета </w:t>
      </w:r>
      <w:r w:rsidRPr="005A6C01">
        <w:rPr>
          <w:rFonts w:ascii="Times New Roman" w:hAnsi="Times New Roman" w:cs="Times New Roman"/>
          <w:sz w:val="28"/>
          <w:szCs w:val="28"/>
          <w:lang w:val="en-US"/>
        </w:rPr>
        <w:t>MS</w:t>
      </w:r>
      <w:r w:rsidRPr="005A6C01">
        <w:rPr>
          <w:rFonts w:ascii="Times New Roman" w:hAnsi="Times New Roman" w:cs="Times New Roman"/>
          <w:sz w:val="28"/>
          <w:szCs w:val="28"/>
        </w:rPr>
        <w:t xml:space="preserve"> </w:t>
      </w:r>
      <w:r w:rsidRPr="005A6C01">
        <w:rPr>
          <w:rFonts w:ascii="Times New Roman" w:hAnsi="Times New Roman" w:cs="Times New Roman"/>
          <w:sz w:val="28"/>
          <w:szCs w:val="28"/>
          <w:lang w:val="en-US"/>
        </w:rPr>
        <w:t>Excel</w:t>
      </w:r>
      <w:r w:rsidRPr="005A6C01">
        <w:rPr>
          <w:rFonts w:ascii="Times New Roman" w:hAnsi="Times New Roman" w:cs="Times New Roman"/>
          <w:sz w:val="28"/>
          <w:szCs w:val="28"/>
        </w:rPr>
        <w:t>.</w:t>
      </w:r>
    </w:p>
    <w:p w:rsidR="005A6C01" w:rsidRPr="005A6C01" w:rsidRDefault="005A6C01" w:rsidP="00246767">
      <w:pPr>
        <w:numPr>
          <w:ilvl w:val="0"/>
          <w:numId w:val="8"/>
        </w:numPr>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t xml:space="preserve">Вычисление выборочных характеристик в </w:t>
      </w:r>
      <w:r w:rsidRPr="005A6C01">
        <w:rPr>
          <w:rFonts w:ascii="Times New Roman" w:hAnsi="Times New Roman" w:cs="Times New Roman"/>
          <w:sz w:val="28"/>
          <w:szCs w:val="28"/>
          <w:lang w:val="en-US"/>
        </w:rPr>
        <w:t>MS</w:t>
      </w:r>
      <w:r w:rsidRPr="005A6C01">
        <w:rPr>
          <w:rFonts w:ascii="Times New Roman" w:hAnsi="Times New Roman" w:cs="Times New Roman"/>
          <w:sz w:val="28"/>
          <w:szCs w:val="28"/>
        </w:rPr>
        <w:t xml:space="preserve"> </w:t>
      </w:r>
      <w:r w:rsidRPr="005A6C01">
        <w:rPr>
          <w:rFonts w:ascii="Times New Roman" w:hAnsi="Times New Roman" w:cs="Times New Roman"/>
          <w:sz w:val="28"/>
          <w:szCs w:val="28"/>
          <w:lang w:val="en-US"/>
        </w:rPr>
        <w:t>Excel</w:t>
      </w:r>
      <w:r w:rsidRPr="005A6C01">
        <w:rPr>
          <w:rFonts w:ascii="Times New Roman" w:hAnsi="Times New Roman" w:cs="Times New Roman"/>
          <w:sz w:val="28"/>
          <w:szCs w:val="28"/>
        </w:rPr>
        <w:t xml:space="preserve">. </w:t>
      </w:r>
    </w:p>
    <w:p w:rsidR="005A6C01" w:rsidRPr="005A6C01" w:rsidRDefault="005A6C01" w:rsidP="00246767">
      <w:pPr>
        <w:numPr>
          <w:ilvl w:val="0"/>
          <w:numId w:val="8"/>
        </w:numPr>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t xml:space="preserve">Вычисление границ доверительных интервалов в </w:t>
      </w:r>
      <w:r w:rsidRPr="005A6C01">
        <w:rPr>
          <w:rFonts w:ascii="Times New Roman" w:hAnsi="Times New Roman" w:cs="Times New Roman"/>
          <w:sz w:val="28"/>
          <w:szCs w:val="28"/>
          <w:lang w:val="en-US"/>
        </w:rPr>
        <w:t>MS</w:t>
      </w:r>
      <w:r w:rsidRPr="005A6C01">
        <w:rPr>
          <w:rFonts w:ascii="Times New Roman" w:hAnsi="Times New Roman" w:cs="Times New Roman"/>
          <w:sz w:val="28"/>
          <w:szCs w:val="28"/>
        </w:rPr>
        <w:t xml:space="preserve"> </w:t>
      </w:r>
      <w:r w:rsidRPr="005A6C01">
        <w:rPr>
          <w:rFonts w:ascii="Times New Roman" w:hAnsi="Times New Roman" w:cs="Times New Roman"/>
          <w:sz w:val="28"/>
          <w:szCs w:val="28"/>
          <w:lang w:val="en-US"/>
        </w:rPr>
        <w:t>Excel</w:t>
      </w:r>
      <w:r w:rsidRPr="005A6C01">
        <w:rPr>
          <w:rFonts w:ascii="Times New Roman" w:hAnsi="Times New Roman" w:cs="Times New Roman"/>
          <w:sz w:val="28"/>
          <w:szCs w:val="28"/>
        </w:rPr>
        <w:t xml:space="preserve">. </w:t>
      </w:r>
    </w:p>
    <w:p w:rsidR="005A6C01" w:rsidRPr="005A6C01" w:rsidRDefault="005A6C01" w:rsidP="00246767">
      <w:pPr>
        <w:numPr>
          <w:ilvl w:val="0"/>
          <w:numId w:val="8"/>
        </w:numPr>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t xml:space="preserve">Проверка статистических гипотез в </w:t>
      </w:r>
      <w:r w:rsidRPr="005A6C01">
        <w:rPr>
          <w:rFonts w:ascii="Times New Roman" w:hAnsi="Times New Roman" w:cs="Times New Roman"/>
          <w:sz w:val="28"/>
          <w:szCs w:val="28"/>
          <w:lang w:val="en-US"/>
        </w:rPr>
        <w:t>MS</w:t>
      </w:r>
      <w:r w:rsidRPr="005A6C01">
        <w:rPr>
          <w:rFonts w:ascii="Times New Roman" w:hAnsi="Times New Roman" w:cs="Times New Roman"/>
          <w:sz w:val="28"/>
          <w:szCs w:val="28"/>
        </w:rPr>
        <w:t xml:space="preserve"> </w:t>
      </w:r>
      <w:r w:rsidRPr="005A6C01">
        <w:rPr>
          <w:rFonts w:ascii="Times New Roman" w:hAnsi="Times New Roman" w:cs="Times New Roman"/>
          <w:sz w:val="28"/>
          <w:szCs w:val="28"/>
          <w:lang w:val="en-US"/>
        </w:rPr>
        <w:t>Excel</w:t>
      </w:r>
      <w:r w:rsidRPr="005A6C01">
        <w:rPr>
          <w:rFonts w:ascii="Times New Roman" w:hAnsi="Times New Roman" w:cs="Times New Roman"/>
          <w:sz w:val="28"/>
          <w:szCs w:val="28"/>
        </w:rPr>
        <w:t>.</w:t>
      </w:r>
    </w:p>
    <w:p w:rsidR="005A6C01" w:rsidRPr="005A6C01" w:rsidRDefault="005A6C01" w:rsidP="00246767">
      <w:pPr>
        <w:numPr>
          <w:ilvl w:val="0"/>
          <w:numId w:val="8"/>
        </w:numPr>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t xml:space="preserve"> Информационная безопасность и ее составляющие.</w:t>
      </w:r>
    </w:p>
    <w:p w:rsidR="005A6C01" w:rsidRPr="005A6C01" w:rsidRDefault="005A6C01" w:rsidP="00246767">
      <w:pPr>
        <w:numPr>
          <w:ilvl w:val="0"/>
          <w:numId w:val="8"/>
        </w:numPr>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t xml:space="preserve"> Угрозы безопасности информации и их классификация. </w:t>
      </w:r>
    </w:p>
    <w:p w:rsidR="005A6C01" w:rsidRPr="005A6C01" w:rsidRDefault="005A6C01" w:rsidP="00246767">
      <w:pPr>
        <w:numPr>
          <w:ilvl w:val="0"/>
          <w:numId w:val="8"/>
        </w:numPr>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t xml:space="preserve">Защита от несанкционированного вмешательства в информационные процессы. </w:t>
      </w:r>
    </w:p>
    <w:p w:rsidR="005A6C01" w:rsidRPr="005A6C01" w:rsidRDefault="005A6C01" w:rsidP="00246767">
      <w:pPr>
        <w:numPr>
          <w:ilvl w:val="0"/>
          <w:numId w:val="8"/>
        </w:numPr>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t>Организационные меры, инженерно-технические и иные методы защиты информации.</w:t>
      </w:r>
    </w:p>
    <w:p w:rsidR="005A6C01" w:rsidRPr="005A6C01" w:rsidRDefault="005A6C01" w:rsidP="00246767">
      <w:pPr>
        <w:numPr>
          <w:ilvl w:val="0"/>
          <w:numId w:val="8"/>
        </w:numPr>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t xml:space="preserve"> Антивирусная защита. Методы защиты информации. </w:t>
      </w:r>
    </w:p>
    <w:p w:rsidR="005A6C01" w:rsidRPr="005A6C01" w:rsidRDefault="005A6C01" w:rsidP="00246767">
      <w:pPr>
        <w:numPr>
          <w:ilvl w:val="0"/>
          <w:numId w:val="8"/>
        </w:numPr>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t>История Интернет. Структура Интернет. Адресация Интернет.</w:t>
      </w:r>
    </w:p>
    <w:p w:rsidR="005A6C01" w:rsidRPr="005A6C01" w:rsidRDefault="005A6C01" w:rsidP="00246767">
      <w:pPr>
        <w:numPr>
          <w:ilvl w:val="0"/>
          <w:numId w:val="8"/>
        </w:numPr>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t xml:space="preserve"> Протоколы </w:t>
      </w:r>
      <w:r w:rsidRPr="005A6C01">
        <w:rPr>
          <w:rFonts w:ascii="Times New Roman" w:hAnsi="Times New Roman" w:cs="Times New Roman"/>
          <w:sz w:val="28"/>
          <w:szCs w:val="28"/>
          <w:lang w:val="en-US"/>
        </w:rPr>
        <w:t>TCP</w:t>
      </w:r>
      <w:r w:rsidRPr="005A6C01">
        <w:rPr>
          <w:rFonts w:ascii="Times New Roman" w:hAnsi="Times New Roman" w:cs="Times New Roman"/>
          <w:sz w:val="28"/>
          <w:szCs w:val="28"/>
        </w:rPr>
        <w:t>/</w:t>
      </w:r>
      <w:r w:rsidRPr="005A6C01">
        <w:rPr>
          <w:rFonts w:ascii="Times New Roman" w:hAnsi="Times New Roman" w:cs="Times New Roman"/>
          <w:sz w:val="28"/>
          <w:szCs w:val="28"/>
          <w:lang w:val="en-US"/>
        </w:rPr>
        <w:t>IP</w:t>
      </w:r>
      <w:r w:rsidRPr="005A6C01">
        <w:rPr>
          <w:rFonts w:ascii="Times New Roman" w:hAnsi="Times New Roman" w:cs="Times New Roman"/>
          <w:sz w:val="28"/>
          <w:szCs w:val="28"/>
        </w:rPr>
        <w:t xml:space="preserve"> в модели </w:t>
      </w:r>
      <w:r w:rsidRPr="005A6C01">
        <w:rPr>
          <w:rFonts w:ascii="Times New Roman" w:hAnsi="Times New Roman" w:cs="Times New Roman"/>
          <w:sz w:val="28"/>
          <w:szCs w:val="28"/>
          <w:lang w:val="en-US"/>
        </w:rPr>
        <w:t>OSI</w:t>
      </w:r>
      <w:r w:rsidRPr="005A6C01">
        <w:rPr>
          <w:rFonts w:ascii="Times New Roman" w:hAnsi="Times New Roman" w:cs="Times New Roman"/>
          <w:sz w:val="28"/>
          <w:szCs w:val="28"/>
        </w:rPr>
        <w:t xml:space="preserve">. </w:t>
      </w:r>
    </w:p>
    <w:p w:rsidR="005A6C01" w:rsidRPr="005A6C01" w:rsidRDefault="005A6C01" w:rsidP="00246767">
      <w:pPr>
        <w:numPr>
          <w:ilvl w:val="0"/>
          <w:numId w:val="8"/>
        </w:numPr>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t xml:space="preserve">Способы подключения к Интернет конечных пользователей. Поисковые службы Интернет. </w:t>
      </w:r>
    </w:p>
    <w:p w:rsidR="005A6C01" w:rsidRPr="005A6C01" w:rsidRDefault="005A6C01" w:rsidP="00246767">
      <w:pPr>
        <w:numPr>
          <w:ilvl w:val="0"/>
          <w:numId w:val="8"/>
        </w:numPr>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t>Поисковые серверы WWW. Работа с поисковыми серверами.</w:t>
      </w:r>
    </w:p>
    <w:p w:rsidR="005A6C01" w:rsidRPr="005A6C01" w:rsidRDefault="005A6C01" w:rsidP="00246767">
      <w:pPr>
        <w:numPr>
          <w:ilvl w:val="0"/>
          <w:numId w:val="8"/>
        </w:numPr>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t xml:space="preserve"> Язык запросов поискового сервера. Технология эффективного поиска информации. </w:t>
      </w:r>
    </w:p>
    <w:p w:rsidR="005A6C01" w:rsidRPr="005A6C01" w:rsidRDefault="005A6C01" w:rsidP="00246767">
      <w:pPr>
        <w:numPr>
          <w:ilvl w:val="0"/>
          <w:numId w:val="8"/>
        </w:numPr>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t>Работа с электронной почтой и дополнительными сервисами.</w:t>
      </w:r>
    </w:p>
    <w:p w:rsidR="005A6C01" w:rsidRPr="005A6C01" w:rsidRDefault="005A6C01" w:rsidP="00246767">
      <w:pPr>
        <w:numPr>
          <w:ilvl w:val="0"/>
          <w:numId w:val="8"/>
        </w:numPr>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lastRenderedPageBreak/>
        <w:t xml:space="preserve"> Общение в реальном времени в Интернет. </w:t>
      </w:r>
    </w:p>
    <w:p w:rsidR="005A6C01" w:rsidRPr="005A6C01" w:rsidRDefault="005A6C01" w:rsidP="00246767">
      <w:pPr>
        <w:numPr>
          <w:ilvl w:val="0"/>
          <w:numId w:val="8"/>
        </w:numPr>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t xml:space="preserve">Обеспечение конфиденциальности информации в Интернет. </w:t>
      </w:r>
    </w:p>
    <w:p w:rsidR="005A6C01" w:rsidRPr="005A6C01" w:rsidRDefault="005A6C01" w:rsidP="00246767">
      <w:pPr>
        <w:numPr>
          <w:ilvl w:val="0"/>
          <w:numId w:val="8"/>
        </w:numPr>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t xml:space="preserve">Особенности профессионального общения с использованием современных коммуникаций. </w:t>
      </w:r>
    </w:p>
    <w:p w:rsidR="005A6C01" w:rsidRPr="005A6C01" w:rsidRDefault="005A6C01" w:rsidP="00246767">
      <w:pPr>
        <w:numPr>
          <w:ilvl w:val="0"/>
          <w:numId w:val="8"/>
        </w:numPr>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t xml:space="preserve">Сетевые профессиональные сообщества. </w:t>
      </w:r>
    </w:p>
    <w:p w:rsidR="005A6C01" w:rsidRPr="005A6C01" w:rsidRDefault="005A6C01" w:rsidP="00246767">
      <w:pPr>
        <w:numPr>
          <w:ilvl w:val="0"/>
          <w:numId w:val="8"/>
        </w:numPr>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t>Телекоммуникационные системы в сети, в том числе, глобальные компьютерные сети.</w:t>
      </w:r>
    </w:p>
    <w:p w:rsidR="005A6C01" w:rsidRPr="005A6C01" w:rsidRDefault="005A6C01" w:rsidP="00246767">
      <w:pPr>
        <w:numPr>
          <w:ilvl w:val="0"/>
          <w:numId w:val="8"/>
        </w:numPr>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t xml:space="preserve"> Использование социальных сервисов </w:t>
      </w:r>
      <w:r w:rsidRPr="005A6C01">
        <w:rPr>
          <w:rFonts w:ascii="Times New Roman" w:hAnsi="Times New Roman" w:cs="Times New Roman"/>
          <w:sz w:val="28"/>
          <w:szCs w:val="28"/>
          <w:lang w:val="en-US"/>
        </w:rPr>
        <w:t>Web</w:t>
      </w:r>
      <w:r w:rsidRPr="005A6C01">
        <w:rPr>
          <w:rFonts w:ascii="Times New Roman" w:hAnsi="Times New Roman" w:cs="Times New Roman"/>
          <w:sz w:val="28"/>
          <w:szCs w:val="28"/>
        </w:rPr>
        <w:t xml:space="preserve"> 2.0 в организации образовательного процесса. </w:t>
      </w:r>
    </w:p>
    <w:p w:rsidR="005A6C01" w:rsidRPr="005A6C01" w:rsidRDefault="005A6C01" w:rsidP="00246767">
      <w:pPr>
        <w:numPr>
          <w:ilvl w:val="0"/>
          <w:numId w:val="8"/>
        </w:numPr>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t>Телекоммуникационный проект: способы организации и реализации.</w:t>
      </w:r>
    </w:p>
    <w:p w:rsidR="005A6C01" w:rsidRPr="005A6C01" w:rsidRDefault="005A6C01" w:rsidP="00246767">
      <w:pPr>
        <w:numPr>
          <w:ilvl w:val="0"/>
          <w:numId w:val="8"/>
        </w:numPr>
        <w:spacing w:after="0" w:line="240" w:lineRule="auto"/>
        <w:jc w:val="both"/>
        <w:rPr>
          <w:rFonts w:ascii="Times New Roman" w:hAnsi="Times New Roman" w:cs="Times New Roman"/>
          <w:sz w:val="28"/>
          <w:szCs w:val="28"/>
        </w:rPr>
      </w:pPr>
      <w:r w:rsidRPr="005A6C01">
        <w:rPr>
          <w:rFonts w:ascii="Times New Roman" w:hAnsi="Times New Roman" w:cs="Times New Roman"/>
          <w:sz w:val="28"/>
          <w:szCs w:val="28"/>
        </w:rPr>
        <w:t>Электронные журналы и конференции.</w:t>
      </w:r>
    </w:p>
    <w:p w:rsidR="005A6C01" w:rsidRPr="005A6C01" w:rsidRDefault="005A6C01" w:rsidP="005A6C01">
      <w:pPr>
        <w:pStyle w:val="a3"/>
        <w:spacing w:after="0" w:line="240" w:lineRule="auto"/>
        <w:contextualSpacing w:val="0"/>
        <w:jc w:val="both"/>
        <w:rPr>
          <w:rFonts w:ascii="Times New Roman" w:hAnsi="Times New Roman" w:cs="Times New Roman"/>
          <w:sz w:val="28"/>
          <w:szCs w:val="28"/>
        </w:rPr>
      </w:pPr>
    </w:p>
    <w:p w:rsidR="005A6C01" w:rsidRDefault="005A6C01" w:rsidP="005A6C01">
      <w:pPr>
        <w:tabs>
          <w:tab w:val="left" w:pos="1134"/>
        </w:tabs>
        <w:spacing w:after="0" w:line="240" w:lineRule="auto"/>
        <w:ind w:firstLine="709"/>
        <w:contextualSpacing/>
        <w:jc w:val="center"/>
        <w:rPr>
          <w:rFonts w:ascii="Times New Roman" w:hAnsi="Times New Roman" w:cs="Times New Roman"/>
          <w:b/>
          <w:sz w:val="28"/>
          <w:szCs w:val="28"/>
        </w:rPr>
      </w:pPr>
    </w:p>
    <w:p w:rsidR="005A6C01" w:rsidRDefault="005A6C01" w:rsidP="005A6C01">
      <w:pPr>
        <w:tabs>
          <w:tab w:val="left" w:pos="1134"/>
        </w:tabs>
        <w:spacing w:after="0" w:line="240" w:lineRule="auto"/>
        <w:ind w:firstLine="709"/>
        <w:contextualSpacing/>
        <w:jc w:val="center"/>
        <w:rPr>
          <w:rFonts w:ascii="Times New Roman" w:hAnsi="Times New Roman" w:cs="Times New Roman"/>
          <w:b/>
          <w:sz w:val="28"/>
          <w:szCs w:val="28"/>
        </w:rPr>
      </w:pPr>
    </w:p>
    <w:p w:rsidR="005A6C01" w:rsidRDefault="005A6C01" w:rsidP="005A6C01">
      <w:pPr>
        <w:tabs>
          <w:tab w:val="left" w:pos="1134"/>
        </w:tabs>
        <w:spacing w:after="0" w:line="240" w:lineRule="auto"/>
        <w:ind w:firstLine="709"/>
        <w:contextualSpacing/>
        <w:jc w:val="center"/>
        <w:rPr>
          <w:rFonts w:ascii="Times New Roman" w:hAnsi="Times New Roman" w:cs="Times New Roman"/>
          <w:b/>
          <w:sz w:val="28"/>
          <w:szCs w:val="28"/>
        </w:rPr>
      </w:pPr>
    </w:p>
    <w:p w:rsidR="005A6C01" w:rsidRDefault="005A6C01" w:rsidP="005A6C01">
      <w:pPr>
        <w:tabs>
          <w:tab w:val="left" w:pos="1134"/>
        </w:tabs>
        <w:spacing w:after="0" w:line="240" w:lineRule="auto"/>
        <w:ind w:firstLine="709"/>
        <w:contextualSpacing/>
        <w:jc w:val="center"/>
        <w:rPr>
          <w:rFonts w:ascii="Times New Roman" w:hAnsi="Times New Roman" w:cs="Times New Roman"/>
          <w:b/>
          <w:sz w:val="28"/>
          <w:szCs w:val="28"/>
        </w:rPr>
      </w:pPr>
    </w:p>
    <w:p w:rsidR="005A6C01" w:rsidRDefault="005A6C01" w:rsidP="005A6C01">
      <w:pPr>
        <w:tabs>
          <w:tab w:val="left" w:pos="1134"/>
        </w:tabs>
        <w:spacing w:after="0" w:line="240" w:lineRule="auto"/>
        <w:ind w:firstLine="709"/>
        <w:contextualSpacing/>
        <w:jc w:val="center"/>
        <w:rPr>
          <w:rFonts w:ascii="Times New Roman" w:hAnsi="Times New Roman" w:cs="Times New Roman"/>
          <w:b/>
          <w:sz w:val="28"/>
          <w:szCs w:val="28"/>
        </w:rPr>
      </w:pPr>
    </w:p>
    <w:p w:rsidR="005A6C01" w:rsidRDefault="005A6C01" w:rsidP="005A6C01">
      <w:pPr>
        <w:tabs>
          <w:tab w:val="left" w:pos="1134"/>
        </w:tabs>
        <w:spacing w:after="0" w:line="240" w:lineRule="auto"/>
        <w:ind w:firstLine="709"/>
        <w:contextualSpacing/>
        <w:jc w:val="center"/>
        <w:rPr>
          <w:rFonts w:ascii="Times New Roman" w:hAnsi="Times New Roman" w:cs="Times New Roman"/>
          <w:b/>
          <w:sz w:val="28"/>
          <w:szCs w:val="28"/>
        </w:rPr>
      </w:pPr>
    </w:p>
    <w:p w:rsidR="005A6C01" w:rsidRDefault="005A6C01" w:rsidP="005A6C01">
      <w:pPr>
        <w:tabs>
          <w:tab w:val="left" w:pos="1134"/>
        </w:tabs>
        <w:spacing w:after="0" w:line="240" w:lineRule="auto"/>
        <w:ind w:firstLine="709"/>
        <w:contextualSpacing/>
        <w:jc w:val="center"/>
        <w:rPr>
          <w:rFonts w:ascii="Times New Roman" w:hAnsi="Times New Roman" w:cs="Times New Roman"/>
          <w:b/>
          <w:sz w:val="28"/>
          <w:szCs w:val="28"/>
        </w:rPr>
      </w:pPr>
    </w:p>
    <w:p w:rsidR="005A6C01" w:rsidRDefault="005A6C01" w:rsidP="005A6C01">
      <w:pPr>
        <w:tabs>
          <w:tab w:val="left" w:pos="1134"/>
        </w:tabs>
        <w:spacing w:after="0" w:line="240" w:lineRule="auto"/>
        <w:ind w:firstLine="709"/>
        <w:contextualSpacing/>
        <w:jc w:val="center"/>
        <w:rPr>
          <w:rFonts w:ascii="Times New Roman" w:hAnsi="Times New Roman" w:cs="Times New Roman"/>
          <w:b/>
          <w:sz w:val="28"/>
          <w:szCs w:val="28"/>
        </w:rPr>
      </w:pPr>
    </w:p>
    <w:p w:rsidR="005A6C01" w:rsidRDefault="005A6C01" w:rsidP="005A6C01">
      <w:pPr>
        <w:tabs>
          <w:tab w:val="left" w:pos="1134"/>
        </w:tabs>
        <w:spacing w:after="0" w:line="240" w:lineRule="auto"/>
        <w:ind w:firstLine="709"/>
        <w:contextualSpacing/>
        <w:jc w:val="center"/>
        <w:rPr>
          <w:rFonts w:ascii="Times New Roman" w:hAnsi="Times New Roman" w:cs="Times New Roman"/>
          <w:b/>
          <w:sz w:val="28"/>
          <w:szCs w:val="28"/>
        </w:rPr>
      </w:pPr>
    </w:p>
    <w:p w:rsidR="005A6C01" w:rsidRPr="005A6C01" w:rsidRDefault="005A6C01" w:rsidP="005A6C01">
      <w:pPr>
        <w:tabs>
          <w:tab w:val="left" w:pos="1134"/>
        </w:tabs>
        <w:spacing w:after="0" w:line="24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 xml:space="preserve">Методические рекомендации по изучению теоретического материала </w:t>
      </w:r>
    </w:p>
    <w:p w:rsidR="005A6C01" w:rsidRPr="005A6C01" w:rsidRDefault="005A6C01" w:rsidP="005A6C01">
      <w:pPr>
        <w:pStyle w:val="Default"/>
        <w:ind w:firstLine="709"/>
        <w:jc w:val="both"/>
        <w:rPr>
          <w:sz w:val="28"/>
          <w:szCs w:val="28"/>
        </w:rPr>
      </w:pPr>
      <w:r w:rsidRPr="005A6C01">
        <w:rPr>
          <w:sz w:val="28"/>
          <w:szCs w:val="28"/>
        </w:rPr>
        <w:t xml:space="preserve">На первом занятии получите у преподавателя задания по курсу, планы подготовки к практическим занятиям. Обзаведитесь всем необходимым методическим обеспечением. </w:t>
      </w:r>
    </w:p>
    <w:p w:rsidR="005A6C01" w:rsidRPr="005A6C01" w:rsidRDefault="005A6C01" w:rsidP="005A6C01">
      <w:pPr>
        <w:pStyle w:val="1"/>
        <w:spacing w:before="0" w:line="240" w:lineRule="auto"/>
        <w:ind w:firstLine="709"/>
        <w:jc w:val="both"/>
        <w:rPr>
          <w:rFonts w:ascii="Times New Roman" w:hAnsi="Times New Roman"/>
          <w:b w:val="0"/>
          <w:color w:val="auto"/>
        </w:rPr>
      </w:pPr>
      <w:r w:rsidRPr="005A6C01">
        <w:rPr>
          <w:rFonts w:ascii="Times New Roman" w:hAnsi="Times New Roman"/>
          <w:color w:val="auto"/>
        </w:rPr>
        <w:t>Практическое занятие</w:t>
      </w:r>
      <w:r w:rsidRPr="005A6C01">
        <w:rPr>
          <w:rFonts w:ascii="Times New Roman" w:hAnsi="Times New Roman"/>
          <w:b w:val="0"/>
          <w:color w:val="auto"/>
        </w:rPr>
        <w:t xml:space="preserve"> – одна из форм организации учебного процесса – самостоятельной работы обучающихся, которая регламентируется требованиями документа. Практическое занятие представляет собой коллективное обсуждение обучающимися теоретических вопросов под руководством преподавателя.</w:t>
      </w:r>
    </w:p>
    <w:p w:rsidR="005A6C01" w:rsidRPr="005A6C01" w:rsidRDefault="005A6C01" w:rsidP="005A6C01">
      <w:pPr>
        <w:pStyle w:val="Default"/>
        <w:ind w:firstLine="709"/>
        <w:jc w:val="both"/>
        <w:rPr>
          <w:sz w:val="28"/>
          <w:szCs w:val="28"/>
        </w:rPr>
      </w:pPr>
      <w:r w:rsidRPr="005A6C01">
        <w:rPr>
          <w:b/>
          <w:bCs/>
          <w:sz w:val="28"/>
          <w:szCs w:val="28"/>
        </w:rPr>
        <w:t xml:space="preserve">Практическое занятие (семинар) </w:t>
      </w:r>
      <w:r w:rsidRPr="005A6C01">
        <w:rPr>
          <w:sz w:val="28"/>
          <w:szCs w:val="28"/>
        </w:rPr>
        <w:t xml:space="preserve">– вид аудиторной совместной деятельности, осуществляемой в форме практики мышления, речи и письма. На семинаре студент отвечает на вопросы; уточняет, дополняет и обобщает ответы других; участвует в ролевых играх, дискуссиях; выступает с сообщением, докладом. Достоинством семинара является дискуссионная форма усвоения материала, сотворчество в обсуждении проблем, интеллектуальная состязательность. </w:t>
      </w:r>
    </w:p>
    <w:p w:rsidR="005A6C01" w:rsidRPr="005A6C01" w:rsidRDefault="005A6C01" w:rsidP="005A6C01">
      <w:pPr>
        <w:pStyle w:val="Default"/>
        <w:ind w:firstLine="709"/>
        <w:jc w:val="both"/>
        <w:rPr>
          <w:sz w:val="28"/>
          <w:szCs w:val="28"/>
        </w:rPr>
      </w:pPr>
      <w:r w:rsidRPr="005A6C01">
        <w:rPr>
          <w:sz w:val="28"/>
          <w:szCs w:val="28"/>
        </w:rPr>
        <w:t xml:space="preserve">При подготовке к практическому занятию сначала следует прочесть конспект лекций по теме занятия, затем изучить учебную и справочную литературу (учебник, учебные пособия, словари, энциклопедии), после чего – первоисточники. </w:t>
      </w:r>
    </w:p>
    <w:p w:rsidR="005A6C01" w:rsidRPr="005A6C01" w:rsidRDefault="005A6C01" w:rsidP="005A6C01">
      <w:pPr>
        <w:pStyle w:val="Default"/>
        <w:ind w:firstLine="709"/>
        <w:jc w:val="both"/>
        <w:rPr>
          <w:sz w:val="28"/>
          <w:szCs w:val="28"/>
        </w:rPr>
      </w:pPr>
      <w:r w:rsidRPr="005A6C01">
        <w:rPr>
          <w:sz w:val="28"/>
          <w:szCs w:val="28"/>
        </w:rPr>
        <w:t xml:space="preserve">Литературу необходимо конспектировать и давать сжатые письменные ответы на вопросы практического занятия. Такие ответы пригодятся при </w:t>
      </w:r>
      <w:r w:rsidRPr="005A6C01">
        <w:rPr>
          <w:sz w:val="28"/>
          <w:szCs w:val="28"/>
        </w:rPr>
        <w:lastRenderedPageBreak/>
        <w:t xml:space="preserve">подготовке к экзамену. В них следует отразить содержание главных понятий и связь между ними, дать собственную оценку тем или иным концепциям, выявить связь изучаемого вопроса с современностью, с будущей профессиональной деятельностью. По неясным вопросам необходимо обращаться к преподавателю. </w:t>
      </w:r>
    </w:p>
    <w:p w:rsidR="005A6C01" w:rsidRPr="005A6C01" w:rsidRDefault="005A6C01" w:rsidP="005A6C01">
      <w:pPr>
        <w:pStyle w:val="Default"/>
        <w:ind w:firstLine="709"/>
        <w:jc w:val="both"/>
        <w:rPr>
          <w:sz w:val="28"/>
          <w:szCs w:val="28"/>
        </w:rPr>
      </w:pPr>
      <w:r w:rsidRPr="005A6C01">
        <w:rPr>
          <w:sz w:val="28"/>
          <w:szCs w:val="28"/>
        </w:rPr>
        <w:t xml:space="preserve">Текст выступления на практическом занятии должен быть написан самим студентом (уже переработанный). Выступления, на которых студент ограничивается только чтением уже опубликованного текста, преподавателем не учитываются. </w:t>
      </w:r>
    </w:p>
    <w:p w:rsidR="005A6C01" w:rsidRPr="005A6C01" w:rsidRDefault="005A6C01" w:rsidP="005A6C01">
      <w:pPr>
        <w:pStyle w:val="Default"/>
        <w:ind w:firstLine="709"/>
        <w:jc w:val="both"/>
        <w:rPr>
          <w:sz w:val="28"/>
          <w:szCs w:val="28"/>
        </w:rPr>
      </w:pPr>
      <w:r w:rsidRPr="005A6C01">
        <w:rPr>
          <w:sz w:val="28"/>
          <w:szCs w:val="28"/>
        </w:rPr>
        <w:t xml:space="preserve">По пропущенным занятиям студент отчитывается в устной или письменной форме. В противном случае преподаватель имеет право задать студенту на зачете дополнительные вопросы по теме пропущенного занятия. </w:t>
      </w:r>
    </w:p>
    <w:p w:rsidR="005A6C01" w:rsidRPr="005A6C01" w:rsidRDefault="005A6C01" w:rsidP="005A6C01">
      <w:pPr>
        <w:pStyle w:val="Default"/>
        <w:ind w:firstLine="709"/>
        <w:jc w:val="both"/>
        <w:rPr>
          <w:sz w:val="28"/>
          <w:szCs w:val="28"/>
        </w:rPr>
      </w:pPr>
      <w:r w:rsidRPr="005A6C01">
        <w:rPr>
          <w:sz w:val="28"/>
          <w:szCs w:val="28"/>
        </w:rPr>
        <w:t xml:space="preserve">Преподаватель оценивает подготовку студента к практическому занятию по следующим критериям: </w:t>
      </w:r>
    </w:p>
    <w:p w:rsidR="005A6C01" w:rsidRPr="005A6C01" w:rsidRDefault="005A6C01" w:rsidP="00246767">
      <w:pPr>
        <w:pStyle w:val="Default"/>
        <w:numPr>
          <w:ilvl w:val="0"/>
          <w:numId w:val="4"/>
        </w:numPr>
        <w:tabs>
          <w:tab w:val="left" w:pos="930"/>
        </w:tabs>
        <w:ind w:left="0" w:firstLine="709"/>
        <w:jc w:val="both"/>
        <w:rPr>
          <w:sz w:val="28"/>
          <w:szCs w:val="28"/>
        </w:rPr>
      </w:pPr>
      <w:r w:rsidRPr="005A6C01">
        <w:rPr>
          <w:sz w:val="28"/>
          <w:szCs w:val="28"/>
        </w:rPr>
        <w:t xml:space="preserve">Наличие конспектов, лекций; </w:t>
      </w:r>
    </w:p>
    <w:p w:rsidR="005A6C01" w:rsidRPr="005A6C01" w:rsidRDefault="005A6C01" w:rsidP="00246767">
      <w:pPr>
        <w:pStyle w:val="Default"/>
        <w:numPr>
          <w:ilvl w:val="0"/>
          <w:numId w:val="4"/>
        </w:numPr>
        <w:tabs>
          <w:tab w:val="left" w:pos="930"/>
        </w:tabs>
        <w:ind w:left="0" w:firstLine="709"/>
        <w:jc w:val="both"/>
        <w:rPr>
          <w:sz w:val="28"/>
          <w:szCs w:val="28"/>
        </w:rPr>
      </w:pPr>
      <w:r w:rsidRPr="005A6C01">
        <w:rPr>
          <w:sz w:val="28"/>
          <w:szCs w:val="28"/>
        </w:rPr>
        <w:t xml:space="preserve">Понимание главных понятий, их связей; </w:t>
      </w:r>
    </w:p>
    <w:p w:rsidR="005A6C01" w:rsidRPr="005A6C01" w:rsidRDefault="005A6C01" w:rsidP="00246767">
      <w:pPr>
        <w:pStyle w:val="Default"/>
        <w:numPr>
          <w:ilvl w:val="0"/>
          <w:numId w:val="4"/>
        </w:numPr>
        <w:tabs>
          <w:tab w:val="left" w:pos="930"/>
        </w:tabs>
        <w:ind w:left="0" w:firstLine="709"/>
        <w:jc w:val="both"/>
        <w:rPr>
          <w:sz w:val="28"/>
          <w:szCs w:val="28"/>
        </w:rPr>
      </w:pPr>
      <w:r w:rsidRPr="005A6C01">
        <w:rPr>
          <w:sz w:val="28"/>
          <w:szCs w:val="28"/>
        </w:rPr>
        <w:t xml:space="preserve">Умению мыслить самостоятельно, логично, последовательно, доказательно; </w:t>
      </w:r>
    </w:p>
    <w:p w:rsidR="005A6C01" w:rsidRPr="005A6C01" w:rsidRDefault="005A6C01" w:rsidP="00246767">
      <w:pPr>
        <w:pStyle w:val="Default"/>
        <w:numPr>
          <w:ilvl w:val="0"/>
          <w:numId w:val="4"/>
        </w:numPr>
        <w:tabs>
          <w:tab w:val="left" w:pos="930"/>
        </w:tabs>
        <w:ind w:left="0" w:firstLine="709"/>
        <w:jc w:val="both"/>
        <w:rPr>
          <w:b/>
          <w:color w:val="auto"/>
          <w:sz w:val="28"/>
          <w:szCs w:val="28"/>
        </w:rPr>
      </w:pPr>
      <w:r w:rsidRPr="005A6C01">
        <w:rPr>
          <w:sz w:val="28"/>
          <w:szCs w:val="28"/>
        </w:rPr>
        <w:t xml:space="preserve">Мнениями оценивать идеи, концепции, обосновывать свою теоретическую позицию, связывать теорию с практикой, приводить примеры, приводить аналогии. </w:t>
      </w:r>
    </w:p>
    <w:p w:rsidR="005A6C01" w:rsidRPr="005A6C01" w:rsidRDefault="005A6C01" w:rsidP="005A6C01">
      <w:pPr>
        <w:pStyle w:val="Default"/>
        <w:tabs>
          <w:tab w:val="left" w:pos="930"/>
        </w:tabs>
        <w:ind w:firstLine="720"/>
        <w:jc w:val="both"/>
        <w:rPr>
          <w:sz w:val="28"/>
          <w:szCs w:val="28"/>
        </w:rPr>
      </w:pPr>
      <w:r w:rsidRPr="005A6C01">
        <w:rPr>
          <w:sz w:val="28"/>
          <w:szCs w:val="28"/>
        </w:rPr>
        <w:t>На практические занятия выносятся узловые темы, запланированные в программе учебной дисциплины, освоение которых определяет качество профессиональной подготовки будущих специалистов.</w:t>
      </w:r>
    </w:p>
    <w:p w:rsidR="005A6C01" w:rsidRPr="005A6C01" w:rsidRDefault="005A6C01" w:rsidP="005A6C01">
      <w:pPr>
        <w:pStyle w:val="Default"/>
        <w:tabs>
          <w:tab w:val="left" w:pos="930"/>
        </w:tabs>
        <w:ind w:firstLine="720"/>
        <w:jc w:val="both"/>
        <w:rPr>
          <w:sz w:val="28"/>
          <w:szCs w:val="28"/>
        </w:rPr>
      </w:pPr>
      <w:r w:rsidRPr="005A6C01">
        <w:rPr>
          <w:sz w:val="28"/>
          <w:szCs w:val="28"/>
        </w:rPr>
        <w:t>Цель занятия – формирование знаний по теме, развитие самостоятельности мышления и творческой активности обучающихся путем равноправного и активного их участия в обсуждении рассматриваемых вопросов.</w:t>
      </w:r>
    </w:p>
    <w:p w:rsidR="005A6C01" w:rsidRPr="005A6C01" w:rsidRDefault="005A6C01" w:rsidP="005A6C01">
      <w:pPr>
        <w:pStyle w:val="Default"/>
        <w:tabs>
          <w:tab w:val="left" w:pos="930"/>
        </w:tabs>
        <w:ind w:firstLine="720"/>
        <w:jc w:val="both"/>
        <w:rPr>
          <w:sz w:val="28"/>
          <w:szCs w:val="28"/>
        </w:rPr>
      </w:pPr>
      <w:r w:rsidRPr="005A6C01">
        <w:rPr>
          <w:sz w:val="28"/>
          <w:szCs w:val="28"/>
        </w:rPr>
        <w:t>Задачи практического занятия:</w:t>
      </w:r>
    </w:p>
    <w:p w:rsidR="005A6C01" w:rsidRPr="005A6C01" w:rsidRDefault="005A6C01" w:rsidP="005A6C01">
      <w:pPr>
        <w:pStyle w:val="Default"/>
        <w:tabs>
          <w:tab w:val="left" w:pos="930"/>
        </w:tabs>
        <w:ind w:firstLine="720"/>
        <w:jc w:val="both"/>
        <w:rPr>
          <w:sz w:val="28"/>
          <w:szCs w:val="28"/>
        </w:rPr>
      </w:pPr>
      <w:r w:rsidRPr="005A6C01">
        <w:rPr>
          <w:sz w:val="28"/>
          <w:szCs w:val="28"/>
        </w:rPr>
        <w:t>- закрепление, расширение и углубление знаний по психологии общения и конкретной теме;</w:t>
      </w:r>
    </w:p>
    <w:p w:rsidR="005A6C01" w:rsidRPr="005A6C01" w:rsidRDefault="005A6C01" w:rsidP="005A6C01">
      <w:pPr>
        <w:pStyle w:val="Default"/>
        <w:tabs>
          <w:tab w:val="left" w:pos="930"/>
        </w:tabs>
        <w:ind w:firstLine="720"/>
        <w:jc w:val="both"/>
        <w:rPr>
          <w:sz w:val="28"/>
          <w:szCs w:val="28"/>
        </w:rPr>
      </w:pPr>
      <w:r w:rsidRPr="005A6C01">
        <w:rPr>
          <w:sz w:val="28"/>
          <w:szCs w:val="28"/>
        </w:rPr>
        <w:t>- развитие навыков постановки проблем и решения задач;</w:t>
      </w:r>
    </w:p>
    <w:p w:rsidR="005A6C01" w:rsidRPr="005A6C01" w:rsidRDefault="005A6C01" w:rsidP="005A6C01">
      <w:pPr>
        <w:pStyle w:val="Default"/>
        <w:tabs>
          <w:tab w:val="left" w:pos="930"/>
        </w:tabs>
        <w:ind w:firstLine="720"/>
        <w:jc w:val="both"/>
        <w:rPr>
          <w:sz w:val="28"/>
          <w:szCs w:val="28"/>
        </w:rPr>
      </w:pPr>
      <w:r w:rsidRPr="005A6C01">
        <w:rPr>
          <w:sz w:val="28"/>
          <w:szCs w:val="28"/>
        </w:rPr>
        <w:t>- отработка навыков ведения дискуссии, аргументации и отстаивания своей точки зрения;</w:t>
      </w:r>
    </w:p>
    <w:p w:rsidR="005A6C01" w:rsidRPr="005A6C01" w:rsidRDefault="005A6C01" w:rsidP="005A6C01">
      <w:pPr>
        <w:pStyle w:val="Default"/>
        <w:tabs>
          <w:tab w:val="left" w:pos="930"/>
        </w:tabs>
        <w:ind w:firstLine="720"/>
        <w:jc w:val="both"/>
        <w:rPr>
          <w:sz w:val="28"/>
          <w:szCs w:val="28"/>
        </w:rPr>
      </w:pPr>
      <w:r w:rsidRPr="005A6C01">
        <w:rPr>
          <w:sz w:val="28"/>
          <w:szCs w:val="28"/>
        </w:rPr>
        <w:t>- демонстрация обучающимися достигнутого уровня знаний;</w:t>
      </w:r>
    </w:p>
    <w:p w:rsidR="005A6C01" w:rsidRPr="005A6C01" w:rsidRDefault="005A6C01" w:rsidP="005A6C01">
      <w:pPr>
        <w:pStyle w:val="Default"/>
        <w:tabs>
          <w:tab w:val="left" w:pos="930"/>
        </w:tabs>
        <w:ind w:firstLine="720"/>
        <w:jc w:val="both"/>
        <w:rPr>
          <w:sz w:val="28"/>
          <w:szCs w:val="28"/>
        </w:rPr>
      </w:pPr>
      <w:r w:rsidRPr="005A6C01">
        <w:rPr>
          <w:sz w:val="28"/>
          <w:szCs w:val="28"/>
        </w:rPr>
        <w:t>- формирование навыков самостоятельной работы.</w:t>
      </w:r>
    </w:p>
    <w:p w:rsidR="005A6C01" w:rsidRPr="005A6C01" w:rsidRDefault="005A6C01" w:rsidP="005A6C01">
      <w:pPr>
        <w:pStyle w:val="Default"/>
        <w:tabs>
          <w:tab w:val="left" w:pos="930"/>
        </w:tabs>
        <w:ind w:firstLine="720"/>
        <w:jc w:val="both"/>
        <w:rPr>
          <w:sz w:val="28"/>
          <w:szCs w:val="28"/>
        </w:rPr>
      </w:pPr>
      <w:r w:rsidRPr="005A6C01">
        <w:rPr>
          <w:sz w:val="28"/>
          <w:szCs w:val="28"/>
        </w:rPr>
        <w:t>Функции практического занятия (семинара):</w:t>
      </w:r>
    </w:p>
    <w:p w:rsidR="005A6C01" w:rsidRPr="005A6C01" w:rsidRDefault="005A6C01" w:rsidP="005A6C01">
      <w:pPr>
        <w:pStyle w:val="Default"/>
        <w:tabs>
          <w:tab w:val="left" w:pos="930"/>
        </w:tabs>
        <w:ind w:firstLine="720"/>
        <w:jc w:val="both"/>
        <w:rPr>
          <w:sz w:val="28"/>
          <w:szCs w:val="28"/>
        </w:rPr>
      </w:pPr>
      <w:r w:rsidRPr="005A6C01">
        <w:rPr>
          <w:sz w:val="28"/>
          <w:szCs w:val="28"/>
        </w:rPr>
        <w:t>- познавательная,</w:t>
      </w:r>
    </w:p>
    <w:p w:rsidR="005A6C01" w:rsidRPr="005A6C01" w:rsidRDefault="005A6C01" w:rsidP="005A6C01">
      <w:pPr>
        <w:pStyle w:val="1"/>
        <w:spacing w:before="0" w:line="240" w:lineRule="auto"/>
        <w:ind w:firstLine="709"/>
        <w:jc w:val="both"/>
        <w:rPr>
          <w:rFonts w:ascii="Times New Roman" w:hAnsi="Times New Roman"/>
          <w:b w:val="0"/>
          <w:color w:val="auto"/>
        </w:rPr>
      </w:pPr>
      <w:r w:rsidRPr="005A6C01">
        <w:rPr>
          <w:rFonts w:ascii="Times New Roman" w:hAnsi="Times New Roman"/>
          <w:b w:val="0"/>
          <w:color w:val="auto"/>
        </w:rPr>
        <w:t>- воспитательная,</w:t>
      </w:r>
    </w:p>
    <w:p w:rsidR="005A6C01" w:rsidRPr="005A6C01" w:rsidRDefault="005A6C01" w:rsidP="005A6C01">
      <w:pPr>
        <w:pStyle w:val="1"/>
        <w:spacing w:before="0" w:line="240" w:lineRule="auto"/>
        <w:ind w:firstLine="709"/>
        <w:jc w:val="both"/>
        <w:rPr>
          <w:rFonts w:ascii="Times New Roman" w:hAnsi="Times New Roman"/>
          <w:b w:val="0"/>
          <w:color w:val="auto"/>
        </w:rPr>
      </w:pPr>
      <w:r w:rsidRPr="005A6C01">
        <w:rPr>
          <w:rFonts w:ascii="Times New Roman" w:hAnsi="Times New Roman"/>
          <w:b w:val="0"/>
          <w:color w:val="auto"/>
        </w:rPr>
        <w:t>- развивающая,</w:t>
      </w:r>
    </w:p>
    <w:p w:rsidR="005A6C01" w:rsidRPr="005A6C01" w:rsidRDefault="005A6C01" w:rsidP="005A6C01">
      <w:pPr>
        <w:pStyle w:val="1"/>
        <w:spacing w:before="0" w:line="240" w:lineRule="auto"/>
        <w:ind w:firstLine="709"/>
        <w:jc w:val="both"/>
        <w:rPr>
          <w:rFonts w:ascii="Times New Roman" w:hAnsi="Times New Roman"/>
          <w:b w:val="0"/>
          <w:color w:val="auto"/>
        </w:rPr>
      </w:pPr>
      <w:r w:rsidRPr="005A6C01">
        <w:rPr>
          <w:rFonts w:ascii="Times New Roman" w:hAnsi="Times New Roman"/>
          <w:b w:val="0"/>
          <w:color w:val="auto"/>
        </w:rPr>
        <w:t>- контрольная.</w:t>
      </w:r>
    </w:p>
    <w:p w:rsidR="005A6C01" w:rsidRPr="005A6C01" w:rsidRDefault="005A6C01" w:rsidP="005A6C01">
      <w:pPr>
        <w:tabs>
          <w:tab w:val="left" w:pos="1296"/>
        </w:tabs>
        <w:spacing w:after="0" w:line="240" w:lineRule="auto"/>
        <w:ind w:firstLine="709"/>
        <w:jc w:val="center"/>
        <w:rPr>
          <w:rFonts w:ascii="Times New Roman" w:hAnsi="Times New Roman" w:cs="Times New Roman"/>
          <w:b/>
          <w:bCs/>
          <w:sz w:val="28"/>
          <w:szCs w:val="28"/>
        </w:rPr>
      </w:pPr>
      <w:r w:rsidRPr="005A6C01">
        <w:rPr>
          <w:rFonts w:ascii="Times New Roman" w:hAnsi="Times New Roman" w:cs="Times New Roman"/>
          <w:b/>
          <w:bCs/>
          <w:sz w:val="28"/>
          <w:szCs w:val="28"/>
        </w:rPr>
        <w:t>Методические рекомендации по работе с литературой</w:t>
      </w:r>
    </w:p>
    <w:p w:rsidR="005A6C01" w:rsidRPr="005A6C01" w:rsidRDefault="005A6C01" w:rsidP="005A6C01">
      <w:pPr>
        <w:pStyle w:val="Default"/>
        <w:ind w:firstLine="709"/>
        <w:jc w:val="both"/>
        <w:rPr>
          <w:sz w:val="28"/>
          <w:szCs w:val="28"/>
        </w:rPr>
      </w:pPr>
      <w:r w:rsidRPr="005A6C01">
        <w:rPr>
          <w:sz w:val="28"/>
          <w:szCs w:val="28"/>
        </w:rPr>
        <w:t xml:space="preserve">При изучении дисциплины у студентов должен вырабатываться рационально-критический подход к изучаемым проблемам и явлениям. Это </w:t>
      </w:r>
      <w:r w:rsidRPr="005A6C01">
        <w:rPr>
          <w:sz w:val="28"/>
          <w:szCs w:val="28"/>
        </w:rPr>
        <w:lastRenderedPageBreak/>
        <w:t xml:space="preserve">включает понимание того, что со временем ряд информационных и теоретических материалов устаревает, требуя критического отношения. С другой стороны, каждый текущий вопрос имеет свою историю, которую тоже полезно знать. Каждое событие может иметь разные интерпретации, поэтому слова, сказанные много лет назад, могут иметь важное значение. </w:t>
      </w:r>
    </w:p>
    <w:p w:rsidR="005A6C01" w:rsidRPr="005A6C01" w:rsidRDefault="005A6C01" w:rsidP="005A6C01">
      <w:pPr>
        <w:pStyle w:val="Default"/>
        <w:ind w:firstLine="709"/>
        <w:jc w:val="both"/>
        <w:rPr>
          <w:sz w:val="28"/>
          <w:szCs w:val="28"/>
        </w:rPr>
      </w:pPr>
      <w:r w:rsidRPr="005A6C01">
        <w:rPr>
          <w:sz w:val="28"/>
          <w:szCs w:val="28"/>
        </w:rPr>
        <w:t xml:space="preserve">Чтобы понять содержание материала, нужно уметь его прочитывать. Начинать следует с предварительного просмотра, в ходе которого ознакомиться с названием работы, с аннотацией, оглавлением, предисловием. Часто замысел работы ясен уже при ознакомлении с ее названием. Но особенно интересен просмотр оглавления, в результате которого становится ясным развитие мысли автора. Неплохо было бы появившиеся при этом мысли зафиксировать на бумаге. </w:t>
      </w:r>
    </w:p>
    <w:p w:rsidR="005A6C01" w:rsidRPr="005A6C01" w:rsidRDefault="005A6C01" w:rsidP="005A6C01">
      <w:pPr>
        <w:pStyle w:val="Default"/>
        <w:ind w:firstLine="709"/>
        <w:jc w:val="both"/>
        <w:rPr>
          <w:sz w:val="28"/>
          <w:szCs w:val="28"/>
        </w:rPr>
      </w:pPr>
      <w:r w:rsidRPr="005A6C01">
        <w:rPr>
          <w:sz w:val="28"/>
          <w:szCs w:val="28"/>
        </w:rPr>
        <w:t xml:space="preserve">Просматривая текст оглавления, нужно остановиться на тех главах, которые представляют для вас особенный интерес, бегло ознакомиться с ними, составляя в общих чертах свое представление о них. Цель этого действия – найти места, относящиеся к искомой теме, определив при этом, что ценного в каждом из них. </w:t>
      </w:r>
    </w:p>
    <w:p w:rsidR="005A6C01" w:rsidRPr="005A6C01" w:rsidRDefault="005A6C01" w:rsidP="005A6C01">
      <w:pPr>
        <w:pStyle w:val="Default"/>
        <w:ind w:firstLine="709"/>
        <w:jc w:val="both"/>
        <w:rPr>
          <w:sz w:val="28"/>
          <w:szCs w:val="28"/>
        </w:rPr>
      </w:pPr>
      <w:r w:rsidRPr="005A6C01">
        <w:rPr>
          <w:sz w:val="28"/>
          <w:szCs w:val="28"/>
        </w:rPr>
        <w:t xml:space="preserve">Следующий этап – прочтение выделенных мест с фиксацией самых главных сведений. При этом надо четко и ясно осознавать цель чтения, постоянно держа ее перед собой: по какому вопросу нужна информация, для чего нужна, ее характер и т.д. необходимо менять режим чтения – от беглого вдумчивого – в зависимости от ценности информации, останавливаясь там, где это требуется для глубокого понимания текста. </w:t>
      </w:r>
    </w:p>
    <w:p w:rsidR="005A6C01" w:rsidRPr="005A6C01" w:rsidRDefault="005A6C01" w:rsidP="005A6C01">
      <w:pPr>
        <w:pStyle w:val="Default"/>
        <w:ind w:firstLine="709"/>
        <w:jc w:val="both"/>
        <w:rPr>
          <w:sz w:val="28"/>
          <w:szCs w:val="28"/>
        </w:rPr>
      </w:pPr>
      <w:r w:rsidRPr="005A6C01">
        <w:rPr>
          <w:sz w:val="28"/>
          <w:szCs w:val="28"/>
        </w:rPr>
        <w:t xml:space="preserve">Следует научиться определять структуру текста по соподчиненности его частей, учитывая взаимосвязь текста с рисунками, сносками, примечаниями и таблицами. Все это поможет пониманию текста при беглом ознакомлении с ним. Так вырабатывается способность при прочтении сразу понимать смысл и значение новой информации. </w:t>
      </w:r>
    </w:p>
    <w:p w:rsidR="005A6C01" w:rsidRPr="005A6C01" w:rsidRDefault="005A6C01" w:rsidP="005A6C01">
      <w:pPr>
        <w:pStyle w:val="Default"/>
        <w:ind w:firstLine="709"/>
        <w:jc w:val="both"/>
        <w:rPr>
          <w:sz w:val="28"/>
          <w:szCs w:val="28"/>
        </w:rPr>
      </w:pPr>
      <w:r w:rsidRPr="005A6C01">
        <w:rPr>
          <w:sz w:val="28"/>
          <w:szCs w:val="28"/>
        </w:rPr>
        <w:t xml:space="preserve">Многие книги и статьи имеют в своем аппарате списки литературы, которые дают возможность пополнить информационную осведомленность о дополнительной литературе по данному вопросу. </w:t>
      </w:r>
    </w:p>
    <w:p w:rsidR="005A6C01" w:rsidRPr="005A6C01" w:rsidRDefault="005A6C01" w:rsidP="005A6C01">
      <w:pPr>
        <w:pStyle w:val="Default"/>
        <w:ind w:firstLine="709"/>
        <w:jc w:val="both"/>
        <w:rPr>
          <w:sz w:val="28"/>
          <w:szCs w:val="28"/>
        </w:rPr>
      </w:pPr>
      <w:r w:rsidRPr="005A6C01">
        <w:rPr>
          <w:sz w:val="28"/>
          <w:szCs w:val="28"/>
        </w:rPr>
        <w:t xml:space="preserve">Отдельный этап прочтения – ведение записей прочитанного. Существует несколько видов записей: план, выписки, тезисы, аннотация, резюме, конспект. </w:t>
      </w:r>
    </w:p>
    <w:p w:rsidR="005A6C01" w:rsidRPr="005A6C01" w:rsidRDefault="005A6C01" w:rsidP="005A6C01">
      <w:pPr>
        <w:pStyle w:val="Default"/>
        <w:ind w:firstLine="709"/>
        <w:jc w:val="both"/>
        <w:rPr>
          <w:sz w:val="28"/>
          <w:szCs w:val="28"/>
        </w:rPr>
      </w:pPr>
      <w:r w:rsidRPr="005A6C01">
        <w:rPr>
          <w:b/>
          <w:bCs/>
          <w:sz w:val="28"/>
          <w:szCs w:val="28"/>
        </w:rPr>
        <w:t>Планом</w:t>
      </w:r>
      <w:r w:rsidRPr="005A6C01">
        <w:rPr>
          <w:bCs/>
          <w:sz w:val="28"/>
          <w:szCs w:val="28"/>
        </w:rPr>
        <w:t xml:space="preserve"> </w:t>
      </w:r>
      <w:r w:rsidRPr="005A6C01">
        <w:rPr>
          <w:sz w:val="28"/>
          <w:szCs w:val="28"/>
        </w:rPr>
        <w:t xml:space="preserve">удобно пользоваться при подготовке к устному выступлению по выбранной теме. Каждый пункт плана должен раскрывать одну из сторон избранной темы, а весь план должен охватывать ее целиком. </w:t>
      </w:r>
    </w:p>
    <w:p w:rsidR="005A6C01" w:rsidRPr="005A6C01" w:rsidRDefault="005A6C01" w:rsidP="005A6C01">
      <w:pPr>
        <w:pStyle w:val="Default"/>
        <w:ind w:firstLine="709"/>
        <w:jc w:val="both"/>
        <w:rPr>
          <w:sz w:val="28"/>
          <w:szCs w:val="28"/>
        </w:rPr>
      </w:pPr>
      <w:r w:rsidRPr="005A6C01">
        <w:rPr>
          <w:bCs/>
          <w:sz w:val="28"/>
          <w:szCs w:val="28"/>
        </w:rPr>
        <w:t xml:space="preserve">Тезисы </w:t>
      </w:r>
      <w:r w:rsidRPr="005A6C01">
        <w:rPr>
          <w:sz w:val="28"/>
          <w:szCs w:val="28"/>
        </w:rPr>
        <w:t>предполагают сжатое изложение основных положений текста в форме утверждения или отрицания. Они являются более совершенной формой записей и представляют основу для дискуссии. К тому же их легко запомнить.</w:t>
      </w:r>
    </w:p>
    <w:p w:rsidR="005A6C01" w:rsidRPr="005A6C01" w:rsidRDefault="005A6C01" w:rsidP="005A6C01">
      <w:pPr>
        <w:pStyle w:val="Default"/>
        <w:ind w:firstLine="709"/>
        <w:jc w:val="both"/>
        <w:rPr>
          <w:sz w:val="28"/>
          <w:szCs w:val="28"/>
        </w:rPr>
      </w:pPr>
      <w:r w:rsidRPr="005A6C01">
        <w:rPr>
          <w:sz w:val="28"/>
          <w:szCs w:val="28"/>
        </w:rPr>
        <w:t>Аннотация – краткое изложение содержания – дает общее представление о работе.</w:t>
      </w:r>
    </w:p>
    <w:p w:rsidR="005A6C01" w:rsidRPr="005A6C01" w:rsidRDefault="005A6C01" w:rsidP="005A6C01">
      <w:pPr>
        <w:pStyle w:val="Default"/>
        <w:ind w:firstLine="709"/>
        <w:jc w:val="both"/>
        <w:rPr>
          <w:sz w:val="28"/>
          <w:szCs w:val="28"/>
        </w:rPr>
      </w:pPr>
      <w:r w:rsidRPr="005A6C01">
        <w:rPr>
          <w:sz w:val="28"/>
          <w:szCs w:val="28"/>
        </w:rPr>
        <w:t>Резюме кратко характеризует выводы, главные итоги произведения.</w:t>
      </w:r>
    </w:p>
    <w:p w:rsidR="005A6C01" w:rsidRPr="005A6C01" w:rsidRDefault="005A6C01" w:rsidP="005A6C01">
      <w:pPr>
        <w:pStyle w:val="Default"/>
        <w:ind w:firstLine="709"/>
        <w:jc w:val="both"/>
        <w:rPr>
          <w:sz w:val="28"/>
          <w:szCs w:val="28"/>
        </w:rPr>
      </w:pPr>
      <w:r w:rsidRPr="005A6C01">
        <w:rPr>
          <w:sz w:val="28"/>
          <w:szCs w:val="28"/>
        </w:rPr>
        <w:lastRenderedPageBreak/>
        <w:t>Конспект является наиболее распространенной формой ведения записей. Основную ткань конспекта составляют тезисы, дополненные доказательствами и рассуждениями. Конспект может быть текстуальным, свободным или тематическим. Текстуальный представляет собой цитатник с сохранение логики работы и структуры текста. Свободный конспект основан на изложении материала в том порядке, который боле удобен автору. В этом смысле конспект представляет собирание воедино мыслей, разбросанных по всей книге. Тематический конспект может быть составлен по нескольким источникам, где за основу берется тема, интерпретируемая по-разному.</w:t>
      </w:r>
    </w:p>
    <w:p w:rsidR="005A6C01" w:rsidRPr="005A6C01" w:rsidRDefault="005A6C01" w:rsidP="005A6C01">
      <w:pPr>
        <w:pStyle w:val="Default"/>
        <w:ind w:firstLine="709"/>
        <w:jc w:val="both"/>
        <w:rPr>
          <w:color w:val="auto"/>
          <w:sz w:val="28"/>
          <w:szCs w:val="28"/>
        </w:rPr>
      </w:pPr>
      <w:r w:rsidRPr="005A6C01">
        <w:rPr>
          <w:color w:val="auto"/>
          <w:sz w:val="28"/>
          <w:szCs w:val="28"/>
        </w:rPr>
        <w:t>Экономию времени дает использование при записях различного рода сокращений, аббревиатуры и т.д. многие используют для регистрации исследуемых тем систему карточек. Преимущество карточек в том, что тема там излагается очень сжато, и они очень удобны в использовании, т.к. их можно разложить на столе, перегруппировать и без труда найти искомую тему.</w:t>
      </w:r>
    </w:p>
    <w:p w:rsidR="005A6C01" w:rsidRPr="005A6C01" w:rsidRDefault="005A6C01" w:rsidP="005A6C01">
      <w:pPr>
        <w:pStyle w:val="1"/>
        <w:tabs>
          <w:tab w:val="left" w:pos="993"/>
        </w:tabs>
        <w:spacing w:before="0" w:line="240" w:lineRule="auto"/>
        <w:ind w:firstLine="709"/>
        <w:jc w:val="center"/>
        <w:rPr>
          <w:rFonts w:ascii="Times New Roman" w:hAnsi="Times New Roman"/>
          <w:color w:val="000000"/>
        </w:rPr>
      </w:pPr>
      <w:bookmarkStart w:id="1" w:name="xex22"/>
      <w:r w:rsidRPr="005A6C01">
        <w:rPr>
          <w:rFonts w:ascii="Times New Roman" w:hAnsi="Times New Roman"/>
          <w:color w:val="auto"/>
        </w:rPr>
        <w:t xml:space="preserve">Методические </w:t>
      </w:r>
      <w:r w:rsidRPr="005A6C01">
        <w:rPr>
          <w:rFonts w:ascii="Times New Roman" w:hAnsi="Times New Roman"/>
          <w:color w:val="000000"/>
        </w:rPr>
        <w:t>рекомендации по конспектированию</w:t>
      </w:r>
      <w:r>
        <w:rPr>
          <w:rFonts w:ascii="Times New Roman" w:hAnsi="Times New Roman"/>
          <w:color w:val="000000"/>
        </w:rPr>
        <w:t xml:space="preserve"> </w:t>
      </w:r>
      <w:r w:rsidRPr="005A6C01">
        <w:rPr>
          <w:rFonts w:ascii="Times New Roman" w:hAnsi="Times New Roman"/>
          <w:color w:val="000000"/>
        </w:rPr>
        <w:t>первоисточников</w:t>
      </w:r>
    </w:p>
    <w:p w:rsidR="005A6C01" w:rsidRPr="005A6C01" w:rsidRDefault="005A6C01" w:rsidP="005A6C01">
      <w:pPr>
        <w:pStyle w:val="a8"/>
        <w:shd w:val="clear" w:color="auto" w:fill="FFFFFF"/>
        <w:spacing w:before="0" w:beforeAutospacing="0" w:after="0" w:afterAutospacing="0"/>
        <w:ind w:firstLine="709"/>
        <w:jc w:val="both"/>
        <w:textAlignment w:val="baseline"/>
        <w:rPr>
          <w:rFonts w:ascii="Times New Roman" w:hAnsi="Times New Roman"/>
          <w:color w:val="000000"/>
          <w:sz w:val="28"/>
          <w:szCs w:val="28"/>
        </w:rPr>
      </w:pPr>
      <w:r w:rsidRPr="005A6C01">
        <w:rPr>
          <w:rFonts w:ascii="Times New Roman" w:hAnsi="Times New Roman"/>
          <w:color w:val="000000"/>
          <w:sz w:val="28"/>
          <w:szCs w:val="28"/>
        </w:rPr>
        <w:t>Конспектирование – процесс мысленной переработки и письменной фиксации информации, в виде</w:t>
      </w:r>
      <w:r w:rsidRPr="005A6C01">
        <w:rPr>
          <w:rStyle w:val="apple-converted-space"/>
          <w:rFonts w:ascii="Times New Roman" w:hAnsi="Times New Roman"/>
          <w:color w:val="000000"/>
          <w:sz w:val="28"/>
          <w:szCs w:val="28"/>
        </w:rPr>
        <w:t> </w:t>
      </w:r>
      <w:r w:rsidRPr="005A6C01">
        <w:rPr>
          <w:rFonts w:ascii="Times New Roman" w:hAnsi="Times New Roman"/>
          <w:color w:val="000000"/>
          <w:sz w:val="28"/>
          <w:szCs w:val="28"/>
          <w:bdr w:val="none" w:sz="0" w:space="0" w:color="auto" w:frame="1"/>
        </w:rPr>
        <w:t>краткого изложения</w:t>
      </w:r>
      <w:r w:rsidRPr="005A6C01">
        <w:rPr>
          <w:rStyle w:val="apple-converted-space"/>
          <w:rFonts w:ascii="Times New Roman" w:hAnsi="Times New Roman"/>
          <w:color w:val="000000"/>
          <w:sz w:val="28"/>
          <w:szCs w:val="28"/>
        </w:rPr>
        <w:t xml:space="preserve"> </w:t>
      </w:r>
      <w:r w:rsidRPr="005A6C01">
        <w:rPr>
          <w:rFonts w:ascii="Times New Roman" w:hAnsi="Times New Roman"/>
          <w:color w:val="000000"/>
          <w:sz w:val="28"/>
          <w:szCs w:val="28"/>
        </w:rPr>
        <w:t>основного содержания, смысла какого-либо текста.</w:t>
      </w:r>
    </w:p>
    <w:p w:rsidR="005A6C01" w:rsidRPr="005A6C01" w:rsidRDefault="005A6C01" w:rsidP="005A6C01">
      <w:pPr>
        <w:pStyle w:val="a8"/>
        <w:shd w:val="clear" w:color="auto" w:fill="FFFFFF"/>
        <w:spacing w:before="0" w:beforeAutospacing="0" w:after="0" w:afterAutospacing="0"/>
        <w:ind w:firstLine="709"/>
        <w:jc w:val="both"/>
        <w:textAlignment w:val="baseline"/>
        <w:rPr>
          <w:rFonts w:ascii="Times New Roman" w:hAnsi="Times New Roman"/>
          <w:color w:val="000000"/>
          <w:sz w:val="28"/>
          <w:szCs w:val="28"/>
        </w:rPr>
      </w:pPr>
      <w:r w:rsidRPr="005A6C01">
        <w:rPr>
          <w:rFonts w:ascii="Times New Roman" w:hAnsi="Times New Roman"/>
          <w:color w:val="000000"/>
          <w:sz w:val="28"/>
          <w:szCs w:val="28"/>
        </w:rPr>
        <w:t>Результат конспектирования – запись, позволяющая конспектирующему немедленно или через некоторый срок с нужной полнотой восстановить полученную информацию. Конспект в переводе с латыни означает «обзор». По существу его и составлять надо как обзор, содержащий основные мысли текста без подробностей и второстепенных деталей. Конспект носит индивидуализированный характер: он рассчитан на самого автора и поэтому может оказаться малопонятным для других.</w:t>
      </w:r>
    </w:p>
    <w:p w:rsidR="005A6C01" w:rsidRPr="005A6C01" w:rsidRDefault="005A6C01" w:rsidP="005A6C01">
      <w:pPr>
        <w:pStyle w:val="a8"/>
        <w:shd w:val="clear" w:color="auto" w:fill="FFFFFF"/>
        <w:spacing w:before="0" w:beforeAutospacing="0" w:after="0" w:afterAutospacing="0"/>
        <w:ind w:firstLine="709"/>
        <w:jc w:val="both"/>
        <w:textAlignment w:val="baseline"/>
        <w:rPr>
          <w:rFonts w:ascii="Times New Roman" w:hAnsi="Times New Roman"/>
          <w:color w:val="000000"/>
          <w:sz w:val="28"/>
          <w:szCs w:val="28"/>
        </w:rPr>
      </w:pPr>
      <w:r w:rsidRPr="005A6C01">
        <w:rPr>
          <w:rFonts w:ascii="Times New Roman" w:hAnsi="Times New Roman"/>
          <w:color w:val="000000"/>
          <w:sz w:val="28"/>
          <w:szCs w:val="28"/>
        </w:rPr>
        <w:t>Для того чтобы осуществлять этот вид работы, в каждом конкретном случае необходимо грамотно решить следующие задачи:</w:t>
      </w:r>
    </w:p>
    <w:p w:rsidR="005A6C01" w:rsidRPr="005A6C01" w:rsidRDefault="005A6C01" w:rsidP="00246767">
      <w:pPr>
        <w:pStyle w:val="a8"/>
        <w:numPr>
          <w:ilvl w:val="0"/>
          <w:numId w:val="5"/>
        </w:numPr>
        <w:shd w:val="clear" w:color="auto" w:fill="FFFFFF"/>
        <w:tabs>
          <w:tab w:val="left" w:pos="1080"/>
        </w:tabs>
        <w:spacing w:before="0" w:beforeAutospacing="0" w:after="0" w:afterAutospacing="0"/>
        <w:ind w:left="0" w:firstLine="709"/>
        <w:contextualSpacing/>
        <w:jc w:val="both"/>
        <w:textAlignment w:val="baseline"/>
        <w:rPr>
          <w:rFonts w:ascii="Times New Roman" w:hAnsi="Times New Roman"/>
          <w:color w:val="000000"/>
          <w:sz w:val="28"/>
          <w:szCs w:val="28"/>
        </w:rPr>
      </w:pPr>
      <w:r w:rsidRPr="005A6C01">
        <w:rPr>
          <w:rFonts w:ascii="Times New Roman" w:hAnsi="Times New Roman"/>
          <w:color w:val="000000"/>
          <w:sz w:val="28"/>
          <w:szCs w:val="28"/>
        </w:rPr>
        <w:t>Сориентироваться в общей композиции текста (уметь определить вступление, основную часть, заключение).</w:t>
      </w:r>
    </w:p>
    <w:p w:rsidR="005A6C01" w:rsidRPr="005A6C01" w:rsidRDefault="005A6C01" w:rsidP="00246767">
      <w:pPr>
        <w:pStyle w:val="a8"/>
        <w:numPr>
          <w:ilvl w:val="0"/>
          <w:numId w:val="5"/>
        </w:numPr>
        <w:shd w:val="clear" w:color="auto" w:fill="FFFFFF"/>
        <w:tabs>
          <w:tab w:val="left" w:pos="1080"/>
        </w:tabs>
        <w:spacing w:before="0" w:beforeAutospacing="0" w:after="0" w:afterAutospacing="0"/>
        <w:ind w:left="0" w:firstLine="709"/>
        <w:contextualSpacing/>
        <w:jc w:val="both"/>
        <w:textAlignment w:val="baseline"/>
        <w:rPr>
          <w:rFonts w:ascii="Times New Roman" w:hAnsi="Times New Roman"/>
          <w:color w:val="000000"/>
          <w:sz w:val="28"/>
          <w:szCs w:val="28"/>
        </w:rPr>
      </w:pPr>
      <w:r w:rsidRPr="005A6C01">
        <w:rPr>
          <w:rFonts w:ascii="Times New Roman" w:hAnsi="Times New Roman"/>
          <w:color w:val="000000"/>
          <w:sz w:val="28"/>
          <w:szCs w:val="28"/>
        </w:rPr>
        <w:t>Увидеть логико-смысловую канву сообщения, понять систему изложения автором информации в целом, а также ход развития каждой отдельной мысли.</w:t>
      </w:r>
    </w:p>
    <w:p w:rsidR="005A6C01" w:rsidRPr="005A6C01" w:rsidRDefault="005A6C01" w:rsidP="00246767">
      <w:pPr>
        <w:pStyle w:val="a8"/>
        <w:numPr>
          <w:ilvl w:val="0"/>
          <w:numId w:val="5"/>
        </w:numPr>
        <w:shd w:val="clear" w:color="auto" w:fill="FFFFFF"/>
        <w:tabs>
          <w:tab w:val="left" w:pos="1080"/>
        </w:tabs>
        <w:spacing w:before="0" w:beforeAutospacing="0" w:after="0" w:afterAutospacing="0"/>
        <w:ind w:left="0" w:firstLine="709"/>
        <w:contextualSpacing/>
        <w:jc w:val="both"/>
        <w:textAlignment w:val="baseline"/>
        <w:rPr>
          <w:rFonts w:ascii="Times New Roman" w:hAnsi="Times New Roman"/>
          <w:color w:val="000000"/>
          <w:sz w:val="28"/>
          <w:szCs w:val="28"/>
        </w:rPr>
      </w:pPr>
      <w:r w:rsidRPr="005A6C01">
        <w:rPr>
          <w:rFonts w:ascii="Times New Roman" w:hAnsi="Times New Roman"/>
          <w:color w:val="000000"/>
          <w:sz w:val="28"/>
          <w:szCs w:val="28"/>
        </w:rPr>
        <w:t>Выявить ключевые мысли.</w:t>
      </w:r>
    </w:p>
    <w:p w:rsidR="005A6C01" w:rsidRPr="005A6C01" w:rsidRDefault="005A6C01" w:rsidP="00246767">
      <w:pPr>
        <w:pStyle w:val="a8"/>
        <w:numPr>
          <w:ilvl w:val="0"/>
          <w:numId w:val="5"/>
        </w:numPr>
        <w:shd w:val="clear" w:color="auto" w:fill="FFFFFF"/>
        <w:tabs>
          <w:tab w:val="left" w:pos="1080"/>
        </w:tabs>
        <w:spacing w:before="0" w:beforeAutospacing="0" w:after="0" w:afterAutospacing="0"/>
        <w:ind w:left="0" w:firstLine="709"/>
        <w:contextualSpacing/>
        <w:jc w:val="both"/>
        <w:textAlignment w:val="baseline"/>
        <w:rPr>
          <w:rFonts w:ascii="Times New Roman" w:hAnsi="Times New Roman"/>
          <w:color w:val="000000"/>
          <w:sz w:val="28"/>
          <w:szCs w:val="28"/>
        </w:rPr>
      </w:pPr>
      <w:r w:rsidRPr="005A6C01">
        <w:rPr>
          <w:rFonts w:ascii="Times New Roman" w:hAnsi="Times New Roman"/>
          <w:color w:val="000000"/>
          <w:sz w:val="28"/>
          <w:szCs w:val="28"/>
        </w:rPr>
        <w:t>Определить детализирующую информацию.</w:t>
      </w:r>
    </w:p>
    <w:p w:rsidR="005A6C01" w:rsidRPr="005A6C01" w:rsidRDefault="005A6C01" w:rsidP="00246767">
      <w:pPr>
        <w:pStyle w:val="a8"/>
        <w:numPr>
          <w:ilvl w:val="0"/>
          <w:numId w:val="5"/>
        </w:numPr>
        <w:shd w:val="clear" w:color="auto" w:fill="FFFFFF"/>
        <w:tabs>
          <w:tab w:val="left" w:pos="1080"/>
        </w:tabs>
        <w:spacing w:before="0" w:beforeAutospacing="0" w:after="0" w:afterAutospacing="0"/>
        <w:ind w:left="0" w:firstLine="709"/>
        <w:contextualSpacing/>
        <w:jc w:val="both"/>
        <w:textAlignment w:val="baseline"/>
        <w:rPr>
          <w:rFonts w:ascii="Times New Roman" w:hAnsi="Times New Roman"/>
          <w:color w:val="000000"/>
          <w:sz w:val="28"/>
          <w:szCs w:val="28"/>
        </w:rPr>
      </w:pPr>
      <w:r w:rsidRPr="005A6C01">
        <w:rPr>
          <w:rFonts w:ascii="Times New Roman" w:hAnsi="Times New Roman"/>
          <w:color w:val="000000"/>
          <w:sz w:val="28"/>
          <w:szCs w:val="28"/>
        </w:rPr>
        <w:t>Лаконично сформулировать основную информацию.</w:t>
      </w:r>
    </w:p>
    <w:p w:rsidR="005A6C01" w:rsidRPr="005A6C01" w:rsidRDefault="005A6C01" w:rsidP="005A6C01">
      <w:pPr>
        <w:pStyle w:val="a8"/>
        <w:shd w:val="clear" w:color="auto" w:fill="FFFFFF"/>
        <w:spacing w:before="0" w:beforeAutospacing="0" w:after="0" w:afterAutospacing="0"/>
        <w:ind w:firstLine="709"/>
        <w:jc w:val="both"/>
        <w:textAlignment w:val="baseline"/>
        <w:rPr>
          <w:rFonts w:ascii="Times New Roman" w:hAnsi="Times New Roman"/>
          <w:color w:val="000000"/>
          <w:sz w:val="28"/>
          <w:szCs w:val="28"/>
        </w:rPr>
      </w:pPr>
      <w:r w:rsidRPr="005A6C01">
        <w:rPr>
          <w:rFonts w:ascii="Times New Roman" w:hAnsi="Times New Roman"/>
          <w:color w:val="000000"/>
          <w:sz w:val="28"/>
          <w:szCs w:val="28"/>
          <w:shd w:val="clear" w:color="auto" w:fill="FFFFFF"/>
        </w:rPr>
        <w:t xml:space="preserve">Во всяком научном тексте содержится информация 2-х видов: основная и вспомогательная. Основной является информация, имеющая наиболее существенное значение для раскрытия содержания темы или вопроса. К ней относятся: определения научных понятий, формулировки законов, теоретических принципов и т. д. Назначение вспомогательной информации – помочь читателю лучше усвоить предлагаемый материал. К этому типу информации относятся разного рода комментарии. </w:t>
      </w:r>
      <w:r w:rsidRPr="005A6C01">
        <w:rPr>
          <w:rFonts w:ascii="Times New Roman" w:hAnsi="Times New Roman"/>
          <w:color w:val="000000"/>
          <w:sz w:val="28"/>
          <w:szCs w:val="28"/>
        </w:rPr>
        <w:t xml:space="preserve">Основную – записываем </w:t>
      </w:r>
      <w:r w:rsidRPr="005A6C01">
        <w:rPr>
          <w:rFonts w:ascii="Times New Roman" w:hAnsi="Times New Roman"/>
          <w:color w:val="000000"/>
          <w:sz w:val="28"/>
          <w:szCs w:val="28"/>
        </w:rPr>
        <w:lastRenderedPageBreak/>
        <w:t>как можно полнее, вспомогательную, как правило, опускаем. Содержание конспектирования составляет переработка основной информации в целях ее обобщения и сокращения. Обобщить – значит представить ее в более общей, схематической форме, в виде тезисов, выводов, отдельных заголовков, изложения основных результатов и т. п. Читая, мы интуитивно используем некоторые слова и фразы в качестве опорных. Такие опорные слова и фразы называются ключевыми. Ключевые слова и фразы несут основную смысловую и эмоциональную нагрузку содержания текста.</w:t>
      </w:r>
    </w:p>
    <w:p w:rsidR="005A6C01" w:rsidRPr="005A6C01" w:rsidRDefault="005A6C01" w:rsidP="005A6C01">
      <w:pPr>
        <w:shd w:val="clear" w:color="auto" w:fill="FFFFFF"/>
        <w:spacing w:after="0" w:line="240" w:lineRule="auto"/>
        <w:ind w:firstLine="709"/>
        <w:jc w:val="both"/>
        <w:textAlignment w:val="baseline"/>
        <w:rPr>
          <w:rFonts w:ascii="Times New Roman" w:hAnsi="Times New Roman" w:cs="Times New Roman"/>
          <w:color w:val="000000"/>
          <w:sz w:val="28"/>
          <w:szCs w:val="28"/>
        </w:rPr>
      </w:pPr>
      <w:r w:rsidRPr="005A6C01">
        <w:rPr>
          <w:rFonts w:ascii="Times New Roman" w:hAnsi="Times New Roman" w:cs="Times New Roman"/>
          <w:color w:val="000000"/>
          <w:sz w:val="28"/>
          <w:szCs w:val="28"/>
        </w:rPr>
        <w:t>Выбор ключевых слов – это первый этап смыслового свертывания, смыслового сжатия материала.</w:t>
      </w:r>
    </w:p>
    <w:p w:rsidR="005A6C01" w:rsidRPr="005A6C01" w:rsidRDefault="005A6C01" w:rsidP="005A6C01">
      <w:pPr>
        <w:shd w:val="clear" w:color="auto" w:fill="FFFFFF"/>
        <w:spacing w:after="0" w:line="240" w:lineRule="auto"/>
        <w:ind w:firstLine="709"/>
        <w:jc w:val="both"/>
        <w:textAlignment w:val="baseline"/>
        <w:rPr>
          <w:rFonts w:ascii="Times New Roman" w:hAnsi="Times New Roman" w:cs="Times New Roman"/>
          <w:color w:val="000000"/>
          <w:sz w:val="28"/>
          <w:szCs w:val="28"/>
        </w:rPr>
      </w:pPr>
      <w:r w:rsidRPr="005A6C01">
        <w:rPr>
          <w:rFonts w:ascii="Times New Roman" w:hAnsi="Times New Roman" w:cs="Times New Roman"/>
          <w:color w:val="000000"/>
          <w:sz w:val="28"/>
          <w:szCs w:val="28"/>
        </w:rPr>
        <w:t>Важными требованиями к конспекту являются наглядность и обозримость записей и такое их расположение, которое давало бы возможность уяснить логические связи и иерархию понятий.</w:t>
      </w:r>
    </w:p>
    <w:p w:rsidR="005A6C01" w:rsidRPr="005A6C01" w:rsidRDefault="005A6C01" w:rsidP="005A6C01">
      <w:pPr>
        <w:shd w:val="clear" w:color="auto" w:fill="FFFFFF"/>
        <w:spacing w:after="0" w:line="240" w:lineRule="auto"/>
        <w:ind w:firstLine="709"/>
        <w:jc w:val="both"/>
        <w:textAlignment w:val="baseline"/>
        <w:rPr>
          <w:rFonts w:ascii="Times New Roman" w:hAnsi="Times New Roman" w:cs="Times New Roman"/>
          <w:b/>
          <w:bCs/>
          <w:color w:val="000000"/>
          <w:sz w:val="28"/>
          <w:szCs w:val="28"/>
          <w:bdr w:val="none" w:sz="0" w:space="0" w:color="auto" w:frame="1"/>
        </w:rPr>
      </w:pPr>
      <w:r w:rsidRPr="005A6C01">
        <w:rPr>
          <w:rFonts w:ascii="Times New Roman" w:hAnsi="Times New Roman" w:cs="Times New Roman"/>
          <w:b/>
          <w:bCs/>
          <w:color w:val="000000"/>
          <w:sz w:val="28"/>
          <w:szCs w:val="28"/>
          <w:bdr w:val="none" w:sz="0" w:space="0" w:color="auto" w:frame="1"/>
        </w:rPr>
        <w:t xml:space="preserve">По форме </w:t>
      </w:r>
      <w:r w:rsidRPr="005A6C01">
        <w:rPr>
          <w:rFonts w:ascii="Times New Roman" w:hAnsi="Times New Roman" w:cs="Times New Roman"/>
          <w:b/>
          <w:bCs/>
          <w:i/>
          <w:iCs/>
          <w:color w:val="000000"/>
          <w:sz w:val="28"/>
          <w:szCs w:val="28"/>
          <w:bdr w:val="none" w:sz="0" w:space="0" w:color="auto" w:frame="1"/>
        </w:rPr>
        <w:t>конспекты подразделяются</w:t>
      </w:r>
      <w:r w:rsidRPr="005A6C01">
        <w:rPr>
          <w:rFonts w:ascii="Times New Roman" w:hAnsi="Times New Roman" w:cs="Times New Roman"/>
          <w:b/>
          <w:bCs/>
          <w:i/>
          <w:iCs/>
          <w:color w:val="000000"/>
          <w:sz w:val="28"/>
          <w:szCs w:val="28"/>
        </w:rPr>
        <w:t xml:space="preserve"> </w:t>
      </w:r>
      <w:r w:rsidRPr="005A6C01">
        <w:rPr>
          <w:rFonts w:ascii="Times New Roman" w:hAnsi="Times New Roman" w:cs="Times New Roman"/>
          <w:b/>
          <w:bCs/>
          <w:color w:val="000000"/>
          <w:sz w:val="28"/>
          <w:szCs w:val="28"/>
          <w:bdr w:val="none" w:sz="0" w:space="0" w:color="auto" w:frame="1"/>
        </w:rPr>
        <w:t>на формализованные и графические.</w:t>
      </w:r>
    </w:p>
    <w:p w:rsidR="005A6C01" w:rsidRPr="005A6C01" w:rsidRDefault="005A6C01" w:rsidP="005A6C01">
      <w:pPr>
        <w:shd w:val="clear" w:color="auto" w:fill="FFFFFF"/>
        <w:spacing w:after="0" w:line="240" w:lineRule="auto"/>
        <w:ind w:firstLine="709"/>
        <w:jc w:val="both"/>
        <w:textAlignment w:val="baseline"/>
        <w:rPr>
          <w:rFonts w:ascii="Times New Roman" w:hAnsi="Times New Roman" w:cs="Times New Roman"/>
          <w:color w:val="000000"/>
          <w:sz w:val="28"/>
          <w:szCs w:val="28"/>
        </w:rPr>
      </w:pPr>
      <w:r w:rsidRPr="005A6C01">
        <w:rPr>
          <w:rFonts w:ascii="Times New Roman" w:hAnsi="Times New Roman" w:cs="Times New Roman"/>
          <w:b/>
          <w:bCs/>
          <w:color w:val="000000"/>
          <w:sz w:val="28"/>
          <w:szCs w:val="28"/>
          <w:bdr w:val="none" w:sz="0" w:space="0" w:color="auto" w:frame="1"/>
        </w:rPr>
        <w:t>1. Формализованные</w:t>
      </w:r>
      <w:r w:rsidRPr="005A6C01">
        <w:rPr>
          <w:rFonts w:ascii="Times New Roman" w:hAnsi="Times New Roman" w:cs="Times New Roman"/>
          <w:color w:val="000000"/>
          <w:sz w:val="28"/>
          <w:szCs w:val="28"/>
        </w:rPr>
        <w:t xml:space="preserve"> (все записи вносятся в заранее подготовленные таблицы).</w:t>
      </w:r>
    </w:p>
    <w:p w:rsidR="005A6C01" w:rsidRPr="005A6C01" w:rsidRDefault="005A6C01" w:rsidP="005A6C01">
      <w:pPr>
        <w:shd w:val="clear" w:color="auto" w:fill="FFFFFF"/>
        <w:spacing w:after="0" w:line="240" w:lineRule="auto"/>
        <w:ind w:firstLine="709"/>
        <w:jc w:val="both"/>
        <w:textAlignment w:val="baseline"/>
        <w:rPr>
          <w:rFonts w:ascii="Times New Roman" w:hAnsi="Times New Roman" w:cs="Times New Roman"/>
          <w:color w:val="000000"/>
          <w:sz w:val="28"/>
          <w:szCs w:val="28"/>
        </w:rPr>
      </w:pPr>
      <w:r w:rsidRPr="005A6C01">
        <w:rPr>
          <w:rFonts w:ascii="Times New Roman" w:hAnsi="Times New Roman" w:cs="Times New Roman"/>
          <w:color w:val="000000"/>
          <w:sz w:val="28"/>
          <w:szCs w:val="28"/>
        </w:rPr>
        <w:t>Это удобно, во-первых, при конспектировании материалов, когда перечень характеристик описываемых предметов или явлений более или менее постоянен, во-вторых, при подготовке единого конспекта по нескольким источникам. Особенно если есть необходимость сравнения отдельных данных. Разновидностью формализованного конспекта является запись, составленная в форме ответов на заранее подготовленные вопросы, обеспечивающие исчерпывающие характеристики однотипных предметов или явлений.</w:t>
      </w:r>
    </w:p>
    <w:p w:rsidR="005A6C01" w:rsidRPr="005A6C01" w:rsidRDefault="005A6C01" w:rsidP="005A6C01">
      <w:pPr>
        <w:shd w:val="clear" w:color="auto" w:fill="FFFFFF"/>
        <w:spacing w:after="0" w:line="240" w:lineRule="auto"/>
        <w:ind w:firstLine="709"/>
        <w:jc w:val="both"/>
        <w:textAlignment w:val="baseline"/>
        <w:rPr>
          <w:rFonts w:ascii="Times New Roman" w:hAnsi="Times New Roman" w:cs="Times New Roman"/>
          <w:color w:val="000000"/>
          <w:sz w:val="28"/>
          <w:szCs w:val="28"/>
        </w:rPr>
      </w:pPr>
      <w:r w:rsidRPr="005A6C01">
        <w:rPr>
          <w:rFonts w:ascii="Times New Roman" w:hAnsi="Times New Roman" w:cs="Times New Roman"/>
          <w:b/>
          <w:bCs/>
          <w:color w:val="000000"/>
          <w:sz w:val="28"/>
          <w:szCs w:val="28"/>
          <w:bdr w:val="none" w:sz="0" w:space="0" w:color="auto" w:frame="1"/>
        </w:rPr>
        <w:t>2. Графические</w:t>
      </w:r>
      <w:r w:rsidRPr="005A6C01">
        <w:rPr>
          <w:rFonts w:ascii="Times New Roman" w:hAnsi="Times New Roman" w:cs="Times New Roman"/>
          <w:color w:val="000000"/>
          <w:sz w:val="28"/>
          <w:szCs w:val="28"/>
        </w:rPr>
        <w:t xml:space="preserve"> (элементы конспектируемой работы располагаются в таком виде, при котором видна иерархия понятий и взаимосвязь между ними).</w:t>
      </w:r>
    </w:p>
    <w:p w:rsidR="005A6C01" w:rsidRPr="005A6C01" w:rsidRDefault="005A6C01" w:rsidP="005A6C01">
      <w:pPr>
        <w:shd w:val="clear" w:color="auto" w:fill="FFFFFF"/>
        <w:spacing w:after="0" w:line="240" w:lineRule="auto"/>
        <w:ind w:firstLine="709"/>
        <w:jc w:val="both"/>
        <w:textAlignment w:val="baseline"/>
        <w:rPr>
          <w:rFonts w:ascii="Times New Roman" w:hAnsi="Times New Roman" w:cs="Times New Roman"/>
          <w:color w:val="000000"/>
          <w:sz w:val="28"/>
          <w:szCs w:val="28"/>
        </w:rPr>
      </w:pPr>
      <w:r w:rsidRPr="005A6C01">
        <w:rPr>
          <w:rFonts w:ascii="Times New Roman" w:hAnsi="Times New Roman" w:cs="Times New Roman"/>
          <w:color w:val="000000"/>
          <w:sz w:val="28"/>
          <w:szCs w:val="28"/>
        </w:rPr>
        <w:t>По каждой работе может быть не один, а несколько графических конспектов, отображающих книгу в целом и отдельные ее части. Ведение графического конспекта - наиболее совершенный способ изображения внутренней структуры книги, а сам этот процесс помогает усвоению ее содержания.</w:t>
      </w:r>
    </w:p>
    <w:p w:rsidR="005A6C01" w:rsidRPr="005A6C01" w:rsidRDefault="005A6C01" w:rsidP="005A6C01">
      <w:pPr>
        <w:shd w:val="clear" w:color="auto" w:fill="FFFFFF"/>
        <w:spacing w:after="0" w:line="240" w:lineRule="auto"/>
        <w:ind w:firstLine="709"/>
        <w:jc w:val="both"/>
        <w:textAlignment w:val="baseline"/>
        <w:rPr>
          <w:rFonts w:ascii="Times New Roman" w:hAnsi="Times New Roman" w:cs="Times New Roman"/>
          <w:color w:val="000000"/>
          <w:sz w:val="28"/>
          <w:szCs w:val="28"/>
        </w:rPr>
      </w:pPr>
      <w:r w:rsidRPr="005A6C01">
        <w:rPr>
          <w:rFonts w:ascii="Times New Roman" w:hAnsi="Times New Roman" w:cs="Times New Roman"/>
          <w:color w:val="000000"/>
          <w:sz w:val="28"/>
          <w:szCs w:val="28"/>
        </w:rPr>
        <w:t xml:space="preserve">Можно выделить следующие основные </w:t>
      </w:r>
      <w:r w:rsidRPr="005A6C01">
        <w:rPr>
          <w:rFonts w:ascii="Times New Roman" w:hAnsi="Times New Roman" w:cs="Times New Roman"/>
          <w:b/>
          <w:bCs/>
          <w:color w:val="000000"/>
          <w:sz w:val="28"/>
          <w:szCs w:val="28"/>
          <w:bdr w:val="none" w:sz="0" w:space="0" w:color="auto" w:frame="1"/>
        </w:rPr>
        <w:t>типы конспектов: плановый, текстуальный, сводный, тематический.</w:t>
      </w:r>
    </w:p>
    <w:p w:rsidR="005A6C01" w:rsidRPr="005A6C01" w:rsidRDefault="005A6C01" w:rsidP="005A6C01">
      <w:pPr>
        <w:shd w:val="clear" w:color="auto" w:fill="FFFFFF"/>
        <w:spacing w:after="0" w:line="240" w:lineRule="auto"/>
        <w:ind w:firstLine="709"/>
        <w:jc w:val="both"/>
        <w:textAlignment w:val="baseline"/>
        <w:rPr>
          <w:rFonts w:ascii="Times New Roman" w:hAnsi="Times New Roman" w:cs="Times New Roman"/>
          <w:color w:val="000000"/>
          <w:sz w:val="28"/>
          <w:szCs w:val="28"/>
        </w:rPr>
      </w:pPr>
      <w:r w:rsidRPr="005A6C01">
        <w:rPr>
          <w:rFonts w:ascii="Times New Roman" w:hAnsi="Times New Roman" w:cs="Times New Roman"/>
          <w:b/>
          <w:bCs/>
          <w:color w:val="000000"/>
          <w:sz w:val="28"/>
          <w:szCs w:val="28"/>
          <w:bdr w:val="none" w:sz="0" w:space="0" w:color="auto" w:frame="1"/>
        </w:rPr>
        <w:t>Плановый</w:t>
      </w:r>
      <w:r w:rsidRPr="005A6C01">
        <w:rPr>
          <w:rFonts w:ascii="Times New Roman" w:hAnsi="Times New Roman" w:cs="Times New Roman"/>
          <w:color w:val="000000"/>
          <w:sz w:val="28"/>
          <w:szCs w:val="28"/>
        </w:rPr>
        <w:t xml:space="preserve"> – легко получить с помощью предварительно сделанного плана произведения, каждому вопросу плана отвечает определенная часть конспекта:</w:t>
      </w:r>
    </w:p>
    <w:p w:rsidR="005A6C01" w:rsidRPr="005A6C01" w:rsidRDefault="005A6C01" w:rsidP="005A6C01">
      <w:pPr>
        <w:shd w:val="clear" w:color="auto" w:fill="FFFFFF"/>
        <w:spacing w:after="0" w:line="240" w:lineRule="auto"/>
        <w:ind w:firstLine="709"/>
        <w:jc w:val="both"/>
        <w:textAlignment w:val="baseline"/>
        <w:rPr>
          <w:rFonts w:ascii="Times New Roman" w:hAnsi="Times New Roman" w:cs="Times New Roman"/>
          <w:color w:val="000000"/>
          <w:sz w:val="28"/>
          <w:szCs w:val="28"/>
        </w:rPr>
      </w:pPr>
      <w:r w:rsidRPr="005A6C01">
        <w:rPr>
          <w:rFonts w:ascii="Times New Roman" w:hAnsi="Times New Roman" w:cs="Times New Roman"/>
          <w:color w:val="000000"/>
          <w:sz w:val="28"/>
          <w:szCs w:val="28"/>
        </w:rPr>
        <w:t>а) вопросно-ответный (на пункты плана, выраженные в вопросительной форме, конспект дает точные ответы);</w:t>
      </w:r>
    </w:p>
    <w:p w:rsidR="005A6C01" w:rsidRPr="005A6C01" w:rsidRDefault="005A6C01" w:rsidP="005A6C01">
      <w:pPr>
        <w:shd w:val="clear" w:color="auto" w:fill="FFFFFF"/>
        <w:spacing w:after="0" w:line="240" w:lineRule="auto"/>
        <w:ind w:firstLine="709"/>
        <w:jc w:val="both"/>
        <w:textAlignment w:val="baseline"/>
        <w:rPr>
          <w:rFonts w:ascii="Times New Roman" w:hAnsi="Times New Roman" w:cs="Times New Roman"/>
          <w:color w:val="000000"/>
          <w:sz w:val="28"/>
          <w:szCs w:val="28"/>
        </w:rPr>
      </w:pPr>
      <w:r w:rsidRPr="005A6C01">
        <w:rPr>
          <w:rFonts w:ascii="Times New Roman" w:hAnsi="Times New Roman" w:cs="Times New Roman"/>
          <w:color w:val="000000"/>
          <w:sz w:val="28"/>
          <w:szCs w:val="28"/>
        </w:rPr>
        <w:t>б) схематичный плановый конспект (отражает логическую структуру и взаимосвязь отдельных положений).</w:t>
      </w:r>
    </w:p>
    <w:p w:rsidR="005A6C01" w:rsidRPr="005A6C01" w:rsidRDefault="005A6C01" w:rsidP="005A6C01">
      <w:pPr>
        <w:shd w:val="clear" w:color="auto" w:fill="FFFFFF"/>
        <w:spacing w:after="0" w:line="240" w:lineRule="auto"/>
        <w:ind w:firstLine="709"/>
        <w:jc w:val="both"/>
        <w:textAlignment w:val="baseline"/>
        <w:rPr>
          <w:rFonts w:ascii="Times New Roman" w:hAnsi="Times New Roman" w:cs="Times New Roman"/>
          <w:color w:val="000000"/>
          <w:sz w:val="28"/>
          <w:szCs w:val="28"/>
        </w:rPr>
      </w:pPr>
      <w:r w:rsidRPr="005A6C01">
        <w:rPr>
          <w:rFonts w:ascii="Times New Roman" w:hAnsi="Times New Roman" w:cs="Times New Roman"/>
          <w:b/>
          <w:bCs/>
          <w:color w:val="000000"/>
          <w:sz w:val="28"/>
          <w:szCs w:val="28"/>
          <w:bdr w:val="none" w:sz="0" w:space="0" w:color="auto" w:frame="1"/>
        </w:rPr>
        <w:t xml:space="preserve">Текстуальный </w:t>
      </w:r>
      <w:r w:rsidRPr="005A6C01">
        <w:rPr>
          <w:rFonts w:ascii="Times New Roman" w:hAnsi="Times New Roman" w:cs="Times New Roman"/>
          <w:color w:val="000000"/>
          <w:sz w:val="28"/>
          <w:szCs w:val="28"/>
        </w:rPr>
        <w:t>– это конспект, созданный в основном из цитат.</w:t>
      </w:r>
    </w:p>
    <w:p w:rsidR="005A6C01" w:rsidRPr="005A6C01" w:rsidRDefault="005A6C01" w:rsidP="005A6C01">
      <w:pPr>
        <w:shd w:val="clear" w:color="auto" w:fill="FFFFFF"/>
        <w:spacing w:after="0" w:line="240" w:lineRule="auto"/>
        <w:ind w:firstLine="709"/>
        <w:jc w:val="both"/>
        <w:textAlignment w:val="baseline"/>
        <w:rPr>
          <w:rFonts w:ascii="Times New Roman" w:hAnsi="Times New Roman" w:cs="Times New Roman"/>
          <w:color w:val="000000"/>
          <w:sz w:val="28"/>
          <w:szCs w:val="28"/>
        </w:rPr>
      </w:pPr>
      <w:r w:rsidRPr="005A6C01">
        <w:rPr>
          <w:rFonts w:ascii="Times New Roman" w:hAnsi="Times New Roman" w:cs="Times New Roman"/>
          <w:b/>
          <w:bCs/>
          <w:color w:val="000000"/>
          <w:sz w:val="28"/>
          <w:szCs w:val="28"/>
          <w:bdr w:val="none" w:sz="0" w:space="0" w:color="auto" w:frame="1"/>
        </w:rPr>
        <w:lastRenderedPageBreak/>
        <w:t>Сводный конспект</w:t>
      </w:r>
      <w:r w:rsidRPr="005A6C01">
        <w:rPr>
          <w:rFonts w:ascii="Times New Roman" w:hAnsi="Times New Roman" w:cs="Times New Roman"/>
          <w:color w:val="000000"/>
          <w:sz w:val="28"/>
          <w:szCs w:val="28"/>
        </w:rPr>
        <w:t xml:space="preserve"> – сочетает выписки, цитаты, иногда тезисы; часть его текста может быть снабжена планом.</w:t>
      </w:r>
    </w:p>
    <w:p w:rsidR="005A6C01" w:rsidRPr="005A6C01" w:rsidRDefault="005A6C01" w:rsidP="005A6C01">
      <w:pPr>
        <w:shd w:val="clear" w:color="auto" w:fill="FFFFFF"/>
        <w:spacing w:after="0" w:line="240" w:lineRule="auto"/>
        <w:ind w:firstLine="709"/>
        <w:jc w:val="both"/>
        <w:textAlignment w:val="baseline"/>
        <w:rPr>
          <w:rFonts w:ascii="Times New Roman" w:hAnsi="Times New Roman" w:cs="Times New Roman"/>
          <w:color w:val="000000"/>
          <w:sz w:val="28"/>
          <w:szCs w:val="28"/>
        </w:rPr>
      </w:pPr>
      <w:r w:rsidRPr="005A6C01">
        <w:rPr>
          <w:rFonts w:ascii="Times New Roman" w:hAnsi="Times New Roman" w:cs="Times New Roman"/>
          <w:b/>
          <w:bCs/>
          <w:color w:val="000000"/>
          <w:sz w:val="28"/>
          <w:szCs w:val="28"/>
          <w:bdr w:val="none" w:sz="0" w:space="0" w:color="auto" w:frame="1"/>
        </w:rPr>
        <w:t>Тематический</w:t>
      </w:r>
      <w:r w:rsidRPr="005A6C01">
        <w:rPr>
          <w:rFonts w:ascii="Times New Roman" w:hAnsi="Times New Roman" w:cs="Times New Roman"/>
          <w:b/>
          <w:bCs/>
          <w:color w:val="000000"/>
          <w:sz w:val="28"/>
          <w:szCs w:val="28"/>
        </w:rPr>
        <w:t xml:space="preserve"> </w:t>
      </w:r>
      <w:r w:rsidRPr="005A6C01">
        <w:rPr>
          <w:rFonts w:ascii="Times New Roman" w:hAnsi="Times New Roman" w:cs="Times New Roman"/>
          <w:color w:val="000000"/>
          <w:sz w:val="28"/>
          <w:szCs w:val="28"/>
        </w:rPr>
        <w:t>– дает более или менее исчерпывающий ответ (в зависимости из числа привлеченных источников и другого материала, например, своих же записей) на поставленный вопрос – тему: обзорный; хронологический.</w:t>
      </w:r>
    </w:p>
    <w:p w:rsidR="005A6C01" w:rsidRPr="005A6C01" w:rsidRDefault="005A6C01" w:rsidP="005A6C01">
      <w:pPr>
        <w:shd w:val="clear" w:color="auto" w:fill="FFFFFF"/>
        <w:spacing w:after="0" w:line="240" w:lineRule="auto"/>
        <w:ind w:firstLine="709"/>
        <w:jc w:val="both"/>
        <w:textAlignment w:val="baseline"/>
        <w:rPr>
          <w:rFonts w:ascii="Times New Roman" w:hAnsi="Times New Roman" w:cs="Times New Roman"/>
          <w:b/>
          <w:bCs/>
          <w:color w:val="000000"/>
          <w:sz w:val="28"/>
          <w:szCs w:val="28"/>
          <w:bdr w:val="none" w:sz="0" w:space="0" w:color="auto" w:frame="1"/>
        </w:rPr>
      </w:pPr>
      <w:r w:rsidRPr="005A6C01">
        <w:rPr>
          <w:rFonts w:ascii="Times New Roman" w:hAnsi="Times New Roman" w:cs="Times New Roman"/>
          <w:color w:val="000000"/>
          <w:sz w:val="28"/>
          <w:szCs w:val="28"/>
        </w:rPr>
        <w:t>Роль конспекта – чисто учебная: он помогает зафиксировать основные понятия и положения первичного текста и в нужный момент их воспроизвести, например, при написании реферата или подготовке к экзамену.</w:t>
      </w:r>
    </w:p>
    <w:p w:rsidR="005A6C01" w:rsidRPr="005A6C01" w:rsidRDefault="005A6C01" w:rsidP="005A6C01">
      <w:pPr>
        <w:shd w:val="clear" w:color="auto" w:fill="FFFFFF"/>
        <w:spacing w:after="0" w:line="240" w:lineRule="auto"/>
        <w:ind w:firstLine="709"/>
        <w:jc w:val="both"/>
        <w:textAlignment w:val="baseline"/>
        <w:rPr>
          <w:rFonts w:ascii="Times New Roman" w:hAnsi="Times New Roman" w:cs="Times New Roman"/>
          <w:color w:val="000000"/>
          <w:sz w:val="28"/>
          <w:szCs w:val="28"/>
        </w:rPr>
      </w:pPr>
      <w:r w:rsidRPr="005A6C01">
        <w:rPr>
          <w:rFonts w:ascii="Times New Roman" w:hAnsi="Times New Roman" w:cs="Times New Roman"/>
          <w:b/>
          <w:bCs/>
          <w:color w:val="000000"/>
          <w:sz w:val="28"/>
          <w:szCs w:val="28"/>
          <w:bdr w:val="none" w:sz="0" w:space="0" w:color="auto" w:frame="1"/>
        </w:rPr>
        <w:t>Способы конспектирования</w:t>
      </w:r>
      <w:r w:rsidRPr="005A6C01">
        <w:rPr>
          <w:rFonts w:ascii="Times New Roman" w:hAnsi="Times New Roman" w:cs="Times New Roman"/>
          <w:b/>
          <w:bCs/>
          <w:i/>
          <w:iCs/>
          <w:color w:val="000000"/>
          <w:sz w:val="28"/>
          <w:szCs w:val="28"/>
          <w:bdr w:val="none" w:sz="0" w:space="0" w:color="auto" w:frame="1"/>
        </w:rPr>
        <w:t>.</w:t>
      </w:r>
    </w:p>
    <w:p w:rsidR="005A6C01" w:rsidRPr="005A6C01" w:rsidRDefault="005A6C01" w:rsidP="005A6C01">
      <w:pPr>
        <w:shd w:val="clear" w:color="auto" w:fill="FFFFFF"/>
        <w:spacing w:after="0" w:line="240" w:lineRule="auto"/>
        <w:ind w:firstLine="709"/>
        <w:jc w:val="both"/>
        <w:textAlignment w:val="baseline"/>
        <w:rPr>
          <w:rFonts w:ascii="Times New Roman" w:hAnsi="Times New Roman" w:cs="Times New Roman"/>
          <w:color w:val="000000"/>
          <w:sz w:val="28"/>
          <w:szCs w:val="28"/>
        </w:rPr>
      </w:pPr>
      <w:r w:rsidRPr="005A6C01">
        <w:rPr>
          <w:rFonts w:ascii="Times New Roman" w:hAnsi="Times New Roman" w:cs="Times New Roman"/>
          <w:b/>
          <w:bCs/>
          <w:i/>
          <w:iCs/>
          <w:color w:val="000000"/>
          <w:sz w:val="28"/>
          <w:szCs w:val="28"/>
          <w:bdr w:val="none" w:sz="0" w:space="0" w:color="auto" w:frame="1"/>
        </w:rPr>
        <w:t>- Тезисы</w:t>
      </w:r>
      <w:r w:rsidRPr="005A6C01">
        <w:rPr>
          <w:rFonts w:ascii="Times New Roman" w:hAnsi="Times New Roman" w:cs="Times New Roman"/>
          <w:color w:val="000000"/>
          <w:sz w:val="28"/>
          <w:szCs w:val="28"/>
        </w:rPr>
        <w:t xml:space="preserve"> – это кратко сформулированные основные мысли, положения изучаемого материала. Тезисы лаконично выражают суть читаемого, дают возможность раскрыть содержание. Приступая к освоению записи в виде тезисов, полезно в самом тексте отмечать места, наиболее четко формулирующие основную мысль, которую автор доказывает (если, конечно, это не библиотечная книга). Часто такой отбор облегчается шрифтовым выделением, сделанным в самом тексте.</w:t>
      </w:r>
    </w:p>
    <w:p w:rsidR="005A6C01" w:rsidRPr="005A6C01" w:rsidRDefault="005A6C01" w:rsidP="005A6C01">
      <w:pPr>
        <w:shd w:val="clear" w:color="auto" w:fill="FFFFFF"/>
        <w:spacing w:after="0" w:line="240" w:lineRule="auto"/>
        <w:ind w:firstLine="709"/>
        <w:jc w:val="both"/>
        <w:textAlignment w:val="baseline"/>
        <w:rPr>
          <w:rFonts w:ascii="Times New Roman" w:hAnsi="Times New Roman" w:cs="Times New Roman"/>
          <w:color w:val="000000"/>
          <w:sz w:val="28"/>
          <w:szCs w:val="28"/>
        </w:rPr>
      </w:pPr>
      <w:r w:rsidRPr="005A6C01">
        <w:rPr>
          <w:rFonts w:ascii="Times New Roman" w:hAnsi="Times New Roman" w:cs="Times New Roman"/>
          <w:b/>
          <w:bCs/>
          <w:i/>
          <w:iCs/>
          <w:color w:val="000000"/>
          <w:sz w:val="28"/>
          <w:szCs w:val="28"/>
          <w:bdr w:val="none" w:sz="0" w:space="0" w:color="auto" w:frame="1"/>
        </w:rPr>
        <w:t>- Линейно-последовательная запись текста.</w:t>
      </w:r>
      <w:r w:rsidRPr="005A6C01">
        <w:rPr>
          <w:rFonts w:ascii="Times New Roman" w:hAnsi="Times New Roman" w:cs="Times New Roman"/>
          <w:color w:val="000000"/>
          <w:sz w:val="28"/>
          <w:szCs w:val="28"/>
        </w:rPr>
        <w:t xml:space="preserve"> При конспектировании линейно – последовательным способом целесообразно использование плакатно-оформительских средств, которые включают в себя следующие:</w:t>
      </w:r>
    </w:p>
    <w:p w:rsidR="005A6C01" w:rsidRPr="005A6C01" w:rsidRDefault="005A6C01" w:rsidP="005A6C01">
      <w:pPr>
        <w:shd w:val="clear" w:color="auto" w:fill="FFFFFF"/>
        <w:spacing w:after="0" w:line="240" w:lineRule="auto"/>
        <w:ind w:firstLine="709"/>
        <w:jc w:val="both"/>
        <w:textAlignment w:val="baseline"/>
        <w:rPr>
          <w:rFonts w:ascii="Times New Roman" w:hAnsi="Times New Roman" w:cs="Times New Roman"/>
          <w:color w:val="000000"/>
          <w:sz w:val="28"/>
          <w:szCs w:val="28"/>
        </w:rPr>
      </w:pPr>
      <w:r w:rsidRPr="005A6C01">
        <w:rPr>
          <w:rFonts w:ascii="Times New Roman" w:hAnsi="Times New Roman" w:cs="Times New Roman"/>
          <w:color w:val="000000"/>
          <w:sz w:val="28"/>
          <w:szCs w:val="28"/>
        </w:rPr>
        <w:t>· сдвиг текста конспекта по горизонтали, по вертикали;</w:t>
      </w:r>
    </w:p>
    <w:p w:rsidR="005A6C01" w:rsidRPr="005A6C01" w:rsidRDefault="005A6C01" w:rsidP="005A6C01">
      <w:pPr>
        <w:shd w:val="clear" w:color="auto" w:fill="FFFFFF"/>
        <w:spacing w:after="0" w:line="240" w:lineRule="auto"/>
        <w:ind w:firstLine="709"/>
        <w:jc w:val="both"/>
        <w:textAlignment w:val="baseline"/>
        <w:rPr>
          <w:rFonts w:ascii="Times New Roman" w:hAnsi="Times New Roman" w:cs="Times New Roman"/>
          <w:color w:val="000000"/>
          <w:sz w:val="28"/>
          <w:szCs w:val="28"/>
        </w:rPr>
      </w:pPr>
      <w:r w:rsidRPr="005A6C01">
        <w:rPr>
          <w:rFonts w:ascii="Times New Roman" w:hAnsi="Times New Roman" w:cs="Times New Roman"/>
          <w:color w:val="000000"/>
          <w:sz w:val="28"/>
          <w:szCs w:val="28"/>
        </w:rPr>
        <w:t>· выделение жирным (или другим) шрифтом особо значимых слов;</w:t>
      </w:r>
    </w:p>
    <w:p w:rsidR="005A6C01" w:rsidRPr="005A6C01" w:rsidRDefault="005A6C01" w:rsidP="005A6C01">
      <w:pPr>
        <w:shd w:val="clear" w:color="auto" w:fill="FFFFFF"/>
        <w:spacing w:after="0" w:line="240" w:lineRule="auto"/>
        <w:ind w:firstLine="709"/>
        <w:jc w:val="both"/>
        <w:textAlignment w:val="baseline"/>
        <w:rPr>
          <w:rFonts w:ascii="Times New Roman" w:hAnsi="Times New Roman" w:cs="Times New Roman"/>
          <w:color w:val="000000"/>
          <w:sz w:val="28"/>
          <w:szCs w:val="28"/>
        </w:rPr>
      </w:pPr>
      <w:r w:rsidRPr="005A6C01">
        <w:rPr>
          <w:rFonts w:ascii="Times New Roman" w:hAnsi="Times New Roman" w:cs="Times New Roman"/>
          <w:color w:val="000000"/>
          <w:sz w:val="28"/>
          <w:szCs w:val="28"/>
        </w:rPr>
        <w:t>· использование различных цветов;</w:t>
      </w:r>
    </w:p>
    <w:p w:rsidR="005A6C01" w:rsidRPr="005A6C01" w:rsidRDefault="005A6C01" w:rsidP="005A6C01">
      <w:pPr>
        <w:shd w:val="clear" w:color="auto" w:fill="FFFFFF"/>
        <w:spacing w:after="0" w:line="240" w:lineRule="auto"/>
        <w:ind w:firstLine="709"/>
        <w:jc w:val="both"/>
        <w:textAlignment w:val="baseline"/>
        <w:rPr>
          <w:rFonts w:ascii="Times New Roman" w:hAnsi="Times New Roman" w:cs="Times New Roman"/>
          <w:color w:val="000000"/>
          <w:sz w:val="28"/>
          <w:szCs w:val="28"/>
        </w:rPr>
      </w:pPr>
      <w:r w:rsidRPr="005A6C01">
        <w:rPr>
          <w:rFonts w:ascii="Times New Roman" w:hAnsi="Times New Roman" w:cs="Times New Roman"/>
          <w:color w:val="000000"/>
          <w:sz w:val="28"/>
          <w:szCs w:val="28"/>
        </w:rPr>
        <w:t>· подчеркивание;</w:t>
      </w:r>
    </w:p>
    <w:p w:rsidR="005A6C01" w:rsidRPr="005A6C01" w:rsidRDefault="005A6C01" w:rsidP="005A6C01">
      <w:pPr>
        <w:shd w:val="clear" w:color="auto" w:fill="FFFFFF"/>
        <w:spacing w:after="0" w:line="240" w:lineRule="auto"/>
        <w:ind w:firstLine="709"/>
        <w:jc w:val="both"/>
        <w:textAlignment w:val="baseline"/>
        <w:rPr>
          <w:rFonts w:ascii="Times New Roman" w:hAnsi="Times New Roman" w:cs="Times New Roman"/>
          <w:color w:val="000000"/>
          <w:sz w:val="28"/>
          <w:szCs w:val="28"/>
        </w:rPr>
      </w:pPr>
      <w:r w:rsidRPr="005A6C01">
        <w:rPr>
          <w:rFonts w:ascii="Times New Roman" w:hAnsi="Times New Roman" w:cs="Times New Roman"/>
          <w:color w:val="000000"/>
          <w:sz w:val="28"/>
          <w:szCs w:val="28"/>
        </w:rPr>
        <w:t>· заключение в рамку главной информации.</w:t>
      </w:r>
    </w:p>
    <w:p w:rsidR="005A6C01" w:rsidRPr="005A6C01" w:rsidRDefault="005A6C01" w:rsidP="005A6C01">
      <w:pPr>
        <w:shd w:val="clear" w:color="auto" w:fill="FFFFFF"/>
        <w:spacing w:after="0" w:line="240" w:lineRule="auto"/>
        <w:ind w:firstLine="709"/>
        <w:jc w:val="both"/>
        <w:textAlignment w:val="baseline"/>
        <w:rPr>
          <w:rFonts w:ascii="Times New Roman" w:hAnsi="Times New Roman" w:cs="Times New Roman"/>
          <w:color w:val="000000"/>
          <w:sz w:val="28"/>
          <w:szCs w:val="28"/>
        </w:rPr>
      </w:pPr>
      <w:r w:rsidRPr="005A6C01">
        <w:rPr>
          <w:rFonts w:ascii="Times New Roman" w:hAnsi="Times New Roman" w:cs="Times New Roman"/>
          <w:color w:val="000000"/>
          <w:sz w:val="28"/>
          <w:szCs w:val="28"/>
        </w:rPr>
        <w:t>- С</w:t>
      </w:r>
      <w:r w:rsidRPr="005A6C01">
        <w:rPr>
          <w:rFonts w:ascii="Times New Roman" w:hAnsi="Times New Roman" w:cs="Times New Roman"/>
          <w:b/>
          <w:bCs/>
          <w:i/>
          <w:iCs/>
          <w:color w:val="000000"/>
          <w:sz w:val="28"/>
          <w:szCs w:val="28"/>
          <w:bdr w:val="none" w:sz="0" w:space="0" w:color="auto" w:frame="1"/>
        </w:rPr>
        <w:t>пособ «вопросов – ответов».</w:t>
      </w:r>
      <w:r w:rsidRPr="005A6C01">
        <w:rPr>
          <w:rFonts w:ascii="Times New Roman" w:hAnsi="Times New Roman" w:cs="Times New Roman"/>
          <w:color w:val="000000"/>
          <w:sz w:val="28"/>
          <w:szCs w:val="28"/>
        </w:rPr>
        <w:t xml:space="preserve"> Он заключается в том, что, поделив страницу тетради пополам вертикальной чертой, конспектирующий в левой части страницы самостоятельно формулирует вопросы или проблемы, затронутые в данном тексте, а в правой части дает ответы на них.</w:t>
      </w:r>
    </w:p>
    <w:p w:rsidR="005A6C01" w:rsidRPr="005A6C01" w:rsidRDefault="005A6C01" w:rsidP="005A6C01">
      <w:pPr>
        <w:shd w:val="clear" w:color="auto" w:fill="FFFFFF"/>
        <w:spacing w:after="0" w:line="240" w:lineRule="auto"/>
        <w:ind w:firstLine="709"/>
        <w:jc w:val="both"/>
        <w:textAlignment w:val="baseline"/>
        <w:rPr>
          <w:rFonts w:ascii="Times New Roman" w:hAnsi="Times New Roman" w:cs="Times New Roman"/>
          <w:color w:val="000000"/>
          <w:sz w:val="28"/>
          <w:szCs w:val="28"/>
        </w:rPr>
      </w:pPr>
      <w:r w:rsidRPr="005A6C01">
        <w:rPr>
          <w:rFonts w:ascii="Times New Roman" w:hAnsi="Times New Roman" w:cs="Times New Roman"/>
          <w:color w:val="000000"/>
          <w:sz w:val="28"/>
          <w:szCs w:val="28"/>
        </w:rPr>
        <w:t>Одна из модификаций способа «вопросов – ответов» - таблица, где место вопроса занимает формулировка проблемы, поднятой автором (лектором), а место ответа – решение данной проблемы. Иногда в таблице могут появиться и дополнительные графы: например, «мое мнение» и т. п.</w:t>
      </w:r>
    </w:p>
    <w:p w:rsidR="005A6C01" w:rsidRPr="005A6C01" w:rsidRDefault="005A6C01" w:rsidP="005A6C01">
      <w:pPr>
        <w:shd w:val="clear" w:color="auto" w:fill="FFFFFF"/>
        <w:spacing w:after="0" w:line="240" w:lineRule="auto"/>
        <w:ind w:firstLine="709"/>
        <w:jc w:val="both"/>
        <w:textAlignment w:val="baseline"/>
        <w:rPr>
          <w:rFonts w:ascii="Times New Roman" w:hAnsi="Times New Roman" w:cs="Times New Roman"/>
          <w:color w:val="000000"/>
          <w:sz w:val="28"/>
          <w:szCs w:val="28"/>
        </w:rPr>
      </w:pPr>
      <w:r w:rsidRPr="005A6C01">
        <w:rPr>
          <w:rFonts w:ascii="Times New Roman" w:hAnsi="Times New Roman" w:cs="Times New Roman"/>
          <w:color w:val="000000"/>
          <w:sz w:val="28"/>
          <w:szCs w:val="28"/>
        </w:rPr>
        <w:t>- С</w:t>
      </w:r>
      <w:r w:rsidRPr="005A6C01">
        <w:rPr>
          <w:rFonts w:ascii="Times New Roman" w:hAnsi="Times New Roman" w:cs="Times New Roman"/>
          <w:b/>
          <w:bCs/>
          <w:i/>
          <w:iCs/>
          <w:color w:val="000000"/>
          <w:sz w:val="28"/>
          <w:szCs w:val="28"/>
          <w:bdr w:val="none" w:sz="0" w:space="0" w:color="auto" w:frame="1"/>
        </w:rPr>
        <w:t xml:space="preserve">хема с фрагментами – </w:t>
      </w:r>
      <w:r w:rsidRPr="005A6C01">
        <w:rPr>
          <w:rFonts w:ascii="Times New Roman" w:hAnsi="Times New Roman" w:cs="Times New Roman"/>
          <w:bCs/>
          <w:iCs/>
          <w:color w:val="000000"/>
          <w:sz w:val="28"/>
          <w:szCs w:val="28"/>
          <w:bdr w:val="none" w:sz="0" w:space="0" w:color="auto" w:frame="1"/>
        </w:rPr>
        <w:t>сп</w:t>
      </w:r>
      <w:r w:rsidRPr="005A6C01">
        <w:rPr>
          <w:rFonts w:ascii="Times New Roman" w:hAnsi="Times New Roman" w:cs="Times New Roman"/>
          <w:color w:val="000000"/>
          <w:sz w:val="28"/>
          <w:szCs w:val="28"/>
        </w:rPr>
        <w:t>особ конспектирования, позволяющий ярче выявить структуру текста, - при этом фрагменты текста (опорные слова, словосочетания, пояснения всякого рода) в сочетании с графикой помогают созданию рационально - лаконичного конспекта.</w:t>
      </w:r>
    </w:p>
    <w:p w:rsidR="005A6C01" w:rsidRPr="005A6C01" w:rsidRDefault="005A6C01" w:rsidP="005A6C01">
      <w:pPr>
        <w:shd w:val="clear" w:color="auto" w:fill="FFFFFF"/>
        <w:spacing w:after="0" w:line="240" w:lineRule="auto"/>
        <w:ind w:firstLine="709"/>
        <w:jc w:val="both"/>
        <w:textAlignment w:val="baseline"/>
        <w:rPr>
          <w:rFonts w:ascii="Times New Roman" w:hAnsi="Times New Roman" w:cs="Times New Roman"/>
          <w:color w:val="000000"/>
          <w:sz w:val="28"/>
          <w:szCs w:val="28"/>
        </w:rPr>
      </w:pPr>
      <w:r w:rsidRPr="005A6C01">
        <w:rPr>
          <w:rFonts w:ascii="Times New Roman" w:hAnsi="Times New Roman" w:cs="Times New Roman"/>
          <w:color w:val="000000"/>
          <w:sz w:val="28"/>
          <w:szCs w:val="28"/>
        </w:rPr>
        <w:t xml:space="preserve">- </w:t>
      </w:r>
      <w:r w:rsidRPr="005A6C01">
        <w:rPr>
          <w:rFonts w:ascii="Times New Roman" w:hAnsi="Times New Roman" w:cs="Times New Roman"/>
          <w:b/>
          <w:bCs/>
          <w:i/>
          <w:iCs/>
          <w:color w:val="000000"/>
          <w:sz w:val="28"/>
          <w:szCs w:val="28"/>
          <w:bdr w:val="none" w:sz="0" w:space="0" w:color="auto" w:frame="1"/>
        </w:rPr>
        <w:t>Простая схема –</w:t>
      </w:r>
      <w:r w:rsidRPr="005A6C01">
        <w:rPr>
          <w:rFonts w:ascii="Times New Roman" w:hAnsi="Times New Roman" w:cs="Times New Roman"/>
          <w:bCs/>
          <w:iCs/>
          <w:color w:val="000000"/>
          <w:sz w:val="28"/>
          <w:szCs w:val="28"/>
          <w:bdr w:val="none" w:sz="0" w:space="0" w:color="auto" w:frame="1"/>
        </w:rPr>
        <w:t xml:space="preserve"> сп</w:t>
      </w:r>
      <w:r w:rsidRPr="005A6C01">
        <w:rPr>
          <w:rFonts w:ascii="Times New Roman" w:hAnsi="Times New Roman" w:cs="Times New Roman"/>
          <w:color w:val="000000"/>
          <w:sz w:val="28"/>
          <w:szCs w:val="28"/>
        </w:rPr>
        <w:t>особ конспектирования, близкий к схеме с фрагментами, объяснений к которой конспектирующий не пишет, но должен уметь давать их устно. Этот способ требует высокой квалификации конспектирующего. В противном случае такой конспект нельзя будет использовать.</w:t>
      </w:r>
    </w:p>
    <w:p w:rsidR="005A6C01" w:rsidRPr="005A6C01" w:rsidRDefault="005A6C01" w:rsidP="005A6C01">
      <w:pPr>
        <w:shd w:val="clear" w:color="auto" w:fill="FFFFFF"/>
        <w:spacing w:after="0" w:line="240" w:lineRule="auto"/>
        <w:ind w:firstLine="709"/>
        <w:jc w:val="both"/>
        <w:textAlignment w:val="baseline"/>
        <w:rPr>
          <w:rFonts w:ascii="Times New Roman" w:hAnsi="Times New Roman" w:cs="Times New Roman"/>
          <w:color w:val="000000"/>
          <w:sz w:val="28"/>
          <w:szCs w:val="28"/>
        </w:rPr>
      </w:pPr>
      <w:r w:rsidRPr="005A6C01">
        <w:rPr>
          <w:rFonts w:ascii="Times New Roman" w:hAnsi="Times New Roman" w:cs="Times New Roman"/>
          <w:color w:val="000000"/>
          <w:sz w:val="28"/>
          <w:szCs w:val="28"/>
        </w:rPr>
        <w:lastRenderedPageBreak/>
        <w:t xml:space="preserve">- </w:t>
      </w:r>
      <w:r w:rsidRPr="005A6C01">
        <w:rPr>
          <w:rFonts w:ascii="Times New Roman" w:hAnsi="Times New Roman" w:cs="Times New Roman"/>
          <w:b/>
          <w:bCs/>
          <w:i/>
          <w:iCs/>
          <w:color w:val="000000"/>
          <w:sz w:val="28"/>
          <w:szCs w:val="28"/>
          <w:bdr w:val="none" w:sz="0" w:space="0" w:color="auto" w:frame="1"/>
        </w:rPr>
        <w:t>Параллельный способ</w:t>
      </w:r>
      <w:r w:rsidRPr="005A6C01">
        <w:rPr>
          <w:rFonts w:ascii="Times New Roman" w:hAnsi="Times New Roman" w:cs="Times New Roman"/>
          <w:color w:val="000000"/>
          <w:sz w:val="28"/>
          <w:szCs w:val="28"/>
        </w:rPr>
        <w:t xml:space="preserve"> конспектирования. Конспект оформляется на двух листах параллельно или один лист делится вертикальной чертой пополам и записи делаются в правой и в левой части листа.</w:t>
      </w:r>
    </w:p>
    <w:p w:rsidR="005A6C01" w:rsidRPr="005A6C01" w:rsidRDefault="005A6C01" w:rsidP="005A6C01">
      <w:pPr>
        <w:pStyle w:val="a8"/>
        <w:shd w:val="clear" w:color="auto" w:fill="FFFFFF"/>
        <w:spacing w:before="0" w:beforeAutospacing="0" w:after="0" w:afterAutospacing="0"/>
        <w:ind w:firstLine="709"/>
        <w:jc w:val="both"/>
        <w:textAlignment w:val="baseline"/>
        <w:rPr>
          <w:rFonts w:ascii="Times New Roman" w:hAnsi="Times New Roman"/>
          <w:color w:val="000000"/>
          <w:sz w:val="28"/>
          <w:szCs w:val="28"/>
        </w:rPr>
      </w:pPr>
      <w:r w:rsidRPr="005A6C01">
        <w:rPr>
          <w:rFonts w:ascii="Times New Roman" w:hAnsi="Times New Roman"/>
          <w:bCs/>
          <w:iCs/>
          <w:color w:val="000000"/>
          <w:sz w:val="28"/>
          <w:szCs w:val="28"/>
          <w:bdr w:val="none" w:sz="0" w:space="0" w:color="auto" w:frame="1"/>
        </w:rPr>
        <w:t>Однако л</w:t>
      </w:r>
      <w:r w:rsidRPr="005A6C01">
        <w:rPr>
          <w:rFonts w:ascii="Times New Roman" w:hAnsi="Times New Roman"/>
          <w:color w:val="000000"/>
          <w:sz w:val="28"/>
          <w:szCs w:val="28"/>
        </w:rPr>
        <w:t>учше использовать разные способы конспектирования для записи одного и того же материала.</w:t>
      </w:r>
    </w:p>
    <w:p w:rsidR="005A6C01" w:rsidRPr="005A6C01" w:rsidRDefault="005A6C01" w:rsidP="005A6C01">
      <w:pPr>
        <w:pStyle w:val="a8"/>
        <w:shd w:val="clear" w:color="auto" w:fill="FFFFFF"/>
        <w:spacing w:before="0" w:beforeAutospacing="0" w:after="0" w:afterAutospacing="0"/>
        <w:ind w:firstLine="709"/>
        <w:jc w:val="both"/>
        <w:textAlignment w:val="baseline"/>
        <w:rPr>
          <w:rFonts w:ascii="Times New Roman" w:hAnsi="Times New Roman"/>
          <w:color w:val="000000"/>
          <w:sz w:val="28"/>
          <w:szCs w:val="28"/>
        </w:rPr>
      </w:pPr>
      <w:r w:rsidRPr="005A6C01">
        <w:rPr>
          <w:rFonts w:ascii="Times New Roman" w:hAnsi="Times New Roman"/>
          <w:b/>
          <w:bCs/>
          <w:i/>
          <w:iCs/>
          <w:color w:val="000000"/>
          <w:sz w:val="28"/>
          <w:szCs w:val="28"/>
          <w:bdr w:val="none" w:sz="0" w:space="0" w:color="auto" w:frame="1"/>
        </w:rPr>
        <w:t>Комбинированный конспект</w:t>
      </w:r>
      <w:r w:rsidRPr="005A6C01">
        <w:rPr>
          <w:rStyle w:val="apple-converted-space"/>
          <w:rFonts w:ascii="Times New Roman" w:hAnsi="Times New Roman"/>
          <w:color w:val="000000"/>
          <w:sz w:val="28"/>
          <w:szCs w:val="28"/>
        </w:rPr>
        <w:t xml:space="preserve"> </w:t>
      </w:r>
      <w:r w:rsidRPr="005A6C01">
        <w:rPr>
          <w:rFonts w:ascii="Times New Roman" w:hAnsi="Times New Roman"/>
          <w:color w:val="000000"/>
          <w:sz w:val="28"/>
          <w:szCs w:val="28"/>
        </w:rPr>
        <w:t>– вершина овладения рациональным конспектированием. При этом умело используются все перечисленные способы, сочетая их в одном конспекте (один из видов конспекта свободно перетекает в другой в зависимости от конспектируемого текста, от желания и умения конспектирующего). Именно при комбинированном конспекте более всего проявляется уровень подготовки и индивидуальность студента.</w:t>
      </w:r>
    </w:p>
    <w:p w:rsidR="005A6C01" w:rsidRPr="005A6C01" w:rsidRDefault="005A6C01" w:rsidP="005A6C01">
      <w:pPr>
        <w:pStyle w:val="a8"/>
        <w:shd w:val="clear" w:color="auto" w:fill="FFFFFF"/>
        <w:spacing w:before="0" w:beforeAutospacing="0" w:after="0" w:afterAutospacing="0"/>
        <w:ind w:firstLine="709"/>
        <w:jc w:val="both"/>
        <w:textAlignment w:val="baseline"/>
        <w:rPr>
          <w:rFonts w:ascii="Times New Roman" w:hAnsi="Times New Roman"/>
          <w:color w:val="000000"/>
          <w:sz w:val="28"/>
          <w:szCs w:val="28"/>
        </w:rPr>
      </w:pPr>
      <w:r w:rsidRPr="005A6C01">
        <w:rPr>
          <w:rFonts w:ascii="Times New Roman" w:hAnsi="Times New Roman"/>
          <w:b/>
          <w:bCs/>
          <w:color w:val="000000"/>
          <w:sz w:val="28"/>
          <w:szCs w:val="28"/>
          <w:bdr w:val="none" w:sz="0" w:space="0" w:color="auto" w:frame="1"/>
        </w:rPr>
        <w:t>Принципы составления конспекта прочитанного.</w:t>
      </w:r>
    </w:p>
    <w:p w:rsidR="005A6C01" w:rsidRPr="005A6C01" w:rsidRDefault="005A6C01" w:rsidP="005A6C01">
      <w:pPr>
        <w:pStyle w:val="a8"/>
        <w:shd w:val="clear" w:color="auto" w:fill="FFFFFF"/>
        <w:spacing w:before="0" w:beforeAutospacing="0" w:after="0" w:afterAutospacing="0"/>
        <w:ind w:firstLine="709"/>
        <w:jc w:val="both"/>
        <w:textAlignment w:val="baseline"/>
        <w:rPr>
          <w:rFonts w:ascii="Times New Roman" w:hAnsi="Times New Roman"/>
          <w:color w:val="000000"/>
          <w:sz w:val="28"/>
          <w:szCs w:val="28"/>
        </w:rPr>
      </w:pPr>
      <w:r w:rsidRPr="005A6C01">
        <w:rPr>
          <w:rFonts w:ascii="Times New Roman" w:hAnsi="Times New Roman"/>
          <w:color w:val="000000"/>
          <w:sz w:val="28"/>
          <w:szCs w:val="28"/>
        </w:rPr>
        <w:t>1. Записать все выходные данные источника: автор, название, год и место издания. Если текст взят из периодического издания (газеты или журнала), то записать его название, год, месяц, номер, число, место издания.</w:t>
      </w:r>
    </w:p>
    <w:p w:rsidR="005A6C01" w:rsidRPr="005A6C01" w:rsidRDefault="005A6C01" w:rsidP="005A6C01">
      <w:pPr>
        <w:pStyle w:val="a8"/>
        <w:shd w:val="clear" w:color="auto" w:fill="FFFFFF"/>
        <w:spacing w:before="0" w:beforeAutospacing="0" w:after="0" w:afterAutospacing="0"/>
        <w:ind w:firstLine="709"/>
        <w:jc w:val="both"/>
        <w:textAlignment w:val="baseline"/>
        <w:rPr>
          <w:rFonts w:ascii="Times New Roman" w:hAnsi="Times New Roman"/>
          <w:color w:val="000000"/>
          <w:sz w:val="28"/>
          <w:szCs w:val="28"/>
        </w:rPr>
      </w:pPr>
      <w:r w:rsidRPr="005A6C01">
        <w:rPr>
          <w:rFonts w:ascii="Times New Roman" w:hAnsi="Times New Roman"/>
          <w:color w:val="000000"/>
          <w:sz w:val="28"/>
          <w:szCs w:val="28"/>
        </w:rPr>
        <w:t>2. Выделить поля слева или справа, можно с обеих сторон. Слева на полях отмечаются страницы оригинала, структурные разделы статьи или книги (названия параграфов, подзаголовки и т. п.), формулируются основные проблемы. Справа – способы фиксации прочитанной информации.</w:t>
      </w:r>
    </w:p>
    <w:p w:rsidR="005A6C01" w:rsidRPr="005A6C01" w:rsidRDefault="005A6C01" w:rsidP="005A6C01">
      <w:pPr>
        <w:pStyle w:val="a8"/>
        <w:shd w:val="clear" w:color="auto" w:fill="FFFFFF"/>
        <w:spacing w:before="0" w:beforeAutospacing="0" w:after="0" w:afterAutospacing="0"/>
        <w:ind w:firstLine="709"/>
        <w:jc w:val="both"/>
        <w:textAlignment w:val="baseline"/>
        <w:rPr>
          <w:rFonts w:ascii="Times New Roman" w:hAnsi="Times New Roman"/>
          <w:color w:val="000000"/>
          <w:sz w:val="28"/>
          <w:szCs w:val="28"/>
        </w:rPr>
      </w:pPr>
      <w:r w:rsidRPr="005A6C01">
        <w:rPr>
          <w:rFonts w:ascii="Times New Roman" w:hAnsi="Times New Roman"/>
          <w:color w:val="000000"/>
          <w:sz w:val="28"/>
          <w:szCs w:val="28"/>
        </w:rPr>
        <w:t>Один из видов чтения – углубленное – предполагает глубокое усвоение прочитанного и часто сохранение информации в целях последующего обращения к ней. Эффективность такого чтения повышается, если прочитанное зафиксировано не только в памяти, но и на бумаге. Психологи утверждают, что записанное лучше и полнее усваивается, прочнее откладывается в памяти. Установлено, что если прочитать 1000 слов и затем записать 50, подытоживающих прочитанное, то коэффициент усвоения будет выше, чем, если прочитать 10000 слов, не записав ни одного. Кроме того, при записи прочитанного формируется навык свертывания информации. И, наконец, чередование чтения и записывания уменьшает усталость, повышает работоспособность и производительность умственного труда.</w:t>
      </w:r>
    </w:p>
    <w:p w:rsidR="005A6C01" w:rsidRPr="005A6C01" w:rsidRDefault="005A6C01" w:rsidP="00246767">
      <w:pPr>
        <w:pStyle w:val="a8"/>
        <w:numPr>
          <w:ilvl w:val="3"/>
          <w:numId w:val="6"/>
        </w:numPr>
        <w:shd w:val="clear" w:color="auto" w:fill="FFFFFF"/>
        <w:tabs>
          <w:tab w:val="left" w:pos="1005"/>
        </w:tabs>
        <w:spacing w:before="0" w:beforeAutospacing="0" w:after="0" w:afterAutospacing="0"/>
        <w:ind w:left="0" w:firstLine="709"/>
        <w:contextualSpacing/>
        <w:jc w:val="both"/>
        <w:textAlignment w:val="baseline"/>
        <w:rPr>
          <w:rFonts w:ascii="Times New Roman" w:hAnsi="Times New Roman"/>
          <w:i/>
          <w:color w:val="000000"/>
          <w:sz w:val="28"/>
          <w:szCs w:val="28"/>
        </w:rPr>
      </w:pPr>
      <w:r w:rsidRPr="005A6C01">
        <w:rPr>
          <w:rFonts w:ascii="Times New Roman" w:hAnsi="Times New Roman"/>
          <w:bCs/>
          <w:i/>
          <w:color w:val="000000"/>
          <w:sz w:val="28"/>
          <w:szCs w:val="28"/>
          <w:bdr w:val="none" w:sz="0" w:space="0" w:color="auto" w:frame="1"/>
        </w:rPr>
        <w:t>Резюмирование.</w:t>
      </w:r>
    </w:p>
    <w:p w:rsidR="005A6C01" w:rsidRPr="005A6C01" w:rsidRDefault="005A6C01" w:rsidP="005A6C01">
      <w:pPr>
        <w:pStyle w:val="a8"/>
        <w:shd w:val="clear" w:color="auto" w:fill="FFFFFF"/>
        <w:spacing w:before="0" w:beforeAutospacing="0" w:after="0" w:afterAutospacing="0"/>
        <w:ind w:firstLine="709"/>
        <w:jc w:val="both"/>
        <w:textAlignment w:val="baseline"/>
        <w:rPr>
          <w:rFonts w:ascii="Times New Roman" w:hAnsi="Times New Roman"/>
          <w:color w:val="000000"/>
          <w:sz w:val="28"/>
          <w:szCs w:val="28"/>
        </w:rPr>
      </w:pPr>
      <w:r w:rsidRPr="005A6C01">
        <w:rPr>
          <w:rFonts w:ascii="Times New Roman" w:hAnsi="Times New Roman"/>
          <w:color w:val="000000"/>
          <w:sz w:val="28"/>
          <w:szCs w:val="28"/>
        </w:rPr>
        <w:t>Резюме – краткий итог прочитанного, содержащий его оценку. Резюме характеризует основные выводы книги, главные итоги.</w:t>
      </w:r>
    </w:p>
    <w:p w:rsidR="005A6C01" w:rsidRPr="005A6C01" w:rsidRDefault="005A6C01" w:rsidP="005A6C01">
      <w:pPr>
        <w:pStyle w:val="a8"/>
        <w:shd w:val="clear" w:color="auto" w:fill="FFFFFF"/>
        <w:spacing w:before="0" w:beforeAutospacing="0" w:after="0" w:afterAutospacing="0"/>
        <w:ind w:firstLine="709"/>
        <w:jc w:val="both"/>
        <w:textAlignment w:val="baseline"/>
        <w:rPr>
          <w:rFonts w:ascii="Times New Roman" w:hAnsi="Times New Roman"/>
          <w:color w:val="000000"/>
          <w:sz w:val="28"/>
          <w:szCs w:val="28"/>
        </w:rPr>
      </w:pPr>
      <w:r w:rsidRPr="005A6C01">
        <w:rPr>
          <w:rFonts w:ascii="Times New Roman" w:hAnsi="Times New Roman"/>
          <w:color w:val="000000"/>
          <w:sz w:val="28"/>
          <w:szCs w:val="28"/>
        </w:rPr>
        <w:t>Выбор языковых средств для построения резюме-выводов подчинен основной задаче свертывания информации: минимум языковых средств – максимум информации. Это обычно одно – три четких, кратких, выразительных предложения, раскрывающих, по мнению автора, самую суть описываемого объекта.</w:t>
      </w:r>
    </w:p>
    <w:p w:rsidR="005A6C01" w:rsidRPr="005A6C01" w:rsidRDefault="005A6C01" w:rsidP="005A6C01">
      <w:pPr>
        <w:pStyle w:val="a8"/>
        <w:shd w:val="clear" w:color="auto" w:fill="FFFFFF"/>
        <w:spacing w:before="0" w:beforeAutospacing="0" w:after="0" w:afterAutospacing="0"/>
        <w:ind w:firstLine="709"/>
        <w:jc w:val="both"/>
        <w:textAlignment w:val="baseline"/>
        <w:rPr>
          <w:rFonts w:ascii="Times New Roman" w:hAnsi="Times New Roman"/>
          <w:i/>
          <w:color w:val="000000"/>
          <w:sz w:val="28"/>
          <w:szCs w:val="28"/>
        </w:rPr>
      </w:pPr>
      <w:r w:rsidRPr="005A6C01">
        <w:rPr>
          <w:rFonts w:ascii="Times New Roman" w:hAnsi="Times New Roman"/>
          <w:bCs/>
          <w:i/>
          <w:color w:val="000000"/>
          <w:sz w:val="28"/>
          <w:szCs w:val="28"/>
          <w:bdr w:val="none" w:sz="0" w:space="0" w:color="auto" w:frame="1"/>
        </w:rPr>
        <w:t>2. Аннотация.</w:t>
      </w:r>
    </w:p>
    <w:p w:rsidR="005A6C01" w:rsidRPr="005A6C01" w:rsidRDefault="005A6C01" w:rsidP="005A6C01">
      <w:pPr>
        <w:pStyle w:val="a8"/>
        <w:shd w:val="clear" w:color="auto" w:fill="FFFFFF"/>
        <w:spacing w:before="0" w:beforeAutospacing="0" w:after="0" w:afterAutospacing="0"/>
        <w:ind w:firstLine="709"/>
        <w:jc w:val="both"/>
        <w:textAlignment w:val="baseline"/>
        <w:rPr>
          <w:rFonts w:ascii="Times New Roman" w:hAnsi="Times New Roman"/>
          <w:color w:val="000000"/>
          <w:sz w:val="28"/>
          <w:szCs w:val="28"/>
        </w:rPr>
      </w:pPr>
      <w:r w:rsidRPr="005A6C01">
        <w:rPr>
          <w:rFonts w:ascii="Times New Roman" w:hAnsi="Times New Roman"/>
          <w:color w:val="000000"/>
          <w:sz w:val="28"/>
          <w:szCs w:val="28"/>
        </w:rPr>
        <w:t>Аннотация – краткая обобщенная характеристика печатной работы (книги, статьи), включающая иногда и его оценку. Это наикратчайшее изложение содержания первичного документа, дающее общее представление о теме.</w:t>
      </w:r>
    </w:p>
    <w:p w:rsidR="005A6C01" w:rsidRPr="005A6C01" w:rsidRDefault="005A6C01" w:rsidP="005A6C01">
      <w:pPr>
        <w:pStyle w:val="a8"/>
        <w:shd w:val="clear" w:color="auto" w:fill="FFFFFF"/>
        <w:spacing w:before="0" w:beforeAutospacing="0" w:after="0" w:afterAutospacing="0"/>
        <w:ind w:firstLine="709"/>
        <w:jc w:val="both"/>
        <w:textAlignment w:val="baseline"/>
        <w:rPr>
          <w:rFonts w:ascii="Times New Roman" w:hAnsi="Times New Roman"/>
          <w:color w:val="000000"/>
          <w:sz w:val="28"/>
          <w:szCs w:val="28"/>
        </w:rPr>
      </w:pPr>
      <w:r w:rsidRPr="005A6C01">
        <w:rPr>
          <w:rFonts w:ascii="Times New Roman" w:hAnsi="Times New Roman"/>
          <w:color w:val="000000"/>
          <w:sz w:val="28"/>
          <w:szCs w:val="28"/>
        </w:rPr>
        <w:lastRenderedPageBreak/>
        <w:t>Основное ее назначение – дать некоторое представление о книге (статье, научной работе) с тем, чтобы рекомендовать ее определенному кругу читателей или воспользоваться своими записями при</w:t>
      </w:r>
      <w:r w:rsidRPr="005A6C01">
        <w:rPr>
          <w:rStyle w:val="apple-converted-space"/>
          <w:rFonts w:ascii="Times New Roman" w:hAnsi="Times New Roman"/>
          <w:color w:val="000000"/>
          <w:sz w:val="28"/>
          <w:szCs w:val="28"/>
        </w:rPr>
        <w:t xml:space="preserve"> </w:t>
      </w:r>
      <w:r w:rsidRPr="005A6C01">
        <w:rPr>
          <w:rFonts w:ascii="Times New Roman" w:hAnsi="Times New Roman"/>
          <w:color w:val="000000"/>
          <w:sz w:val="28"/>
          <w:szCs w:val="28"/>
          <w:bdr w:val="none" w:sz="0" w:space="0" w:color="auto" w:frame="1"/>
        </w:rPr>
        <w:t>выполнении работы</w:t>
      </w:r>
      <w:r w:rsidRPr="005A6C01">
        <w:rPr>
          <w:rStyle w:val="apple-converted-space"/>
          <w:rFonts w:ascii="Times New Roman" w:hAnsi="Times New Roman"/>
          <w:color w:val="000000"/>
          <w:sz w:val="28"/>
          <w:szCs w:val="28"/>
        </w:rPr>
        <w:t xml:space="preserve"> </w:t>
      </w:r>
      <w:r w:rsidRPr="005A6C01">
        <w:rPr>
          <w:rFonts w:ascii="Times New Roman" w:hAnsi="Times New Roman"/>
          <w:color w:val="000000"/>
          <w:sz w:val="28"/>
          <w:szCs w:val="28"/>
        </w:rPr>
        <w:t>исследовательского, реферативного характера. Поэтому аннотации не требуется изложения содержания произведения, в ней лишь перечисляются вопросы, которые освещены в первоисточнике (содержание этих вопросов не раскрывается). Аннотация отвечает на вопрос: «О чем говорится в первичном тексте?», дает представление только о главной теме и перечне вопросов, затрагиваемых в тексте первоисточника.</w:t>
      </w:r>
    </w:p>
    <w:p w:rsidR="005A6C01" w:rsidRPr="005A6C01" w:rsidRDefault="005A6C01" w:rsidP="005A6C01">
      <w:pPr>
        <w:shd w:val="clear" w:color="auto" w:fill="FFFFFF"/>
        <w:spacing w:after="0" w:line="240" w:lineRule="auto"/>
        <w:ind w:firstLine="709"/>
        <w:jc w:val="both"/>
        <w:textAlignment w:val="baseline"/>
        <w:rPr>
          <w:rFonts w:ascii="Times New Roman" w:hAnsi="Times New Roman" w:cs="Times New Roman"/>
          <w:color w:val="000000"/>
          <w:sz w:val="28"/>
          <w:szCs w:val="28"/>
        </w:rPr>
      </w:pPr>
      <w:r w:rsidRPr="005A6C01">
        <w:rPr>
          <w:rFonts w:ascii="Times New Roman" w:hAnsi="Times New Roman" w:cs="Times New Roman"/>
          <w:color w:val="000000"/>
          <w:sz w:val="28"/>
          <w:szCs w:val="28"/>
        </w:rPr>
        <w:t>Текст аннотации не стандартизирован. В научной литературе можно встретить различные требования к составлению аннотаций. Например, текст справочной аннотации может включать следующие сведения:</w:t>
      </w:r>
    </w:p>
    <w:p w:rsidR="005A6C01" w:rsidRPr="005A6C01" w:rsidRDefault="005A6C01" w:rsidP="00246767">
      <w:pPr>
        <w:numPr>
          <w:ilvl w:val="0"/>
          <w:numId w:val="7"/>
        </w:numPr>
        <w:shd w:val="clear" w:color="auto" w:fill="FFFFFF"/>
        <w:tabs>
          <w:tab w:val="clear" w:pos="1429"/>
        </w:tabs>
        <w:spacing w:after="0" w:line="240" w:lineRule="auto"/>
        <w:ind w:left="426"/>
        <w:jc w:val="both"/>
        <w:textAlignment w:val="baseline"/>
        <w:rPr>
          <w:rFonts w:ascii="Times New Roman" w:hAnsi="Times New Roman" w:cs="Times New Roman"/>
          <w:color w:val="000000"/>
          <w:sz w:val="28"/>
          <w:szCs w:val="28"/>
        </w:rPr>
      </w:pPr>
      <w:r w:rsidRPr="005A6C01">
        <w:rPr>
          <w:rFonts w:ascii="Times New Roman" w:hAnsi="Times New Roman" w:cs="Times New Roman"/>
          <w:color w:val="000000"/>
          <w:sz w:val="28"/>
          <w:szCs w:val="28"/>
        </w:rPr>
        <w:t>тип и название аннотируемого документа (монография, диссертация, сборник, статья и т. п.)</w:t>
      </w:r>
    </w:p>
    <w:p w:rsidR="005A6C01" w:rsidRPr="005A6C01" w:rsidRDefault="005A6C01" w:rsidP="00246767">
      <w:pPr>
        <w:numPr>
          <w:ilvl w:val="0"/>
          <w:numId w:val="7"/>
        </w:numPr>
        <w:shd w:val="clear" w:color="auto" w:fill="FFFFFF"/>
        <w:tabs>
          <w:tab w:val="clear" w:pos="1429"/>
        </w:tabs>
        <w:spacing w:after="0" w:line="240" w:lineRule="auto"/>
        <w:ind w:left="426"/>
        <w:jc w:val="both"/>
        <w:textAlignment w:val="baseline"/>
        <w:rPr>
          <w:rFonts w:ascii="Times New Roman" w:hAnsi="Times New Roman" w:cs="Times New Roman"/>
          <w:color w:val="000000"/>
          <w:sz w:val="28"/>
          <w:szCs w:val="28"/>
        </w:rPr>
      </w:pPr>
      <w:r w:rsidRPr="005A6C01">
        <w:rPr>
          <w:rFonts w:ascii="Times New Roman" w:hAnsi="Times New Roman" w:cs="Times New Roman"/>
          <w:color w:val="000000"/>
          <w:sz w:val="28"/>
          <w:szCs w:val="28"/>
        </w:rPr>
        <w:t>задачи, поставленные автором аннотируемого документа</w:t>
      </w:r>
    </w:p>
    <w:p w:rsidR="005A6C01" w:rsidRPr="005A6C01" w:rsidRDefault="005A6C01" w:rsidP="00246767">
      <w:pPr>
        <w:numPr>
          <w:ilvl w:val="0"/>
          <w:numId w:val="7"/>
        </w:numPr>
        <w:shd w:val="clear" w:color="auto" w:fill="FFFFFF"/>
        <w:tabs>
          <w:tab w:val="clear" w:pos="1429"/>
        </w:tabs>
        <w:spacing w:after="0" w:line="240" w:lineRule="auto"/>
        <w:ind w:left="426"/>
        <w:jc w:val="both"/>
        <w:textAlignment w:val="baseline"/>
        <w:rPr>
          <w:rFonts w:ascii="Times New Roman" w:hAnsi="Times New Roman" w:cs="Times New Roman"/>
          <w:color w:val="000000"/>
          <w:sz w:val="28"/>
          <w:szCs w:val="28"/>
        </w:rPr>
      </w:pPr>
      <w:r w:rsidRPr="005A6C01">
        <w:rPr>
          <w:rFonts w:ascii="Times New Roman" w:hAnsi="Times New Roman" w:cs="Times New Roman"/>
          <w:color w:val="000000"/>
          <w:sz w:val="28"/>
          <w:szCs w:val="28"/>
        </w:rPr>
        <w:t>метод, которым пользовался автор (эксперимент, сравнительный анализ, компиляция других источников)</w:t>
      </w:r>
    </w:p>
    <w:p w:rsidR="005A6C01" w:rsidRPr="005A6C01" w:rsidRDefault="005A6C01" w:rsidP="00246767">
      <w:pPr>
        <w:numPr>
          <w:ilvl w:val="0"/>
          <w:numId w:val="7"/>
        </w:numPr>
        <w:shd w:val="clear" w:color="auto" w:fill="FFFFFF"/>
        <w:tabs>
          <w:tab w:val="clear" w:pos="1429"/>
        </w:tabs>
        <w:spacing w:after="0" w:line="240" w:lineRule="auto"/>
        <w:ind w:left="426"/>
        <w:jc w:val="both"/>
        <w:textAlignment w:val="baseline"/>
        <w:rPr>
          <w:rFonts w:ascii="Times New Roman" w:hAnsi="Times New Roman" w:cs="Times New Roman"/>
          <w:color w:val="000000"/>
          <w:sz w:val="28"/>
          <w:szCs w:val="28"/>
        </w:rPr>
      </w:pPr>
      <w:r w:rsidRPr="005A6C01">
        <w:rPr>
          <w:rFonts w:ascii="Times New Roman" w:hAnsi="Times New Roman" w:cs="Times New Roman"/>
          <w:color w:val="000000"/>
          <w:sz w:val="28"/>
          <w:szCs w:val="28"/>
        </w:rPr>
        <w:t>принадлежность автора к определенной научной школе или направлению</w:t>
      </w:r>
    </w:p>
    <w:p w:rsidR="005A6C01" w:rsidRPr="005A6C01" w:rsidRDefault="005A6C01" w:rsidP="00246767">
      <w:pPr>
        <w:numPr>
          <w:ilvl w:val="0"/>
          <w:numId w:val="7"/>
        </w:numPr>
        <w:shd w:val="clear" w:color="auto" w:fill="FFFFFF"/>
        <w:tabs>
          <w:tab w:val="clear" w:pos="1429"/>
        </w:tabs>
        <w:spacing w:after="0" w:line="240" w:lineRule="auto"/>
        <w:ind w:left="426"/>
        <w:jc w:val="both"/>
        <w:textAlignment w:val="baseline"/>
        <w:rPr>
          <w:rFonts w:ascii="Times New Roman" w:hAnsi="Times New Roman" w:cs="Times New Roman"/>
          <w:color w:val="000000"/>
          <w:sz w:val="28"/>
          <w:szCs w:val="28"/>
        </w:rPr>
      </w:pPr>
      <w:r w:rsidRPr="005A6C01">
        <w:rPr>
          <w:rFonts w:ascii="Times New Roman" w:hAnsi="Times New Roman" w:cs="Times New Roman"/>
          <w:color w:val="000000"/>
          <w:sz w:val="28"/>
          <w:szCs w:val="28"/>
        </w:rPr>
        <w:t>структуру аннотируемого документа</w:t>
      </w:r>
    </w:p>
    <w:p w:rsidR="005A6C01" w:rsidRPr="005A6C01" w:rsidRDefault="005A6C01" w:rsidP="00246767">
      <w:pPr>
        <w:numPr>
          <w:ilvl w:val="0"/>
          <w:numId w:val="7"/>
        </w:numPr>
        <w:shd w:val="clear" w:color="auto" w:fill="FFFFFF"/>
        <w:tabs>
          <w:tab w:val="clear" w:pos="1429"/>
        </w:tabs>
        <w:spacing w:after="0" w:line="240" w:lineRule="auto"/>
        <w:ind w:left="426"/>
        <w:jc w:val="both"/>
        <w:textAlignment w:val="baseline"/>
        <w:rPr>
          <w:rFonts w:ascii="Times New Roman" w:hAnsi="Times New Roman" w:cs="Times New Roman"/>
          <w:color w:val="000000"/>
          <w:sz w:val="28"/>
          <w:szCs w:val="28"/>
        </w:rPr>
      </w:pPr>
      <w:r w:rsidRPr="005A6C01">
        <w:rPr>
          <w:rFonts w:ascii="Times New Roman" w:hAnsi="Times New Roman" w:cs="Times New Roman"/>
          <w:color w:val="000000"/>
          <w:sz w:val="28"/>
          <w:szCs w:val="28"/>
        </w:rPr>
        <w:t>предмет и тему произведения, основные положения и выводы автора</w:t>
      </w:r>
    </w:p>
    <w:p w:rsidR="005A6C01" w:rsidRPr="005A6C01" w:rsidRDefault="005A6C01" w:rsidP="00246767">
      <w:pPr>
        <w:numPr>
          <w:ilvl w:val="0"/>
          <w:numId w:val="7"/>
        </w:numPr>
        <w:shd w:val="clear" w:color="auto" w:fill="FFFFFF"/>
        <w:tabs>
          <w:tab w:val="clear" w:pos="1429"/>
        </w:tabs>
        <w:spacing w:after="0" w:line="240" w:lineRule="auto"/>
        <w:ind w:left="426"/>
        <w:jc w:val="both"/>
        <w:textAlignment w:val="baseline"/>
        <w:rPr>
          <w:rFonts w:ascii="Times New Roman" w:hAnsi="Times New Roman" w:cs="Times New Roman"/>
          <w:color w:val="000000"/>
          <w:sz w:val="28"/>
          <w:szCs w:val="28"/>
        </w:rPr>
      </w:pPr>
      <w:r w:rsidRPr="005A6C01">
        <w:rPr>
          <w:rFonts w:ascii="Times New Roman" w:hAnsi="Times New Roman" w:cs="Times New Roman"/>
          <w:sz w:val="28"/>
          <w:szCs w:val="28"/>
        </w:rPr>
        <w:t xml:space="preserve">характеристику вспомогательных иллюстративных материалов, дополнений, приложений, справочного аппарата, включая указатели и библиографию. </w:t>
      </w:r>
    </w:p>
    <w:bookmarkEnd w:id="1"/>
    <w:p w:rsidR="00FC5815" w:rsidRDefault="00FC5815" w:rsidP="00FC5815">
      <w:pPr>
        <w:spacing w:after="0" w:line="240" w:lineRule="auto"/>
        <w:ind w:firstLine="540"/>
        <w:jc w:val="center"/>
        <w:rPr>
          <w:rFonts w:ascii="Times New Roman" w:hAnsi="Times New Roman" w:cs="Times New Roman"/>
          <w:b/>
          <w:sz w:val="28"/>
          <w:szCs w:val="28"/>
        </w:rPr>
      </w:pPr>
    </w:p>
    <w:p w:rsidR="00FC5815" w:rsidRDefault="00FC5815" w:rsidP="00FC5815">
      <w:pPr>
        <w:spacing w:after="0" w:line="240" w:lineRule="auto"/>
        <w:ind w:firstLine="540"/>
        <w:jc w:val="center"/>
        <w:rPr>
          <w:rFonts w:ascii="Times New Roman" w:hAnsi="Times New Roman" w:cs="Times New Roman"/>
          <w:b/>
          <w:sz w:val="28"/>
          <w:szCs w:val="28"/>
        </w:rPr>
      </w:pPr>
    </w:p>
    <w:p w:rsidR="00FC5815" w:rsidRDefault="00FC5815" w:rsidP="00FC5815">
      <w:pPr>
        <w:spacing w:after="0" w:line="240" w:lineRule="auto"/>
        <w:ind w:firstLine="540"/>
        <w:jc w:val="center"/>
        <w:rPr>
          <w:rFonts w:ascii="Times New Roman" w:hAnsi="Times New Roman" w:cs="Times New Roman"/>
          <w:b/>
          <w:sz w:val="28"/>
          <w:szCs w:val="28"/>
        </w:rPr>
      </w:pPr>
    </w:p>
    <w:p w:rsidR="00FC5815" w:rsidRDefault="00FC5815" w:rsidP="00FC5815">
      <w:pPr>
        <w:spacing w:after="0" w:line="240" w:lineRule="auto"/>
        <w:ind w:firstLine="540"/>
        <w:jc w:val="center"/>
        <w:rPr>
          <w:rFonts w:ascii="Times New Roman" w:hAnsi="Times New Roman" w:cs="Times New Roman"/>
          <w:b/>
          <w:sz w:val="28"/>
          <w:szCs w:val="28"/>
        </w:rPr>
      </w:pPr>
    </w:p>
    <w:p w:rsidR="00FC5815" w:rsidRDefault="00FC5815" w:rsidP="00FC5815">
      <w:pPr>
        <w:spacing w:after="0" w:line="240" w:lineRule="auto"/>
        <w:ind w:firstLine="540"/>
        <w:jc w:val="center"/>
        <w:rPr>
          <w:rFonts w:ascii="Times New Roman" w:hAnsi="Times New Roman" w:cs="Times New Roman"/>
          <w:b/>
          <w:sz w:val="28"/>
          <w:szCs w:val="28"/>
        </w:rPr>
      </w:pPr>
    </w:p>
    <w:p w:rsidR="00FC5815" w:rsidRDefault="00FC5815" w:rsidP="00FC5815">
      <w:pPr>
        <w:spacing w:after="0" w:line="240" w:lineRule="auto"/>
        <w:ind w:firstLine="540"/>
        <w:jc w:val="center"/>
        <w:rPr>
          <w:rFonts w:ascii="Times New Roman" w:hAnsi="Times New Roman" w:cs="Times New Roman"/>
          <w:b/>
          <w:sz w:val="28"/>
          <w:szCs w:val="28"/>
        </w:rPr>
      </w:pPr>
    </w:p>
    <w:p w:rsidR="00FC5815" w:rsidRDefault="00FC5815" w:rsidP="00FC5815">
      <w:pPr>
        <w:spacing w:after="0" w:line="240" w:lineRule="auto"/>
        <w:ind w:firstLine="540"/>
        <w:jc w:val="center"/>
        <w:rPr>
          <w:rFonts w:ascii="Times New Roman" w:hAnsi="Times New Roman" w:cs="Times New Roman"/>
          <w:b/>
          <w:sz w:val="28"/>
          <w:szCs w:val="28"/>
        </w:rPr>
      </w:pPr>
    </w:p>
    <w:p w:rsidR="00FC5815" w:rsidRDefault="00FC5815" w:rsidP="00FC5815">
      <w:pPr>
        <w:spacing w:after="0" w:line="240" w:lineRule="auto"/>
        <w:ind w:firstLine="540"/>
        <w:jc w:val="center"/>
        <w:rPr>
          <w:rFonts w:ascii="Times New Roman" w:hAnsi="Times New Roman" w:cs="Times New Roman"/>
          <w:b/>
          <w:sz w:val="28"/>
          <w:szCs w:val="28"/>
        </w:rPr>
      </w:pPr>
    </w:p>
    <w:p w:rsidR="00FC5815" w:rsidRDefault="00FC5815" w:rsidP="00FC5815">
      <w:pPr>
        <w:spacing w:after="0" w:line="240" w:lineRule="auto"/>
        <w:ind w:firstLine="540"/>
        <w:jc w:val="center"/>
        <w:rPr>
          <w:rFonts w:ascii="Times New Roman" w:hAnsi="Times New Roman" w:cs="Times New Roman"/>
          <w:b/>
          <w:sz w:val="28"/>
          <w:szCs w:val="28"/>
        </w:rPr>
      </w:pPr>
    </w:p>
    <w:p w:rsidR="00FC5815" w:rsidRDefault="00FC5815" w:rsidP="00FC5815">
      <w:pPr>
        <w:spacing w:after="0" w:line="240" w:lineRule="auto"/>
        <w:ind w:firstLine="540"/>
        <w:jc w:val="center"/>
        <w:rPr>
          <w:rFonts w:ascii="Times New Roman" w:hAnsi="Times New Roman" w:cs="Times New Roman"/>
          <w:b/>
          <w:sz w:val="28"/>
          <w:szCs w:val="28"/>
        </w:rPr>
      </w:pPr>
    </w:p>
    <w:p w:rsidR="00FC5815" w:rsidRDefault="00FC5815" w:rsidP="00FC5815">
      <w:pPr>
        <w:spacing w:after="0" w:line="240" w:lineRule="auto"/>
        <w:ind w:firstLine="540"/>
        <w:jc w:val="center"/>
        <w:rPr>
          <w:rFonts w:ascii="Times New Roman" w:hAnsi="Times New Roman" w:cs="Times New Roman"/>
          <w:b/>
          <w:sz w:val="28"/>
          <w:szCs w:val="28"/>
        </w:rPr>
      </w:pPr>
    </w:p>
    <w:p w:rsidR="00FC5815" w:rsidRDefault="00FC5815" w:rsidP="00FC5815">
      <w:pPr>
        <w:spacing w:after="0" w:line="240" w:lineRule="auto"/>
        <w:ind w:firstLine="540"/>
        <w:jc w:val="center"/>
        <w:rPr>
          <w:rFonts w:ascii="Times New Roman" w:hAnsi="Times New Roman" w:cs="Times New Roman"/>
          <w:b/>
          <w:sz w:val="28"/>
          <w:szCs w:val="28"/>
        </w:rPr>
      </w:pPr>
    </w:p>
    <w:p w:rsidR="00FC5815" w:rsidRDefault="00FC5815" w:rsidP="00FC5815">
      <w:pPr>
        <w:spacing w:after="0" w:line="240" w:lineRule="auto"/>
        <w:ind w:firstLine="540"/>
        <w:jc w:val="center"/>
        <w:rPr>
          <w:rFonts w:ascii="Times New Roman" w:hAnsi="Times New Roman" w:cs="Times New Roman"/>
          <w:b/>
          <w:sz w:val="28"/>
          <w:szCs w:val="28"/>
        </w:rPr>
      </w:pPr>
    </w:p>
    <w:p w:rsidR="00FC5815" w:rsidRDefault="00FC5815" w:rsidP="00FC5815">
      <w:pPr>
        <w:spacing w:after="0" w:line="240" w:lineRule="auto"/>
        <w:ind w:firstLine="540"/>
        <w:jc w:val="center"/>
        <w:rPr>
          <w:rFonts w:ascii="Times New Roman" w:hAnsi="Times New Roman" w:cs="Times New Roman"/>
          <w:b/>
          <w:sz w:val="28"/>
          <w:szCs w:val="28"/>
        </w:rPr>
      </w:pPr>
    </w:p>
    <w:p w:rsidR="00FC5815" w:rsidRDefault="00FC5815" w:rsidP="00FC5815">
      <w:pPr>
        <w:spacing w:after="0" w:line="240" w:lineRule="auto"/>
        <w:ind w:firstLine="540"/>
        <w:jc w:val="center"/>
        <w:rPr>
          <w:rFonts w:ascii="Times New Roman" w:hAnsi="Times New Roman" w:cs="Times New Roman"/>
          <w:b/>
          <w:sz w:val="28"/>
          <w:szCs w:val="28"/>
        </w:rPr>
      </w:pPr>
    </w:p>
    <w:p w:rsidR="00FC5815" w:rsidRDefault="00FC5815" w:rsidP="00FC5815">
      <w:pPr>
        <w:spacing w:after="0" w:line="240" w:lineRule="auto"/>
        <w:ind w:firstLine="540"/>
        <w:jc w:val="center"/>
        <w:rPr>
          <w:rFonts w:ascii="Times New Roman" w:hAnsi="Times New Roman" w:cs="Times New Roman"/>
          <w:b/>
          <w:sz w:val="28"/>
          <w:szCs w:val="28"/>
        </w:rPr>
      </w:pPr>
    </w:p>
    <w:p w:rsidR="00FC5815" w:rsidRDefault="00FC5815" w:rsidP="00FC5815">
      <w:pPr>
        <w:spacing w:after="0" w:line="240" w:lineRule="auto"/>
        <w:ind w:firstLine="540"/>
        <w:jc w:val="center"/>
        <w:rPr>
          <w:rFonts w:ascii="Times New Roman" w:hAnsi="Times New Roman" w:cs="Times New Roman"/>
          <w:b/>
          <w:sz w:val="28"/>
          <w:szCs w:val="28"/>
        </w:rPr>
      </w:pPr>
    </w:p>
    <w:p w:rsidR="00FC5815" w:rsidRDefault="00FC5815" w:rsidP="00FC5815">
      <w:pPr>
        <w:spacing w:after="0" w:line="240" w:lineRule="auto"/>
        <w:ind w:firstLine="540"/>
        <w:jc w:val="center"/>
        <w:rPr>
          <w:rFonts w:ascii="Times New Roman" w:hAnsi="Times New Roman" w:cs="Times New Roman"/>
          <w:b/>
          <w:sz w:val="28"/>
          <w:szCs w:val="28"/>
        </w:rPr>
      </w:pPr>
    </w:p>
    <w:p w:rsidR="00FC5815" w:rsidRDefault="00FC5815" w:rsidP="00FC5815">
      <w:pPr>
        <w:spacing w:after="0" w:line="240" w:lineRule="auto"/>
        <w:ind w:firstLine="540"/>
        <w:jc w:val="center"/>
        <w:rPr>
          <w:rFonts w:ascii="Times New Roman" w:hAnsi="Times New Roman" w:cs="Times New Roman"/>
          <w:b/>
          <w:sz w:val="28"/>
          <w:szCs w:val="28"/>
        </w:rPr>
      </w:pPr>
    </w:p>
    <w:p w:rsidR="00FC5815" w:rsidRDefault="00FC5815" w:rsidP="00FC5815">
      <w:pPr>
        <w:spacing w:after="0" w:line="240" w:lineRule="auto"/>
        <w:ind w:firstLine="540"/>
        <w:jc w:val="center"/>
        <w:rPr>
          <w:rFonts w:ascii="Times New Roman" w:hAnsi="Times New Roman" w:cs="Times New Roman"/>
          <w:b/>
          <w:sz w:val="28"/>
          <w:szCs w:val="28"/>
        </w:rPr>
      </w:pPr>
    </w:p>
    <w:p w:rsidR="005A6C01" w:rsidRPr="005A6C01" w:rsidRDefault="005A6C01" w:rsidP="00FC5815">
      <w:pPr>
        <w:spacing w:after="0" w:line="240" w:lineRule="auto"/>
        <w:ind w:firstLine="540"/>
        <w:jc w:val="center"/>
        <w:rPr>
          <w:rFonts w:ascii="Times New Roman" w:hAnsi="Times New Roman" w:cs="Times New Roman"/>
          <w:b/>
          <w:sz w:val="28"/>
          <w:szCs w:val="28"/>
        </w:rPr>
      </w:pPr>
      <w:r w:rsidRPr="005A6C01">
        <w:rPr>
          <w:rFonts w:ascii="Times New Roman" w:hAnsi="Times New Roman" w:cs="Times New Roman"/>
          <w:b/>
          <w:sz w:val="28"/>
          <w:szCs w:val="28"/>
        </w:rPr>
        <w:lastRenderedPageBreak/>
        <w:t>Перечень основной и дополнительной учебной литературы, необходимой для освоения дисциплины</w:t>
      </w:r>
    </w:p>
    <w:p w:rsidR="005A6C01" w:rsidRPr="005A6C01" w:rsidRDefault="005A6C01" w:rsidP="005A6C01">
      <w:pPr>
        <w:spacing w:after="0" w:line="240" w:lineRule="auto"/>
        <w:ind w:firstLine="540"/>
        <w:jc w:val="both"/>
        <w:rPr>
          <w:rFonts w:ascii="Times New Roman" w:hAnsi="Times New Roman" w:cs="Times New Roman"/>
          <w:b/>
          <w:sz w:val="28"/>
          <w:szCs w:val="28"/>
        </w:rPr>
      </w:pPr>
    </w:p>
    <w:p w:rsidR="005A6C01" w:rsidRPr="00FC5815" w:rsidRDefault="005A6C01" w:rsidP="00FC5815">
      <w:pPr>
        <w:widowControl w:val="0"/>
        <w:autoSpaceDE w:val="0"/>
        <w:autoSpaceDN w:val="0"/>
        <w:adjustRightInd w:val="0"/>
        <w:spacing w:after="0" w:line="240" w:lineRule="auto"/>
        <w:jc w:val="both"/>
        <w:rPr>
          <w:rFonts w:ascii="Times New Roman" w:hAnsi="Times New Roman" w:cs="Times New Roman"/>
          <w:sz w:val="28"/>
          <w:szCs w:val="28"/>
        </w:rPr>
      </w:pPr>
      <w:r w:rsidRPr="00FC5815">
        <w:rPr>
          <w:rFonts w:ascii="Times New Roman" w:hAnsi="Times New Roman" w:cs="Times New Roman"/>
          <w:sz w:val="28"/>
          <w:szCs w:val="28"/>
        </w:rPr>
        <w:t>Основная литература</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9"/>
        <w:gridCol w:w="6042"/>
      </w:tblGrid>
      <w:tr w:rsidR="005A6C01" w:rsidRPr="00FC5815" w:rsidTr="00D03CA7">
        <w:tc>
          <w:tcPr>
            <w:tcW w:w="3569" w:type="dxa"/>
            <w:shd w:val="clear" w:color="auto" w:fill="auto"/>
          </w:tcPr>
          <w:p w:rsidR="005A6C01" w:rsidRPr="00FC5815" w:rsidRDefault="005A6C01" w:rsidP="005A6C01">
            <w:pPr>
              <w:pStyle w:val="a3"/>
              <w:widowControl w:val="0"/>
              <w:autoSpaceDE w:val="0"/>
              <w:autoSpaceDN w:val="0"/>
              <w:adjustRightInd w:val="0"/>
              <w:spacing w:after="0" w:line="240" w:lineRule="auto"/>
              <w:ind w:left="0"/>
              <w:jc w:val="both"/>
              <w:rPr>
                <w:rFonts w:ascii="Times New Roman" w:hAnsi="Times New Roman" w:cs="Times New Roman"/>
                <w:sz w:val="28"/>
                <w:szCs w:val="28"/>
              </w:rPr>
            </w:pPr>
            <w:r w:rsidRPr="00FC5815">
              <w:rPr>
                <w:rFonts w:ascii="Times New Roman" w:hAnsi="Times New Roman" w:cs="Times New Roman"/>
                <w:sz w:val="28"/>
                <w:szCs w:val="28"/>
              </w:rPr>
              <w:t>Печатные издания</w:t>
            </w:r>
          </w:p>
        </w:tc>
        <w:tc>
          <w:tcPr>
            <w:tcW w:w="6042" w:type="dxa"/>
            <w:shd w:val="clear" w:color="auto" w:fill="auto"/>
          </w:tcPr>
          <w:p w:rsidR="005A6C01" w:rsidRPr="00FC5815" w:rsidRDefault="005A6C01" w:rsidP="005A6C01">
            <w:pPr>
              <w:pStyle w:val="a3"/>
              <w:widowControl w:val="0"/>
              <w:autoSpaceDE w:val="0"/>
              <w:autoSpaceDN w:val="0"/>
              <w:adjustRightInd w:val="0"/>
              <w:spacing w:after="0" w:line="240" w:lineRule="auto"/>
              <w:ind w:left="0"/>
              <w:jc w:val="both"/>
              <w:rPr>
                <w:rFonts w:ascii="Times New Roman" w:hAnsi="Times New Roman" w:cs="Times New Roman"/>
                <w:sz w:val="28"/>
                <w:szCs w:val="28"/>
              </w:rPr>
            </w:pPr>
            <w:r w:rsidRPr="00FC5815">
              <w:rPr>
                <w:rFonts w:ascii="Times New Roman" w:hAnsi="Times New Roman" w:cs="Times New Roman"/>
                <w:sz w:val="28"/>
                <w:szCs w:val="28"/>
              </w:rPr>
              <w:t>Электронные издания</w:t>
            </w:r>
          </w:p>
        </w:tc>
      </w:tr>
      <w:tr w:rsidR="005A6C01" w:rsidRPr="00FC5815" w:rsidTr="00D03CA7">
        <w:tc>
          <w:tcPr>
            <w:tcW w:w="3569" w:type="dxa"/>
            <w:shd w:val="clear" w:color="auto" w:fill="auto"/>
          </w:tcPr>
          <w:p w:rsidR="005A6C01" w:rsidRPr="00FC5815" w:rsidRDefault="005A6C01" w:rsidP="005A6C01">
            <w:pPr>
              <w:pStyle w:val="a3"/>
              <w:spacing w:after="0" w:line="240" w:lineRule="auto"/>
              <w:ind w:left="0"/>
              <w:contextualSpacing w:val="0"/>
              <w:jc w:val="both"/>
              <w:rPr>
                <w:rFonts w:ascii="Times New Roman" w:hAnsi="Times New Roman" w:cs="Times New Roman"/>
                <w:sz w:val="28"/>
                <w:szCs w:val="28"/>
              </w:rPr>
            </w:pPr>
          </w:p>
        </w:tc>
        <w:tc>
          <w:tcPr>
            <w:tcW w:w="6042" w:type="dxa"/>
            <w:shd w:val="clear" w:color="auto" w:fill="auto"/>
          </w:tcPr>
          <w:p w:rsidR="005A6C01" w:rsidRPr="00FC5815" w:rsidRDefault="005A6C01" w:rsidP="005A6C01">
            <w:pPr>
              <w:pStyle w:val="a3"/>
              <w:spacing w:after="0" w:line="240" w:lineRule="auto"/>
              <w:ind w:left="0"/>
              <w:contextualSpacing w:val="0"/>
              <w:jc w:val="both"/>
              <w:rPr>
                <w:rFonts w:ascii="Times New Roman" w:hAnsi="Times New Roman" w:cs="Times New Roman"/>
                <w:sz w:val="28"/>
                <w:szCs w:val="28"/>
              </w:rPr>
            </w:pPr>
            <w:r w:rsidRPr="00FC5815">
              <w:rPr>
                <w:rFonts w:ascii="Times New Roman" w:hAnsi="Times New Roman" w:cs="Times New Roman"/>
                <w:color w:val="000000"/>
                <w:sz w:val="28"/>
                <w:szCs w:val="28"/>
              </w:rPr>
              <w:t>Информатика [</w:t>
            </w:r>
            <w:r w:rsidRPr="00FC5815">
              <w:rPr>
                <w:rFonts w:ascii="Times New Roman" w:hAnsi="Times New Roman" w:cs="Times New Roman"/>
                <w:sz w:val="28"/>
                <w:szCs w:val="28"/>
              </w:rPr>
              <w:t xml:space="preserve">Электронный ресурс] / В. П. Омельченко, А. А. Демидова. - Москва: ГЭОТАР-Медиа, 2018. - 384 с. Режим доступа: </w:t>
            </w:r>
            <w:hyperlink r:id="rId8" w:history="1">
              <w:r w:rsidRPr="00FC5815">
                <w:rPr>
                  <w:rStyle w:val="a9"/>
                  <w:rFonts w:ascii="Times New Roman" w:eastAsia="MS Mincho" w:hAnsi="Times New Roman" w:cs="Times New Roman"/>
                  <w:sz w:val="28"/>
                  <w:szCs w:val="28"/>
                </w:rPr>
                <w:t>https://www.studentlibrary.ru/book/ISBN9785970447970.html</w:t>
              </w:r>
            </w:hyperlink>
          </w:p>
        </w:tc>
      </w:tr>
    </w:tbl>
    <w:p w:rsidR="005A6C01" w:rsidRPr="00FC5815" w:rsidRDefault="005A6C01" w:rsidP="005A6C01">
      <w:pPr>
        <w:pStyle w:val="a3"/>
        <w:widowControl w:val="0"/>
        <w:autoSpaceDE w:val="0"/>
        <w:autoSpaceDN w:val="0"/>
        <w:adjustRightInd w:val="0"/>
        <w:spacing w:after="0" w:line="240" w:lineRule="auto"/>
        <w:ind w:left="360"/>
        <w:jc w:val="both"/>
        <w:rPr>
          <w:rFonts w:ascii="Times New Roman" w:hAnsi="Times New Roman" w:cs="Times New Roman"/>
          <w:sz w:val="28"/>
          <w:szCs w:val="28"/>
        </w:rPr>
      </w:pPr>
    </w:p>
    <w:p w:rsidR="005A6C01" w:rsidRPr="00FC5815" w:rsidRDefault="005A6C01" w:rsidP="00FC5815">
      <w:pPr>
        <w:widowControl w:val="0"/>
        <w:autoSpaceDE w:val="0"/>
        <w:autoSpaceDN w:val="0"/>
        <w:adjustRightInd w:val="0"/>
        <w:spacing w:after="0" w:line="240" w:lineRule="auto"/>
        <w:jc w:val="both"/>
        <w:rPr>
          <w:rFonts w:ascii="Times New Roman" w:hAnsi="Times New Roman" w:cs="Times New Roman"/>
          <w:sz w:val="28"/>
          <w:szCs w:val="28"/>
        </w:rPr>
      </w:pPr>
      <w:r w:rsidRPr="00FC5815">
        <w:rPr>
          <w:rFonts w:ascii="Times New Roman" w:hAnsi="Times New Roman" w:cs="Times New Roman"/>
          <w:sz w:val="28"/>
          <w:szCs w:val="28"/>
        </w:rPr>
        <w:t>Дополнительная литература</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9"/>
        <w:gridCol w:w="6042"/>
      </w:tblGrid>
      <w:tr w:rsidR="005A6C01" w:rsidRPr="00FC5815" w:rsidTr="00D03CA7">
        <w:tc>
          <w:tcPr>
            <w:tcW w:w="3569" w:type="dxa"/>
            <w:shd w:val="clear" w:color="auto" w:fill="auto"/>
          </w:tcPr>
          <w:p w:rsidR="005A6C01" w:rsidRPr="00FC5815" w:rsidRDefault="005A6C01" w:rsidP="005A6C01">
            <w:pPr>
              <w:pStyle w:val="a3"/>
              <w:widowControl w:val="0"/>
              <w:autoSpaceDE w:val="0"/>
              <w:autoSpaceDN w:val="0"/>
              <w:adjustRightInd w:val="0"/>
              <w:spacing w:after="0" w:line="240" w:lineRule="auto"/>
              <w:ind w:left="0"/>
              <w:jc w:val="both"/>
              <w:rPr>
                <w:rFonts w:ascii="Times New Roman" w:hAnsi="Times New Roman" w:cs="Times New Roman"/>
                <w:sz w:val="28"/>
                <w:szCs w:val="28"/>
              </w:rPr>
            </w:pPr>
            <w:r w:rsidRPr="00FC5815">
              <w:rPr>
                <w:rFonts w:ascii="Times New Roman" w:hAnsi="Times New Roman" w:cs="Times New Roman"/>
                <w:sz w:val="28"/>
                <w:szCs w:val="28"/>
              </w:rPr>
              <w:t>Печатные издания</w:t>
            </w:r>
          </w:p>
        </w:tc>
        <w:tc>
          <w:tcPr>
            <w:tcW w:w="6042" w:type="dxa"/>
            <w:shd w:val="clear" w:color="auto" w:fill="auto"/>
          </w:tcPr>
          <w:p w:rsidR="005A6C01" w:rsidRPr="00FC5815" w:rsidRDefault="005A6C01" w:rsidP="005A6C01">
            <w:pPr>
              <w:pStyle w:val="a3"/>
              <w:widowControl w:val="0"/>
              <w:autoSpaceDE w:val="0"/>
              <w:autoSpaceDN w:val="0"/>
              <w:adjustRightInd w:val="0"/>
              <w:spacing w:after="0" w:line="240" w:lineRule="auto"/>
              <w:ind w:left="0"/>
              <w:jc w:val="both"/>
              <w:rPr>
                <w:rFonts w:ascii="Times New Roman" w:hAnsi="Times New Roman" w:cs="Times New Roman"/>
                <w:sz w:val="28"/>
                <w:szCs w:val="28"/>
              </w:rPr>
            </w:pPr>
            <w:r w:rsidRPr="00FC5815">
              <w:rPr>
                <w:rFonts w:ascii="Times New Roman" w:hAnsi="Times New Roman" w:cs="Times New Roman"/>
                <w:sz w:val="28"/>
                <w:szCs w:val="28"/>
              </w:rPr>
              <w:t>Электронные издания</w:t>
            </w:r>
          </w:p>
        </w:tc>
      </w:tr>
      <w:tr w:rsidR="005A6C01" w:rsidRPr="00FC5815" w:rsidTr="00D03CA7">
        <w:tc>
          <w:tcPr>
            <w:tcW w:w="3569" w:type="dxa"/>
            <w:shd w:val="clear" w:color="auto" w:fill="auto"/>
          </w:tcPr>
          <w:p w:rsidR="005A6C01" w:rsidRPr="00FC5815" w:rsidRDefault="005A6C01" w:rsidP="005A6C01">
            <w:pPr>
              <w:pStyle w:val="a3"/>
              <w:spacing w:after="0" w:line="240" w:lineRule="auto"/>
              <w:ind w:left="0"/>
              <w:contextualSpacing w:val="0"/>
              <w:jc w:val="both"/>
              <w:rPr>
                <w:rFonts w:ascii="Times New Roman" w:hAnsi="Times New Roman" w:cs="Times New Roman"/>
                <w:color w:val="000000"/>
                <w:sz w:val="28"/>
                <w:szCs w:val="28"/>
              </w:rPr>
            </w:pPr>
            <w:r w:rsidRPr="00FC5815">
              <w:rPr>
                <w:rFonts w:ascii="Times New Roman" w:hAnsi="Times New Roman" w:cs="Times New Roman"/>
                <w:color w:val="000000"/>
                <w:sz w:val="28"/>
                <w:szCs w:val="28"/>
              </w:rPr>
              <w:t>1. Информатика. Базовый курс[Текст] : учеб. пособие для вузов / под ред. С. В. Симоновича. - Изд. 3 - е. - СПб. : Питер, 2012. - 640 с.</w:t>
            </w:r>
          </w:p>
          <w:p w:rsidR="005A6C01" w:rsidRPr="00FC5815" w:rsidRDefault="005A6C01" w:rsidP="005A6C01">
            <w:pPr>
              <w:pStyle w:val="a3"/>
              <w:spacing w:after="0" w:line="240" w:lineRule="auto"/>
              <w:ind w:left="0"/>
              <w:contextualSpacing w:val="0"/>
              <w:jc w:val="both"/>
              <w:rPr>
                <w:rFonts w:ascii="Times New Roman" w:hAnsi="Times New Roman" w:cs="Times New Roman"/>
                <w:sz w:val="28"/>
                <w:szCs w:val="28"/>
              </w:rPr>
            </w:pPr>
            <w:r w:rsidRPr="00FC5815">
              <w:rPr>
                <w:rFonts w:ascii="Times New Roman" w:hAnsi="Times New Roman" w:cs="Times New Roman"/>
                <w:sz w:val="28"/>
                <w:szCs w:val="28"/>
              </w:rPr>
              <w:t>2. Петров П.К. Информационные технологии в физической культуре и спорте/П.К. Перов.- М.: Академия,2011.</w:t>
            </w:r>
          </w:p>
          <w:p w:rsidR="005A6C01" w:rsidRPr="00FC5815" w:rsidRDefault="005A6C01" w:rsidP="005A6C01">
            <w:pPr>
              <w:pStyle w:val="a3"/>
              <w:spacing w:after="0" w:line="240" w:lineRule="auto"/>
              <w:ind w:left="0"/>
              <w:contextualSpacing w:val="0"/>
              <w:jc w:val="both"/>
              <w:rPr>
                <w:rFonts w:ascii="Times New Roman" w:hAnsi="Times New Roman" w:cs="Times New Roman"/>
                <w:color w:val="000000"/>
                <w:sz w:val="28"/>
                <w:szCs w:val="28"/>
              </w:rPr>
            </w:pPr>
          </w:p>
          <w:p w:rsidR="005A6C01" w:rsidRPr="00FC5815" w:rsidRDefault="005A6C01" w:rsidP="005A6C01">
            <w:pPr>
              <w:pStyle w:val="a3"/>
              <w:spacing w:after="0" w:line="240" w:lineRule="auto"/>
              <w:ind w:left="0"/>
              <w:contextualSpacing w:val="0"/>
              <w:jc w:val="both"/>
              <w:rPr>
                <w:rFonts w:ascii="Times New Roman" w:hAnsi="Times New Roman" w:cs="Times New Roman"/>
                <w:sz w:val="28"/>
                <w:szCs w:val="28"/>
              </w:rPr>
            </w:pPr>
          </w:p>
        </w:tc>
        <w:tc>
          <w:tcPr>
            <w:tcW w:w="6042" w:type="dxa"/>
            <w:shd w:val="clear" w:color="auto" w:fill="auto"/>
          </w:tcPr>
          <w:p w:rsidR="005A6C01" w:rsidRPr="00FC5815" w:rsidRDefault="005A6C01" w:rsidP="00246767">
            <w:pPr>
              <w:pStyle w:val="a3"/>
              <w:numPr>
                <w:ilvl w:val="0"/>
                <w:numId w:val="9"/>
              </w:numPr>
              <w:spacing w:after="0" w:line="240" w:lineRule="auto"/>
              <w:ind w:left="0" w:firstLine="0"/>
              <w:contextualSpacing w:val="0"/>
              <w:jc w:val="both"/>
              <w:rPr>
                <w:rFonts w:ascii="Times New Roman" w:hAnsi="Times New Roman" w:cs="Times New Roman"/>
                <w:sz w:val="28"/>
                <w:szCs w:val="28"/>
              </w:rPr>
            </w:pPr>
            <w:r w:rsidRPr="00FC5815">
              <w:rPr>
                <w:rFonts w:ascii="Times New Roman" w:hAnsi="Times New Roman" w:cs="Times New Roman"/>
                <w:sz w:val="28"/>
                <w:szCs w:val="28"/>
              </w:rPr>
              <w:t xml:space="preserve">Информатика [Электронный ресурс] / Е.Н. Гусева, И.Ю. Ефимова, Р.И. Коробков, К.В. Коробкова, И.Н. Мовчан, Л.А. Савельева - М. : ФЛИНТА, 2016. Режим доступа: </w:t>
            </w:r>
            <w:hyperlink r:id="rId9" w:history="1">
              <w:r w:rsidRPr="00FC5815">
                <w:rPr>
                  <w:rStyle w:val="a9"/>
                  <w:rFonts w:ascii="Times New Roman" w:hAnsi="Times New Roman" w:cs="Times New Roman"/>
                  <w:sz w:val="28"/>
                  <w:szCs w:val="28"/>
                </w:rPr>
                <w:t>http://www.studentlibrary.ru/book/ISBN9785976511941.html</w:t>
              </w:r>
            </w:hyperlink>
          </w:p>
          <w:p w:rsidR="005A6C01" w:rsidRPr="00FC5815" w:rsidRDefault="005A6C01" w:rsidP="00246767">
            <w:pPr>
              <w:pStyle w:val="a3"/>
              <w:numPr>
                <w:ilvl w:val="0"/>
                <w:numId w:val="9"/>
              </w:numPr>
              <w:spacing w:after="0" w:line="240" w:lineRule="auto"/>
              <w:ind w:left="0" w:firstLine="0"/>
              <w:contextualSpacing w:val="0"/>
              <w:jc w:val="both"/>
              <w:rPr>
                <w:rFonts w:ascii="Times New Roman" w:hAnsi="Times New Roman" w:cs="Times New Roman"/>
                <w:sz w:val="28"/>
                <w:szCs w:val="28"/>
              </w:rPr>
            </w:pPr>
            <w:r w:rsidRPr="00FC5815">
              <w:rPr>
                <w:rFonts w:ascii="Times New Roman" w:hAnsi="Times New Roman" w:cs="Times New Roman"/>
                <w:sz w:val="28"/>
                <w:szCs w:val="28"/>
              </w:rPr>
              <w:t xml:space="preserve">Кильдишов В.Д. Использование приложения MS Excel для моделирования различных задач [Электронный ресурс] / Кильдишов В.Д. - М. : СОЛОН-ПРЕСС, 2015. Режим доступа: </w:t>
            </w:r>
            <w:hyperlink r:id="rId10" w:history="1">
              <w:r w:rsidRPr="00FC5815">
                <w:rPr>
                  <w:rStyle w:val="a9"/>
                  <w:rFonts w:ascii="Times New Roman" w:hAnsi="Times New Roman" w:cs="Times New Roman"/>
                  <w:sz w:val="28"/>
                  <w:szCs w:val="28"/>
                </w:rPr>
                <w:t>http://www.studentlibrary.ru/book/ISBN9785913591456.html</w:t>
              </w:r>
            </w:hyperlink>
            <w:r w:rsidRPr="00FC5815">
              <w:rPr>
                <w:rFonts w:ascii="Times New Roman" w:hAnsi="Times New Roman" w:cs="Times New Roman"/>
                <w:sz w:val="28"/>
                <w:szCs w:val="28"/>
              </w:rPr>
              <w:t xml:space="preserve"> </w:t>
            </w:r>
          </w:p>
          <w:p w:rsidR="005A6C01" w:rsidRPr="00FC5815" w:rsidRDefault="005A6C01" w:rsidP="00246767">
            <w:pPr>
              <w:pStyle w:val="a3"/>
              <w:numPr>
                <w:ilvl w:val="0"/>
                <w:numId w:val="9"/>
              </w:numPr>
              <w:spacing w:after="0" w:line="240" w:lineRule="auto"/>
              <w:ind w:left="0" w:firstLine="0"/>
              <w:contextualSpacing w:val="0"/>
              <w:jc w:val="both"/>
              <w:rPr>
                <w:rFonts w:ascii="Times New Roman" w:hAnsi="Times New Roman" w:cs="Times New Roman"/>
                <w:sz w:val="28"/>
                <w:szCs w:val="28"/>
              </w:rPr>
            </w:pPr>
            <w:r w:rsidRPr="00FC5815">
              <w:rPr>
                <w:rFonts w:ascii="Times New Roman" w:hAnsi="Times New Roman" w:cs="Times New Roman"/>
                <w:sz w:val="28"/>
                <w:szCs w:val="28"/>
              </w:rPr>
              <w:t xml:space="preserve">Алексеев А.П. Сборник лабораторных работ по дисциплине "Информатика", часть 1. Методические указания к проведению лабораторных занятий по дисциплине "Информатика", для студентов первого курса специальностей 10.03.01 и 10.05.02. [Электронный ресурс] / Алексеев А.П. - М. : СОЛОН-ПРЕСС, 2016. Режим доступа: </w:t>
            </w:r>
            <w:hyperlink r:id="rId11" w:history="1">
              <w:r w:rsidRPr="00FC5815">
                <w:rPr>
                  <w:rStyle w:val="a9"/>
                  <w:rFonts w:ascii="Times New Roman" w:hAnsi="Times New Roman" w:cs="Times New Roman"/>
                  <w:sz w:val="28"/>
                  <w:szCs w:val="28"/>
                </w:rPr>
                <w:t>http://www.studentlibrary.ru/book/ISBN9785913591937.html</w:t>
              </w:r>
            </w:hyperlink>
            <w:r w:rsidRPr="00FC5815">
              <w:rPr>
                <w:rFonts w:ascii="Times New Roman" w:hAnsi="Times New Roman" w:cs="Times New Roman"/>
                <w:sz w:val="28"/>
                <w:szCs w:val="28"/>
              </w:rPr>
              <w:t xml:space="preserve"> </w:t>
            </w:r>
          </w:p>
        </w:tc>
      </w:tr>
    </w:tbl>
    <w:p w:rsidR="005A6C01" w:rsidRPr="005A6C01" w:rsidRDefault="005A6C01" w:rsidP="005A6C01">
      <w:pPr>
        <w:spacing w:after="0" w:line="240" w:lineRule="auto"/>
        <w:ind w:firstLine="540"/>
        <w:jc w:val="both"/>
        <w:rPr>
          <w:rFonts w:ascii="Times New Roman" w:hAnsi="Times New Roman" w:cs="Times New Roman"/>
          <w:b/>
          <w:sz w:val="28"/>
          <w:szCs w:val="28"/>
        </w:rPr>
      </w:pPr>
    </w:p>
    <w:p w:rsidR="00FC5815" w:rsidRDefault="00FC5815" w:rsidP="005A6C01">
      <w:pPr>
        <w:spacing w:after="0" w:line="240" w:lineRule="auto"/>
        <w:jc w:val="both"/>
        <w:rPr>
          <w:rFonts w:ascii="Times New Roman" w:hAnsi="Times New Roman" w:cs="Times New Roman"/>
          <w:b/>
          <w:sz w:val="28"/>
          <w:szCs w:val="28"/>
        </w:rPr>
      </w:pPr>
    </w:p>
    <w:p w:rsidR="00FC5815" w:rsidRDefault="00FC5815" w:rsidP="005A6C01">
      <w:pPr>
        <w:spacing w:after="0" w:line="240" w:lineRule="auto"/>
        <w:jc w:val="both"/>
        <w:rPr>
          <w:rFonts w:ascii="Times New Roman" w:hAnsi="Times New Roman" w:cs="Times New Roman"/>
          <w:b/>
          <w:sz w:val="28"/>
          <w:szCs w:val="28"/>
        </w:rPr>
      </w:pPr>
    </w:p>
    <w:p w:rsidR="00FC5815" w:rsidRDefault="00FC5815" w:rsidP="005A6C01">
      <w:pPr>
        <w:spacing w:after="0" w:line="240" w:lineRule="auto"/>
        <w:jc w:val="both"/>
        <w:rPr>
          <w:rFonts w:ascii="Times New Roman" w:hAnsi="Times New Roman" w:cs="Times New Roman"/>
          <w:b/>
          <w:sz w:val="28"/>
          <w:szCs w:val="28"/>
        </w:rPr>
      </w:pPr>
    </w:p>
    <w:p w:rsidR="00FC5815" w:rsidRDefault="00FC5815" w:rsidP="005A6C01">
      <w:pPr>
        <w:spacing w:after="0" w:line="240" w:lineRule="auto"/>
        <w:jc w:val="both"/>
        <w:rPr>
          <w:rFonts w:ascii="Times New Roman" w:hAnsi="Times New Roman" w:cs="Times New Roman"/>
          <w:b/>
          <w:sz w:val="28"/>
          <w:szCs w:val="28"/>
        </w:rPr>
      </w:pPr>
    </w:p>
    <w:p w:rsidR="00FC5815" w:rsidRDefault="00FC5815" w:rsidP="005A6C01">
      <w:pPr>
        <w:spacing w:after="0" w:line="240" w:lineRule="auto"/>
        <w:jc w:val="both"/>
        <w:rPr>
          <w:rFonts w:ascii="Times New Roman" w:hAnsi="Times New Roman" w:cs="Times New Roman"/>
          <w:b/>
          <w:sz w:val="28"/>
          <w:szCs w:val="28"/>
        </w:rPr>
      </w:pPr>
    </w:p>
    <w:p w:rsidR="00FC5815" w:rsidRDefault="00FC5815" w:rsidP="005A6C01">
      <w:pPr>
        <w:spacing w:after="0" w:line="240" w:lineRule="auto"/>
        <w:jc w:val="both"/>
        <w:rPr>
          <w:rFonts w:ascii="Times New Roman" w:hAnsi="Times New Roman" w:cs="Times New Roman"/>
          <w:b/>
          <w:sz w:val="28"/>
          <w:szCs w:val="28"/>
        </w:rPr>
      </w:pPr>
    </w:p>
    <w:p w:rsidR="005A6C01" w:rsidRPr="005A6C01" w:rsidRDefault="005A6C01" w:rsidP="00FC5815">
      <w:pPr>
        <w:spacing w:after="0" w:line="240" w:lineRule="auto"/>
        <w:jc w:val="center"/>
        <w:rPr>
          <w:rFonts w:ascii="Times New Roman" w:hAnsi="Times New Roman" w:cs="Times New Roman"/>
          <w:b/>
          <w:sz w:val="28"/>
          <w:szCs w:val="28"/>
        </w:rPr>
      </w:pPr>
      <w:r w:rsidRPr="005A6C01">
        <w:rPr>
          <w:rFonts w:ascii="Times New Roman" w:hAnsi="Times New Roman" w:cs="Times New Roman"/>
          <w:b/>
          <w:sz w:val="28"/>
          <w:szCs w:val="28"/>
        </w:rPr>
        <w:lastRenderedPageBreak/>
        <w:t>Профессиональные базы данных и информационные справочные системы</w:t>
      </w:r>
    </w:p>
    <w:p w:rsidR="005A6C01" w:rsidRPr="005A6C01" w:rsidRDefault="00A81027" w:rsidP="00246767">
      <w:pPr>
        <w:pStyle w:val="a3"/>
        <w:numPr>
          <w:ilvl w:val="0"/>
          <w:numId w:val="10"/>
        </w:numPr>
        <w:tabs>
          <w:tab w:val="left" w:pos="567"/>
        </w:tabs>
        <w:spacing w:after="0" w:line="240" w:lineRule="auto"/>
        <w:ind w:left="426"/>
        <w:contextualSpacing w:val="0"/>
        <w:jc w:val="both"/>
        <w:rPr>
          <w:rFonts w:ascii="Times New Roman" w:hAnsi="Times New Roman" w:cs="Times New Roman"/>
          <w:sz w:val="28"/>
          <w:szCs w:val="28"/>
        </w:rPr>
      </w:pPr>
      <w:hyperlink r:id="rId12" w:history="1">
        <w:r w:rsidR="005A6C01" w:rsidRPr="005A6C01">
          <w:rPr>
            <w:rStyle w:val="a9"/>
            <w:rFonts w:ascii="Times New Roman" w:eastAsia="MS Mincho" w:hAnsi="Times New Roman" w:cs="Times New Roman"/>
            <w:sz w:val="28"/>
            <w:szCs w:val="28"/>
          </w:rPr>
          <w:t>http://www.studentlibrary.ru/</w:t>
        </w:r>
      </w:hyperlink>
      <w:r w:rsidR="005A6C01" w:rsidRPr="005A6C01">
        <w:rPr>
          <w:rFonts w:ascii="Times New Roman" w:hAnsi="Times New Roman" w:cs="Times New Roman"/>
          <w:color w:val="0000FF"/>
          <w:sz w:val="28"/>
          <w:szCs w:val="28"/>
          <w:u w:val="single"/>
        </w:rPr>
        <w:t xml:space="preserve"> </w:t>
      </w:r>
      <w:r w:rsidR="005A6C01" w:rsidRPr="005A6C01">
        <w:rPr>
          <w:rFonts w:ascii="Times New Roman" w:hAnsi="Times New Roman" w:cs="Times New Roman"/>
          <w:color w:val="111111"/>
          <w:sz w:val="28"/>
          <w:szCs w:val="28"/>
        </w:rPr>
        <w:t xml:space="preserve">- ЭБС «Консультант студента» </w:t>
      </w:r>
    </w:p>
    <w:p w:rsidR="005A6C01" w:rsidRPr="005A6C01" w:rsidRDefault="00A81027" w:rsidP="00246767">
      <w:pPr>
        <w:pStyle w:val="a3"/>
        <w:numPr>
          <w:ilvl w:val="0"/>
          <w:numId w:val="10"/>
        </w:numPr>
        <w:tabs>
          <w:tab w:val="left" w:pos="567"/>
        </w:tabs>
        <w:spacing w:after="0" w:line="240" w:lineRule="auto"/>
        <w:ind w:left="426"/>
        <w:contextualSpacing w:val="0"/>
        <w:jc w:val="both"/>
        <w:rPr>
          <w:rFonts w:ascii="Times New Roman" w:hAnsi="Times New Roman" w:cs="Times New Roman"/>
          <w:sz w:val="28"/>
          <w:szCs w:val="28"/>
        </w:rPr>
      </w:pPr>
      <w:hyperlink r:id="rId13" w:history="1">
        <w:r w:rsidR="005A6C01" w:rsidRPr="005A6C01">
          <w:rPr>
            <w:rStyle w:val="a9"/>
            <w:rFonts w:ascii="Times New Roman" w:eastAsia="MS Mincho" w:hAnsi="Times New Roman" w:cs="Times New Roman"/>
            <w:sz w:val="28"/>
            <w:szCs w:val="28"/>
          </w:rPr>
          <w:t>http://www.rosmedlib.ru/</w:t>
        </w:r>
      </w:hyperlink>
      <w:r w:rsidR="005A6C01" w:rsidRPr="005A6C01">
        <w:rPr>
          <w:rFonts w:ascii="Times New Roman" w:hAnsi="Times New Roman" w:cs="Times New Roman"/>
          <w:color w:val="0000FF"/>
          <w:sz w:val="28"/>
          <w:szCs w:val="28"/>
        </w:rPr>
        <w:t xml:space="preserve"> </w:t>
      </w:r>
      <w:r w:rsidR="005A6C01" w:rsidRPr="005A6C01">
        <w:rPr>
          <w:rFonts w:ascii="Times New Roman" w:hAnsi="Times New Roman" w:cs="Times New Roman"/>
          <w:color w:val="111111"/>
          <w:sz w:val="28"/>
          <w:szCs w:val="28"/>
        </w:rPr>
        <w:t xml:space="preserve">- </w:t>
      </w:r>
      <w:r w:rsidR="005A6C01" w:rsidRPr="005A6C01">
        <w:rPr>
          <w:rFonts w:ascii="Times New Roman" w:hAnsi="Times New Roman" w:cs="Times New Roman"/>
          <w:sz w:val="28"/>
          <w:szCs w:val="28"/>
        </w:rPr>
        <w:t>ЭБ</w:t>
      </w:r>
      <w:r w:rsidR="005A6C01" w:rsidRPr="005A6C01">
        <w:rPr>
          <w:rFonts w:ascii="Times New Roman" w:hAnsi="Times New Roman" w:cs="Times New Roman"/>
          <w:color w:val="111111"/>
          <w:sz w:val="28"/>
          <w:szCs w:val="28"/>
        </w:rPr>
        <w:t>С «Консультан врача. Электронная медицинская библиотека»</w:t>
      </w:r>
      <w:r w:rsidR="005A6C01" w:rsidRPr="005A6C01">
        <w:rPr>
          <w:rStyle w:val="ac"/>
          <w:rFonts w:ascii="Times New Roman" w:hAnsi="Times New Roman" w:cs="Times New Roman"/>
          <w:color w:val="111111"/>
          <w:sz w:val="28"/>
          <w:szCs w:val="28"/>
        </w:rPr>
        <w:t xml:space="preserve"> </w:t>
      </w:r>
    </w:p>
    <w:p w:rsidR="005A6C01" w:rsidRPr="005A6C01" w:rsidRDefault="00A81027" w:rsidP="00246767">
      <w:pPr>
        <w:pStyle w:val="a3"/>
        <w:numPr>
          <w:ilvl w:val="0"/>
          <w:numId w:val="10"/>
        </w:numPr>
        <w:tabs>
          <w:tab w:val="left" w:pos="567"/>
        </w:tabs>
        <w:spacing w:after="0" w:line="240" w:lineRule="auto"/>
        <w:ind w:left="426"/>
        <w:contextualSpacing w:val="0"/>
        <w:jc w:val="both"/>
        <w:rPr>
          <w:rFonts w:ascii="Times New Roman" w:hAnsi="Times New Roman" w:cs="Times New Roman"/>
          <w:sz w:val="28"/>
          <w:szCs w:val="28"/>
        </w:rPr>
      </w:pPr>
      <w:hyperlink r:id="rId14" w:history="1">
        <w:r w:rsidR="005A6C01" w:rsidRPr="005A6C01">
          <w:rPr>
            <w:rStyle w:val="a9"/>
            <w:rFonts w:ascii="Times New Roman" w:eastAsia="MS Mincho" w:hAnsi="Times New Roman" w:cs="Times New Roman"/>
            <w:color w:val="111111"/>
            <w:sz w:val="28"/>
            <w:szCs w:val="28"/>
          </w:rPr>
          <w:t>http://biblioclub.ru/</w:t>
        </w:r>
      </w:hyperlink>
      <w:r w:rsidR="005A6C01" w:rsidRPr="005A6C01">
        <w:rPr>
          <w:rFonts w:ascii="Times New Roman" w:hAnsi="Times New Roman" w:cs="Times New Roman"/>
          <w:color w:val="111111"/>
          <w:sz w:val="28"/>
          <w:szCs w:val="28"/>
        </w:rPr>
        <w:t xml:space="preserve"> - ЭБС «Университетская библиотека онлайн» </w:t>
      </w:r>
    </w:p>
    <w:p w:rsidR="005A6C01" w:rsidRPr="005A6C01" w:rsidRDefault="00A81027" w:rsidP="00246767">
      <w:pPr>
        <w:pStyle w:val="a3"/>
        <w:numPr>
          <w:ilvl w:val="0"/>
          <w:numId w:val="10"/>
        </w:numPr>
        <w:tabs>
          <w:tab w:val="left" w:pos="567"/>
        </w:tabs>
        <w:spacing w:after="0" w:line="240" w:lineRule="auto"/>
        <w:ind w:left="426"/>
        <w:contextualSpacing w:val="0"/>
        <w:jc w:val="both"/>
        <w:rPr>
          <w:rFonts w:ascii="Times New Roman" w:hAnsi="Times New Roman" w:cs="Times New Roman"/>
          <w:sz w:val="28"/>
          <w:szCs w:val="28"/>
        </w:rPr>
      </w:pPr>
      <w:hyperlink r:id="rId15" w:history="1">
        <w:r w:rsidR="005A6C01" w:rsidRPr="005A6C01">
          <w:rPr>
            <w:rStyle w:val="a9"/>
            <w:rFonts w:ascii="Times New Roman" w:eastAsia="MS Mincho" w:hAnsi="Times New Roman" w:cs="Times New Roman"/>
            <w:color w:val="111111"/>
            <w:sz w:val="28"/>
            <w:szCs w:val="28"/>
          </w:rPr>
          <w:t>https://e.lanbook.com/</w:t>
        </w:r>
      </w:hyperlink>
      <w:r w:rsidR="005A6C01" w:rsidRPr="005A6C01">
        <w:rPr>
          <w:rFonts w:ascii="Times New Roman" w:hAnsi="Times New Roman" w:cs="Times New Roman"/>
          <w:color w:val="111111"/>
          <w:sz w:val="28"/>
          <w:szCs w:val="28"/>
        </w:rPr>
        <w:t xml:space="preserve">   - ЭБС «Лань»</w:t>
      </w:r>
    </w:p>
    <w:p w:rsidR="005A6C01" w:rsidRPr="005A6C01" w:rsidRDefault="00A81027" w:rsidP="00246767">
      <w:pPr>
        <w:pStyle w:val="a3"/>
        <w:numPr>
          <w:ilvl w:val="0"/>
          <w:numId w:val="10"/>
        </w:numPr>
        <w:tabs>
          <w:tab w:val="left" w:pos="567"/>
        </w:tabs>
        <w:spacing w:after="0" w:line="240" w:lineRule="auto"/>
        <w:ind w:left="426"/>
        <w:contextualSpacing w:val="0"/>
        <w:jc w:val="both"/>
        <w:rPr>
          <w:rFonts w:ascii="Times New Roman" w:hAnsi="Times New Roman" w:cs="Times New Roman"/>
          <w:b/>
          <w:kern w:val="2"/>
          <w:sz w:val="28"/>
          <w:szCs w:val="28"/>
        </w:rPr>
      </w:pPr>
      <w:hyperlink r:id="rId16" w:history="1">
        <w:r w:rsidR="005A6C01" w:rsidRPr="005A6C01">
          <w:rPr>
            <w:rStyle w:val="a9"/>
            <w:rFonts w:ascii="Times New Roman" w:eastAsia="MS Mincho" w:hAnsi="Times New Roman" w:cs="Times New Roman"/>
            <w:color w:val="111111"/>
            <w:sz w:val="28"/>
            <w:szCs w:val="28"/>
          </w:rPr>
          <w:t>https://www.books-up.ru/ru/catalog/bolshaya-medicinskaya-biblioteka/</w:t>
        </w:r>
      </w:hyperlink>
      <w:r w:rsidR="005A6C01" w:rsidRPr="005A6C01">
        <w:rPr>
          <w:rFonts w:ascii="Times New Roman" w:hAnsi="Times New Roman" w:cs="Times New Roman"/>
          <w:color w:val="111111"/>
          <w:sz w:val="28"/>
          <w:szCs w:val="28"/>
        </w:rPr>
        <w:t xml:space="preserve"> - Большая медицинская библиотека</w:t>
      </w:r>
    </w:p>
    <w:p w:rsidR="00923255" w:rsidRPr="005A6C01" w:rsidRDefault="00923255" w:rsidP="005A6C01">
      <w:pPr>
        <w:widowControl w:val="0"/>
        <w:autoSpaceDE w:val="0"/>
        <w:autoSpaceDN w:val="0"/>
        <w:adjustRightInd w:val="0"/>
        <w:spacing w:after="0" w:line="240" w:lineRule="auto"/>
        <w:jc w:val="center"/>
        <w:rPr>
          <w:rFonts w:ascii="Times New Roman" w:hAnsi="Times New Roman" w:cs="Times New Roman"/>
          <w:b/>
          <w:sz w:val="28"/>
          <w:szCs w:val="28"/>
        </w:rPr>
      </w:pPr>
    </w:p>
    <w:sectPr w:rsidR="00923255" w:rsidRPr="005A6C01">
      <w:footerReference w:type="defaul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767" w:rsidRDefault="00246767" w:rsidP="00923255">
      <w:pPr>
        <w:spacing w:after="0" w:line="240" w:lineRule="auto"/>
      </w:pPr>
      <w:r>
        <w:separator/>
      </w:r>
    </w:p>
  </w:endnote>
  <w:endnote w:type="continuationSeparator" w:id="0">
    <w:p w:rsidR="00246767" w:rsidRDefault="00246767" w:rsidP="00923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5157950"/>
      <w:docPartObj>
        <w:docPartGallery w:val="Page Numbers (Bottom of Page)"/>
        <w:docPartUnique/>
      </w:docPartObj>
    </w:sdtPr>
    <w:sdtEndPr/>
    <w:sdtContent>
      <w:p w:rsidR="00923255" w:rsidRDefault="00923255">
        <w:pPr>
          <w:pStyle w:val="af"/>
          <w:jc w:val="center"/>
        </w:pPr>
        <w:r>
          <w:fldChar w:fldCharType="begin"/>
        </w:r>
        <w:r>
          <w:instrText>PAGE   \* MERGEFORMAT</w:instrText>
        </w:r>
        <w:r>
          <w:fldChar w:fldCharType="separate"/>
        </w:r>
        <w:r w:rsidR="00A81027">
          <w:rPr>
            <w:noProof/>
          </w:rPr>
          <w:t>19</w:t>
        </w:r>
        <w:r>
          <w:fldChar w:fldCharType="end"/>
        </w:r>
      </w:p>
    </w:sdtContent>
  </w:sdt>
  <w:p w:rsidR="00923255" w:rsidRDefault="00923255">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767" w:rsidRDefault="00246767" w:rsidP="00923255">
      <w:pPr>
        <w:spacing w:after="0" w:line="240" w:lineRule="auto"/>
      </w:pPr>
      <w:r>
        <w:separator/>
      </w:r>
    </w:p>
  </w:footnote>
  <w:footnote w:type="continuationSeparator" w:id="0">
    <w:p w:rsidR="00246767" w:rsidRDefault="00246767" w:rsidP="009232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11D6C"/>
    <w:multiLevelType w:val="hybridMultilevel"/>
    <w:tmpl w:val="71F64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C3621BB"/>
    <w:multiLevelType w:val="hybridMultilevel"/>
    <w:tmpl w:val="9D3A5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D4A055B"/>
    <w:multiLevelType w:val="hybridMultilevel"/>
    <w:tmpl w:val="61A68F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D8F4F9A"/>
    <w:multiLevelType w:val="hybridMultilevel"/>
    <w:tmpl w:val="28104228"/>
    <w:lvl w:ilvl="0" w:tplc="4DF8A274">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3C3528D"/>
    <w:multiLevelType w:val="hybridMultilevel"/>
    <w:tmpl w:val="43D6E8C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5F8F3DA2"/>
    <w:multiLevelType w:val="hybridMultilevel"/>
    <w:tmpl w:val="19D68B0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6B3116AB"/>
    <w:multiLevelType w:val="hybridMultilevel"/>
    <w:tmpl w:val="F23CA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B4910E0"/>
    <w:multiLevelType w:val="hybridMultilevel"/>
    <w:tmpl w:val="0DD6333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74F77BC5"/>
    <w:multiLevelType w:val="hybridMultilevel"/>
    <w:tmpl w:val="CAC0A87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15:restartNumberingAfterBreak="0">
    <w:nsid w:val="7DDF20F3"/>
    <w:multiLevelType w:val="hybridMultilevel"/>
    <w:tmpl w:val="61BA9852"/>
    <w:lvl w:ilvl="0" w:tplc="0419000F">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6"/>
  </w:num>
  <w:num w:numId="3">
    <w:abstractNumId w:val="0"/>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5"/>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7FD"/>
    <w:rsid w:val="000073E7"/>
    <w:rsid w:val="00117ED1"/>
    <w:rsid w:val="00246767"/>
    <w:rsid w:val="00367A06"/>
    <w:rsid w:val="00513CFF"/>
    <w:rsid w:val="005A6C01"/>
    <w:rsid w:val="005D37FD"/>
    <w:rsid w:val="00685707"/>
    <w:rsid w:val="00690986"/>
    <w:rsid w:val="00736BBF"/>
    <w:rsid w:val="00805F7F"/>
    <w:rsid w:val="00814224"/>
    <w:rsid w:val="00877A04"/>
    <w:rsid w:val="00885FF2"/>
    <w:rsid w:val="00923255"/>
    <w:rsid w:val="00A332C9"/>
    <w:rsid w:val="00A55FDD"/>
    <w:rsid w:val="00A81027"/>
    <w:rsid w:val="00AC111E"/>
    <w:rsid w:val="00AD7670"/>
    <w:rsid w:val="00CA1D70"/>
    <w:rsid w:val="00E818AF"/>
    <w:rsid w:val="00F46558"/>
    <w:rsid w:val="00FC5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7039E6-32C0-41CD-8A70-FA3CF4FF2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111E"/>
  </w:style>
  <w:style w:type="paragraph" w:styleId="1">
    <w:name w:val="heading 1"/>
    <w:basedOn w:val="a"/>
    <w:next w:val="a"/>
    <w:link w:val="10"/>
    <w:uiPriority w:val="99"/>
    <w:qFormat/>
    <w:rsid w:val="005A6C01"/>
    <w:pPr>
      <w:keepNext/>
      <w:keepLines/>
      <w:spacing w:before="480" w:after="0"/>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C111E"/>
    <w:pPr>
      <w:ind w:left="720"/>
      <w:contextualSpacing/>
    </w:pPr>
  </w:style>
  <w:style w:type="table" w:styleId="a5">
    <w:name w:val="Table Grid"/>
    <w:basedOn w:val="a1"/>
    <w:uiPriority w:val="59"/>
    <w:rsid w:val="00AC1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C111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C111E"/>
    <w:rPr>
      <w:rFonts w:ascii="Tahoma" w:hAnsi="Tahoma" w:cs="Tahoma"/>
      <w:sz w:val="16"/>
      <w:szCs w:val="16"/>
    </w:rPr>
  </w:style>
  <w:style w:type="paragraph" w:customStyle="1" w:styleId="3">
    <w:name w:val="Стиль3"/>
    <w:basedOn w:val="a"/>
    <w:qFormat/>
    <w:rsid w:val="00AC111E"/>
    <w:pPr>
      <w:spacing w:after="0" w:line="240" w:lineRule="auto"/>
      <w:ind w:left="708"/>
      <w:jc w:val="both"/>
    </w:pPr>
    <w:rPr>
      <w:rFonts w:ascii="Times New Roman" w:eastAsia="MS Mincho" w:hAnsi="Times New Roman" w:cs="Times New Roman"/>
      <w:sz w:val="24"/>
      <w:szCs w:val="24"/>
      <w:lang w:eastAsia="ru-RU"/>
    </w:rPr>
  </w:style>
  <w:style w:type="character" w:customStyle="1" w:styleId="FontStyle25">
    <w:name w:val="Font Style25"/>
    <w:rsid w:val="00AC111E"/>
    <w:rPr>
      <w:rFonts w:ascii="Times New Roman" w:hAnsi="Times New Roman" w:cs="Times New Roman" w:hint="default"/>
      <w:i/>
      <w:iCs/>
      <w:sz w:val="16"/>
      <w:szCs w:val="16"/>
    </w:rPr>
  </w:style>
  <w:style w:type="paragraph" w:styleId="a8">
    <w:name w:val="Normal (Web)"/>
    <w:aliases w:val="Обычный (веб) Знак Знак,Обычный (Web)"/>
    <w:basedOn w:val="a"/>
    <w:rsid w:val="00AC111E"/>
    <w:pPr>
      <w:spacing w:before="100" w:beforeAutospacing="1" w:after="100" w:afterAutospacing="1" w:line="240" w:lineRule="auto"/>
    </w:pPr>
    <w:rPr>
      <w:rFonts w:ascii="Georgia" w:eastAsia="Times New Roman" w:hAnsi="Georgia" w:cs="Times New Roman"/>
      <w:sz w:val="24"/>
      <w:szCs w:val="24"/>
      <w:lang w:eastAsia="ru-RU"/>
    </w:rPr>
  </w:style>
  <w:style w:type="character" w:styleId="a9">
    <w:name w:val="Hyperlink"/>
    <w:uiPriority w:val="99"/>
    <w:unhideWhenUsed/>
    <w:rsid w:val="00AC111E"/>
    <w:rPr>
      <w:color w:val="0000FF"/>
      <w:u w:val="single"/>
    </w:rPr>
  </w:style>
  <w:style w:type="character" w:customStyle="1" w:styleId="value2">
    <w:name w:val="value2"/>
    <w:rsid w:val="00AC111E"/>
    <w:rPr>
      <w:vanish w:val="0"/>
      <w:webHidden w:val="0"/>
      <w:specVanish w:val="0"/>
    </w:rPr>
  </w:style>
  <w:style w:type="character" w:customStyle="1" w:styleId="value">
    <w:name w:val="value"/>
    <w:basedOn w:val="a0"/>
    <w:rsid w:val="00AC111E"/>
  </w:style>
  <w:style w:type="paragraph" w:styleId="aa">
    <w:name w:val="Body Text Indent"/>
    <w:basedOn w:val="a"/>
    <w:link w:val="ab"/>
    <w:rsid w:val="00AC111E"/>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b">
    <w:name w:val="Основной текст с отступом Знак"/>
    <w:basedOn w:val="a0"/>
    <w:link w:val="aa"/>
    <w:rsid w:val="00AC111E"/>
    <w:rPr>
      <w:rFonts w:ascii="Times New Roman" w:eastAsia="Times New Roman" w:hAnsi="Times New Roman" w:cs="Times New Roman"/>
      <w:sz w:val="28"/>
      <w:szCs w:val="20"/>
      <w:lang w:eastAsia="ru-RU"/>
    </w:rPr>
  </w:style>
  <w:style w:type="character" w:customStyle="1" w:styleId="apple-converted-space">
    <w:name w:val="apple-converted-space"/>
    <w:basedOn w:val="a0"/>
    <w:rsid w:val="00AC111E"/>
  </w:style>
  <w:style w:type="character" w:customStyle="1" w:styleId="a4">
    <w:name w:val="Абзац списка Знак"/>
    <w:link w:val="a3"/>
    <w:rsid w:val="00814224"/>
  </w:style>
  <w:style w:type="character" w:styleId="ac">
    <w:name w:val="Strong"/>
    <w:basedOn w:val="a0"/>
    <w:uiPriority w:val="22"/>
    <w:qFormat/>
    <w:rsid w:val="00923255"/>
    <w:rPr>
      <w:b/>
      <w:bCs/>
    </w:rPr>
  </w:style>
  <w:style w:type="paragraph" w:styleId="ad">
    <w:name w:val="header"/>
    <w:basedOn w:val="a"/>
    <w:link w:val="ae"/>
    <w:uiPriority w:val="99"/>
    <w:unhideWhenUsed/>
    <w:rsid w:val="00923255"/>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923255"/>
  </w:style>
  <w:style w:type="paragraph" w:styleId="af">
    <w:name w:val="footer"/>
    <w:basedOn w:val="a"/>
    <w:link w:val="af0"/>
    <w:uiPriority w:val="99"/>
    <w:unhideWhenUsed/>
    <w:rsid w:val="0092325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23255"/>
  </w:style>
  <w:style w:type="paragraph" w:customStyle="1" w:styleId="Default">
    <w:name w:val="Default"/>
    <w:rsid w:val="00736BB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
    <w:name w:val="Абзац списка1"/>
    <w:basedOn w:val="a"/>
    <w:rsid w:val="00736BBF"/>
    <w:pPr>
      <w:spacing w:after="0" w:line="240" w:lineRule="auto"/>
      <w:ind w:left="720"/>
      <w:contextualSpacing/>
    </w:pPr>
    <w:rPr>
      <w:rFonts w:ascii="Times New Roman" w:eastAsia="Calibri" w:hAnsi="Times New Roman" w:cs="Times New Roman"/>
      <w:sz w:val="24"/>
      <w:szCs w:val="24"/>
      <w:lang w:eastAsia="ru-RU"/>
    </w:rPr>
  </w:style>
  <w:style w:type="paragraph" w:customStyle="1" w:styleId="12">
    <w:name w:val="Стиль1"/>
    <w:basedOn w:val="af1"/>
    <w:qFormat/>
    <w:rsid w:val="005A6C01"/>
    <w:pPr>
      <w:ind w:firstLine="567"/>
      <w:jc w:val="both"/>
    </w:pPr>
    <w:rPr>
      <w:rFonts w:ascii="Times New Roman" w:eastAsia="Times New Roman" w:hAnsi="Times New Roman" w:cs="Times New Roman"/>
      <w:sz w:val="24"/>
    </w:rPr>
  </w:style>
  <w:style w:type="paragraph" w:styleId="af1">
    <w:name w:val="No Spacing"/>
    <w:uiPriority w:val="1"/>
    <w:qFormat/>
    <w:rsid w:val="005A6C01"/>
    <w:pPr>
      <w:spacing w:after="0" w:line="240" w:lineRule="auto"/>
    </w:pPr>
  </w:style>
  <w:style w:type="paragraph" w:styleId="af2">
    <w:name w:val="Body Text"/>
    <w:basedOn w:val="a"/>
    <w:link w:val="af3"/>
    <w:uiPriority w:val="99"/>
    <w:semiHidden/>
    <w:unhideWhenUsed/>
    <w:rsid w:val="005A6C01"/>
    <w:pPr>
      <w:spacing w:after="120"/>
    </w:pPr>
  </w:style>
  <w:style w:type="character" w:customStyle="1" w:styleId="af3">
    <w:name w:val="Основной текст Знак"/>
    <w:basedOn w:val="a0"/>
    <w:link w:val="af2"/>
    <w:uiPriority w:val="99"/>
    <w:semiHidden/>
    <w:rsid w:val="005A6C01"/>
  </w:style>
  <w:style w:type="character" w:customStyle="1" w:styleId="10">
    <w:name w:val="Заголовок 1 Знак"/>
    <w:basedOn w:val="a0"/>
    <w:link w:val="1"/>
    <w:uiPriority w:val="99"/>
    <w:rsid w:val="005A6C01"/>
    <w:rPr>
      <w:rFonts w:ascii="Cambria" w:eastAsia="Times New Roman" w:hAnsi="Cambria" w:cs="Times New Roman"/>
      <w:b/>
      <w:bCs/>
      <w:color w:val="365F91"/>
      <w:sz w:val="28"/>
      <w:szCs w:val="28"/>
    </w:rPr>
  </w:style>
  <w:style w:type="paragraph" w:customStyle="1" w:styleId="30">
    <w:name w:val="Абзац списка3"/>
    <w:basedOn w:val="a"/>
    <w:rsid w:val="005A6C01"/>
    <w:pPr>
      <w:spacing w:after="0" w:line="240" w:lineRule="auto"/>
      <w:ind w:left="720"/>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191537">
      <w:bodyDiv w:val="1"/>
      <w:marLeft w:val="0"/>
      <w:marRight w:val="0"/>
      <w:marTop w:val="0"/>
      <w:marBottom w:val="0"/>
      <w:divBdr>
        <w:top w:val="none" w:sz="0" w:space="0" w:color="auto"/>
        <w:left w:val="none" w:sz="0" w:space="0" w:color="auto"/>
        <w:bottom w:val="none" w:sz="0" w:space="0" w:color="auto"/>
        <w:right w:val="none" w:sz="0" w:space="0" w:color="auto"/>
      </w:divBdr>
    </w:div>
    <w:div w:id="1447848749">
      <w:bodyDiv w:val="1"/>
      <w:marLeft w:val="0"/>
      <w:marRight w:val="0"/>
      <w:marTop w:val="0"/>
      <w:marBottom w:val="0"/>
      <w:divBdr>
        <w:top w:val="none" w:sz="0" w:space="0" w:color="auto"/>
        <w:left w:val="none" w:sz="0" w:space="0" w:color="auto"/>
        <w:bottom w:val="none" w:sz="0" w:space="0" w:color="auto"/>
        <w:right w:val="none" w:sz="0" w:space="0" w:color="auto"/>
      </w:divBdr>
    </w:div>
    <w:div w:id="1567566440">
      <w:bodyDiv w:val="1"/>
      <w:marLeft w:val="0"/>
      <w:marRight w:val="0"/>
      <w:marTop w:val="0"/>
      <w:marBottom w:val="0"/>
      <w:divBdr>
        <w:top w:val="none" w:sz="0" w:space="0" w:color="auto"/>
        <w:left w:val="none" w:sz="0" w:space="0" w:color="auto"/>
        <w:bottom w:val="none" w:sz="0" w:space="0" w:color="auto"/>
        <w:right w:val="none" w:sz="0" w:space="0" w:color="auto"/>
      </w:divBdr>
    </w:div>
    <w:div w:id="1609921629">
      <w:bodyDiv w:val="1"/>
      <w:marLeft w:val="0"/>
      <w:marRight w:val="0"/>
      <w:marTop w:val="0"/>
      <w:marBottom w:val="0"/>
      <w:divBdr>
        <w:top w:val="none" w:sz="0" w:space="0" w:color="auto"/>
        <w:left w:val="none" w:sz="0" w:space="0" w:color="auto"/>
        <w:bottom w:val="none" w:sz="0" w:space="0" w:color="auto"/>
        <w:right w:val="none" w:sz="0" w:space="0" w:color="auto"/>
      </w:divBdr>
    </w:div>
    <w:div w:id="1647009314">
      <w:bodyDiv w:val="1"/>
      <w:marLeft w:val="0"/>
      <w:marRight w:val="0"/>
      <w:marTop w:val="0"/>
      <w:marBottom w:val="0"/>
      <w:divBdr>
        <w:top w:val="none" w:sz="0" w:space="0" w:color="auto"/>
        <w:left w:val="none" w:sz="0" w:space="0" w:color="auto"/>
        <w:bottom w:val="none" w:sz="0" w:space="0" w:color="auto"/>
        <w:right w:val="none" w:sz="0" w:space="0" w:color="auto"/>
      </w:divBdr>
    </w:div>
    <w:div w:id="209250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udentlibrary.ru/book/ISBN9785970447970.html" TargetMode="External"/><Relationship Id="rId13" Type="http://schemas.openxmlformats.org/officeDocument/2006/relationships/hyperlink" Target="http://www.rosmedlib.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udentlibrary.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books-up.ru/ru/catalog/bolshaya-medicinskaya-bibliotek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udentlibrary.ru/book/ISBN9785913591937.html" TargetMode="External"/><Relationship Id="rId5" Type="http://schemas.openxmlformats.org/officeDocument/2006/relationships/webSettings" Target="webSettings.xml"/><Relationship Id="rId15" Type="http://schemas.openxmlformats.org/officeDocument/2006/relationships/hyperlink" Target="https://e.lanbook.com/" TargetMode="External"/><Relationship Id="rId10" Type="http://schemas.openxmlformats.org/officeDocument/2006/relationships/hyperlink" Target="http://www.studentlibrary.ru/book/ISBN9785913591456.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tudentlibrary.ru/book/ISBN9785976511941.html" TargetMode="External"/><Relationship Id="rId14" Type="http://schemas.openxmlformats.org/officeDocument/2006/relationships/hyperlink" Target="http://biblioclu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4B9F8-FDCC-4F30-A2FC-A12BCECFE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19</Pages>
  <Words>5010</Words>
  <Characters>28561</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ADMIN</cp:lastModifiedBy>
  <cp:revision>26</cp:revision>
  <cp:lastPrinted>2021-04-27T05:23:00Z</cp:lastPrinted>
  <dcterms:created xsi:type="dcterms:W3CDTF">2017-09-22T09:17:00Z</dcterms:created>
  <dcterms:modified xsi:type="dcterms:W3CDTF">2023-11-10T09:12:00Z</dcterms:modified>
</cp:coreProperties>
</file>