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5F" w:rsidRPr="003364DB" w:rsidRDefault="00DD073B">
      <w:pPr>
        <w:shd w:val="clear" w:color="auto" w:fill="FFFFFF"/>
        <w:jc w:val="center"/>
        <w:rPr>
          <w:rFonts w:ascii="Tinos" w:hAnsi="Tinos" w:cs="Tinos"/>
          <w:sz w:val="28"/>
        </w:rPr>
      </w:pPr>
      <w:bookmarkStart w:id="0" w:name="_GoBack"/>
      <w:r w:rsidRPr="003364DB">
        <w:rPr>
          <w:rFonts w:ascii="Tinos" w:hAnsi="Tinos" w:cs="Tinos"/>
          <w:sz w:val="28"/>
        </w:rPr>
        <w:t>Э</w:t>
      </w:r>
      <w:r w:rsidRPr="003364DB">
        <w:rPr>
          <w:rFonts w:ascii="Tinos" w:hAnsi="Tinos" w:cs="Tinos"/>
          <w:spacing w:val="-2"/>
          <w:sz w:val="28"/>
        </w:rPr>
        <w:t>кзаменационны</w:t>
      </w:r>
      <w:r w:rsidRPr="003364DB">
        <w:rPr>
          <w:rFonts w:ascii="Tinos" w:hAnsi="Tinos" w:cs="Tinos"/>
          <w:spacing w:val="-2"/>
          <w:sz w:val="28"/>
        </w:rPr>
        <w:t>е</w:t>
      </w:r>
      <w:r w:rsidRPr="003364DB">
        <w:rPr>
          <w:rFonts w:ascii="Tinos" w:hAnsi="Tinos" w:cs="Tinos"/>
          <w:spacing w:val="-2"/>
          <w:sz w:val="28"/>
        </w:rPr>
        <w:t xml:space="preserve"> вопрос</w:t>
      </w:r>
      <w:r w:rsidRPr="003364DB">
        <w:rPr>
          <w:rFonts w:ascii="Tinos" w:hAnsi="Tinos" w:cs="Tinos"/>
          <w:spacing w:val="-2"/>
          <w:sz w:val="28"/>
        </w:rPr>
        <w:t xml:space="preserve">ы </w:t>
      </w:r>
      <w:r w:rsidRPr="003364DB">
        <w:rPr>
          <w:rFonts w:ascii="Tinos" w:hAnsi="Tinos" w:cs="Tinos"/>
          <w:color w:val="000000"/>
          <w:sz w:val="28"/>
        </w:rPr>
        <w:t>по дисциплине:</w:t>
      </w:r>
      <w:r w:rsidRPr="003364DB">
        <w:rPr>
          <w:rFonts w:ascii="Tinos" w:hAnsi="Tinos" w:cs="Tinos"/>
          <w:sz w:val="28"/>
        </w:rPr>
        <w:t xml:space="preserve"> «</w:t>
      </w:r>
      <w:r w:rsidRPr="003364DB">
        <w:rPr>
          <w:rFonts w:ascii="Tinos" w:hAnsi="Tinos" w:cs="Tinos"/>
          <w:bCs/>
          <w:color w:val="000000"/>
          <w:sz w:val="28"/>
          <w:szCs w:val="28"/>
        </w:rPr>
        <w:t>Научно-методическая деятельность в адаптивной физической культуре</w:t>
      </w:r>
      <w:r w:rsidRPr="003364DB">
        <w:rPr>
          <w:rFonts w:ascii="Tinos" w:hAnsi="Tinos" w:cs="Tinos"/>
          <w:sz w:val="28"/>
        </w:rPr>
        <w:t>»</w:t>
      </w:r>
    </w:p>
    <w:p w:rsidR="00CF085F" w:rsidRPr="003364DB" w:rsidRDefault="00DD073B">
      <w:pPr>
        <w:shd w:val="clear" w:color="auto" w:fill="FFFFFF"/>
        <w:jc w:val="center"/>
        <w:rPr>
          <w:rFonts w:ascii="Tinos" w:hAnsi="Tinos" w:cs="Tinos"/>
          <w:sz w:val="32"/>
          <w:szCs w:val="28"/>
        </w:rPr>
      </w:pPr>
      <w:r w:rsidRPr="003364DB">
        <w:rPr>
          <w:rFonts w:ascii="Tinos" w:hAnsi="Tinos" w:cs="Tinos"/>
          <w:sz w:val="28"/>
        </w:rPr>
        <w:tab/>
      </w:r>
    </w:p>
    <w:bookmarkEnd w:id="0"/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роль современных интернет-технологий в процессе поиска и обмена информацией при написании научной работы.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Перечислите основные </w:t>
      </w:r>
      <w:r>
        <w:rPr>
          <w:rFonts w:ascii="Tinos" w:hAnsi="Tinos" w:cs="Tinos"/>
          <w:sz w:val="28"/>
          <w:szCs w:val="28"/>
        </w:rPr>
        <w:t>требования к литературным источникам в научной работе.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Раскройте роль науки в адаптивной физической культуре. 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рецензирования научной, методической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рецензии для научной, методической работы.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рецензиям</w:t>
      </w:r>
      <w:r>
        <w:rPr>
          <w:rFonts w:ascii="Tinos" w:hAnsi="Tinos" w:cs="Tinos"/>
          <w:sz w:val="28"/>
          <w:szCs w:val="28"/>
        </w:rPr>
        <w:t xml:space="preserve"> для научной, методической работы.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критерии качества научно-методических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научно-методических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содержанию научно-методических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составления положений, выносимых на защиту.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пол</w:t>
      </w:r>
      <w:r>
        <w:rPr>
          <w:rFonts w:ascii="Tinos" w:hAnsi="Tinos" w:cs="Tinos"/>
          <w:sz w:val="28"/>
          <w:szCs w:val="28"/>
        </w:rPr>
        <w:t>ожений, выносимых на защиту.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положениям, выносимым на защиту.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рецензирования научных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рецензированию методических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Построение диаграмм в научно-методических работах.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Обоснуйте ро</w:t>
      </w:r>
      <w:r>
        <w:rPr>
          <w:rFonts w:ascii="Tinos" w:hAnsi="Tinos" w:cs="Tinos"/>
          <w:sz w:val="28"/>
          <w:szCs w:val="28"/>
        </w:rPr>
        <w:t>ль теоретической значимости при оценке качества научного исследования.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научных исследований в адаптивной физической культуре.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Роль теоретической и практической значимости в научных исследованиях в адаптивной физической культуре.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Обоснуйте роль практич</w:t>
      </w:r>
      <w:r>
        <w:rPr>
          <w:rFonts w:ascii="Tinos" w:hAnsi="Tinos" w:cs="Tinos"/>
          <w:sz w:val="28"/>
          <w:szCs w:val="28"/>
        </w:rPr>
        <w:t>еской значимости при оценке качества научного исследования.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Значение научных исследований в адаптивной физической культуре.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Взаимосвязь теоретической и практической деятельности в АФК.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bCs/>
          <w:iCs/>
          <w:color w:val="000000"/>
          <w:sz w:val="28"/>
          <w:szCs w:val="28"/>
        </w:rPr>
        <w:t>Раскройте цель науки в адаптивной  физической культуре и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Роль </w:t>
      </w:r>
      <w:r>
        <w:rPr>
          <w:rFonts w:ascii="Tinos" w:hAnsi="Tinos" w:cs="Tinos"/>
          <w:bCs/>
          <w:iCs/>
          <w:color w:val="000000"/>
          <w:sz w:val="28"/>
          <w:szCs w:val="28"/>
        </w:rPr>
        <w:t>научных исследований в адаптивной  физической культуре и её видах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Взаимосвязь теоретической и практической деятельности в </w:t>
      </w:r>
      <w:r>
        <w:rPr>
          <w:rFonts w:ascii="Tinos" w:hAnsi="Tinos" w:cs="Tinos"/>
          <w:sz w:val="28"/>
          <w:szCs w:val="28"/>
        </w:rPr>
        <w:t>адаптивной физической культуре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iCs/>
          <w:color w:val="000000"/>
          <w:sz w:val="28"/>
          <w:szCs w:val="28"/>
        </w:rPr>
        <w:t>Раскройте роль методической деятельности в 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iCs/>
          <w:color w:val="000000"/>
          <w:sz w:val="28"/>
          <w:szCs w:val="28"/>
        </w:rPr>
        <w:t xml:space="preserve">Раскройте роль научной деятельности в </w:t>
      </w:r>
      <w:r>
        <w:rPr>
          <w:rFonts w:ascii="Tinos" w:hAnsi="Tinos" w:cs="Tinos"/>
          <w:iCs/>
          <w:color w:val="000000"/>
          <w:sz w:val="28"/>
          <w:szCs w:val="28"/>
        </w:rPr>
        <w:t>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Взаимосвязь научной и практической деятельности в </w:t>
      </w:r>
      <w:r>
        <w:rPr>
          <w:rFonts w:ascii="Tinos" w:hAnsi="Tinos" w:cs="Tinos"/>
          <w:iCs/>
          <w:color w:val="000000"/>
          <w:sz w:val="28"/>
          <w:szCs w:val="28"/>
        </w:rPr>
        <w:t>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Раскройте роль научно-методической деятельности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юных спортсменов.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iCs/>
          <w:color w:val="000000"/>
          <w:sz w:val="28"/>
          <w:szCs w:val="28"/>
        </w:rPr>
        <w:t>Роль научных исследований в адаптивном спорте</w:t>
      </w:r>
      <w:r>
        <w:rPr>
          <w:rFonts w:ascii="Tinos" w:hAnsi="Tinos" w:cs="Tinos"/>
          <w:color w:val="000000"/>
          <w:sz w:val="28"/>
          <w:szCs w:val="28"/>
        </w:rPr>
        <w:t>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Раскройте роль научно-методической деятел</w:t>
      </w:r>
      <w:r>
        <w:rPr>
          <w:rFonts w:ascii="Tinos" w:hAnsi="Tinos" w:cs="Tinos"/>
          <w:color w:val="000000"/>
          <w:sz w:val="28"/>
          <w:szCs w:val="28"/>
        </w:rPr>
        <w:t>ьности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квалифицированных спортсменов.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Взаимосвязь теоретической и практической деятельности при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квалифицированных спортсменов.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lastRenderedPageBreak/>
        <w:t>Роль научных исследований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квалифицированных спортсменов.</w:t>
      </w:r>
    </w:p>
    <w:p w:rsidR="00CF085F" w:rsidRDefault="00DD073B">
      <w:pPr>
        <w:pStyle w:val="a3"/>
        <w:numPr>
          <w:ilvl w:val="0"/>
          <w:numId w:val="1"/>
        </w:numPr>
        <w:suppressAutoHyphens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роль науки в адаптивно</w:t>
      </w:r>
      <w:r>
        <w:rPr>
          <w:rFonts w:ascii="Tinos" w:hAnsi="Tinos" w:cs="Tinos"/>
          <w:sz w:val="28"/>
          <w:szCs w:val="28"/>
        </w:rPr>
        <w:t>м спорте.</w:t>
      </w:r>
    </w:p>
    <w:p w:rsidR="00CF085F" w:rsidRDefault="00DD073B">
      <w:pPr>
        <w:pStyle w:val="a3"/>
        <w:numPr>
          <w:ilvl w:val="0"/>
          <w:numId w:val="1"/>
        </w:numPr>
        <w:suppressAutoHyphens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Роль науки в адаптивной физической культуре. </w:t>
      </w:r>
    </w:p>
    <w:p w:rsidR="00CF085F" w:rsidRDefault="00DD073B">
      <w:pPr>
        <w:pStyle w:val="a3"/>
        <w:numPr>
          <w:ilvl w:val="0"/>
          <w:numId w:val="1"/>
        </w:numPr>
        <w:suppressAutoHyphens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Виды научных работ в адаптивной физической культуре.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Раскройте особенности рецензирования научно-методических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Основные требования к рецензированию научно-методических работ.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Требования к написа</w:t>
      </w:r>
      <w:r>
        <w:rPr>
          <w:rFonts w:ascii="Tinos" w:hAnsi="Tinos" w:cs="Tinos"/>
          <w:sz w:val="28"/>
          <w:szCs w:val="28"/>
        </w:rPr>
        <w:t xml:space="preserve">нию научных статей. </w:t>
      </w:r>
    </w:p>
    <w:p w:rsidR="00CF085F" w:rsidRDefault="00DD073B">
      <w:pPr>
        <w:pStyle w:val="a3"/>
        <w:numPr>
          <w:ilvl w:val="0"/>
          <w:numId w:val="1"/>
        </w:numPr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Раскройте роль методической деятельности в под</w:t>
      </w:r>
      <w:r>
        <w:rPr>
          <w:rFonts w:ascii="Tinos" w:hAnsi="Tinos" w:cs="Tinos"/>
          <w:color w:val="000000"/>
          <w:sz w:val="28"/>
          <w:szCs w:val="28"/>
        </w:rPr>
        <w:softHyphen/>
        <w:t>готовке юных спортсменов.</w:t>
      </w:r>
    </w:p>
    <w:p w:rsidR="00CF085F" w:rsidRDefault="00DD073B">
      <w:pPr>
        <w:pStyle w:val="a3"/>
        <w:numPr>
          <w:ilvl w:val="0"/>
          <w:numId w:val="1"/>
        </w:numPr>
        <w:suppressAutoHyphens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Построение таблиц, графиков, диаграмм по результатам научно-методической работы.</w:t>
      </w:r>
    </w:p>
    <w:p w:rsidR="00CF085F" w:rsidRDefault="00CF085F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</w:p>
    <w:p w:rsidR="00CF085F" w:rsidRDefault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>Задания:</w:t>
      </w:r>
    </w:p>
    <w:p w:rsidR="003364DB" w:rsidRPr="003364DB" w:rsidRDefault="003364DB" w:rsidP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 w:rsidRPr="003364DB">
        <w:rPr>
          <w:rFonts w:ascii="Tinos" w:hAnsi="Tinos" w:cs="Tinos"/>
          <w:sz w:val="28"/>
          <w:szCs w:val="28"/>
        </w:rPr>
        <w:t>1.</w:t>
      </w:r>
      <w:r w:rsidRPr="003364DB">
        <w:rPr>
          <w:rFonts w:ascii="Tinos" w:hAnsi="Tinos" w:cs="Tinos"/>
          <w:sz w:val="28"/>
          <w:szCs w:val="28"/>
        </w:rPr>
        <w:tab/>
        <w:t xml:space="preserve">Показать взаимосвязь научной и методической деятельности. </w:t>
      </w:r>
    </w:p>
    <w:p w:rsidR="003364DB" w:rsidRPr="003364DB" w:rsidRDefault="003364DB" w:rsidP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 w:rsidRPr="003364DB">
        <w:rPr>
          <w:rFonts w:ascii="Tinos" w:hAnsi="Tinos" w:cs="Tinos"/>
          <w:sz w:val="28"/>
          <w:szCs w:val="28"/>
        </w:rPr>
        <w:t>2.</w:t>
      </w:r>
      <w:r w:rsidRPr="003364DB">
        <w:rPr>
          <w:rFonts w:ascii="Tinos" w:hAnsi="Tinos" w:cs="Tinos"/>
          <w:sz w:val="28"/>
          <w:szCs w:val="28"/>
        </w:rPr>
        <w:tab/>
        <w:t>Раскрыть научно-методический компонент в системе непрерывного физкультурного-общего и профессионального образования</w:t>
      </w:r>
    </w:p>
    <w:p w:rsidR="003364DB" w:rsidRPr="003364DB" w:rsidRDefault="003364DB" w:rsidP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 w:rsidRPr="003364DB">
        <w:rPr>
          <w:rFonts w:ascii="Tinos" w:hAnsi="Tinos" w:cs="Tinos"/>
          <w:sz w:val="28"/>
          <w:szCs w:val="28"/>
        </w:rPr>
        <w:t>3.</w:t>
      </w:r>
      <w:r w:rsidRPr="003364DB">
        <w:rPr>
          <w:rFonts w:ascii="Tinos" w:hAnsi="Tinos" w:cs="Tinos"/>
          <w:sz w:val="28"/>
          <w:szCs w:val="28"/>
        </w:rPr>
        <w:tab/>
        <w:t xml:space="preserve">Показать роль системы подготовки научно-педагогических кадров в сфере адаптивной физической культуры. </w:t>
      </w:r>
    </w:p>
    <w:p w:rsidR="003364DB" w:rsidRPr="003364DB" w:rsidRDefault="003364DB" w:rsidP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 w:rsidRPr="003364DB">
        <w:rPr>
          <w:rFonts w:ascii="Tinos" w:hAnsi="Tinos" w:cs="Tinos"/>
          <w:sz w:val="28"/>
          <w:szCs w:val="28"/>
        </w:rPr>
        <w:t>4.</w:t>
      </w:r>
      <w:r w:rsidRPr="003364DB">
        <w:rPr>
          <w:rFonts w:ascii="Tinos" w:hAnsi="Tinos" w:cs="Tinos"/>
          <w:sz w:val="28"/>
          <w:szCs w:val="28"/>
        </w:rPr>
        <w:tab/>
        <w:t>Рассказать о формировании отечественной системы подготовки кадров в сфере адаптивной физической культуры.</w:t>
      </w:r>
    </w:p>
    <w:p w:rsidR="003364DB" w:rsidRPr="003364DB" w:rsidRDefault="003364DB" w:rsidP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 w:rsidRPr="003364DB">
        <w:rPr>
          <w:rFonts w:ascii="Tinos" w:hAnsi="Tinos" w:cs="Tinos"/>
          <w:sz w:val="28"/>
          <w:szCs w:val="28"/>
        </w:rPr>
        <w:t>5.</w:t>
      </w:r>
      <w:r w:rsidRPr="003364DB">
        <w:rPr>
          <w:rFonts w:ascii="Tinos" w:hAnsi="Tinos" w:cs="Tinos"/>
          <w:sz w:val="28"/>
          <w:szCs w:val="28"/>
        </w:rPr>
        <w:tab/>
        <w:t xml:space="preserve">Раскрыть проблематику научных исследований по общим основам теории и методики физического воспитания, спорта и спортивной подготовки. </w:t>
      </w:r>
    </w:p>
    <w:p w:rsidR="003364DB" w:rsidRPr="003364DB" w:rsidRDefault="003364DB" w:rsidP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 w:rsidRPr="003364DB">
        <w:rPr>
          <w:rFonts w:ascii="Tinos" w:hAnsi="Tinos" w:cs="Tinos"/>
          <w:sz w:val="28"/>
          <w:szCs w:val="28"/>
        </w:rPr>
        <w:t>6.</w:t>
      </w:r>
      <w:r w:rsidRPr="003364DB">
        <w:rPr>
          <w:rFonts w:ascii="Tinos" w:hAnsi="Tinos" w:cs="Tinos"/>
          <w:sz w:val="28"/>
          <w:szCs w:val="28"/>
        </w:rPr>
        <w:tab/>
        <w:t>Виды методических работ и их характеристика</w:t>
      </w:r>
    </w:p>
    <w:p w:rsidR="003364DB" w:rsidRPr="003364DB" w:rsidRDefault="003364DB" w:rsidP="003364DB">
      <w:pPr>
        <w:suppressAutoHyphens/>
        <w:contextualSpacing/>
        <w:jc w:val="both"/>
        <w:rPr>
          <w:rFonts w:ascii="Tinos" w:hAnsi="Tinos" w:cs="Tinos"/>
          <w:sz w:val="28"/>
          <w:szCs w:val="28"/>
        </w:rPr>
      </w:pPr>
      <w:r w:rsidRPr="003364DB">
        <w:rPr>
          <w:rFonts w:ascii="Tinos" w:hAnsi="Tinos" w:cs="Tinos"/>
          <w:sz w:val="28"/>
          <w:szCs w:val="28"/>
        </w:rPr>
        <w:t>7.</w:t>
      </w:r>
      <w:r w:rsidRPr="003364DB">
        <w:rPr>
          <w:rFonts w:ascii="Tinos" w:hAnsi="Tinos" w:cs="Tinos"/>
          <w:sz w:val="28"/>
          <w:szCs w:val="28"/>
        </w:rPr>
        <w:tab/>
        <w:t>Рассказать об основных требованиях к подготовке и защите курсовых и выпускных квалификационных работ.</w:t>
      </w:r>
    </w:p>
    <w:p w:rsidR="00CF085F" w:rsidRDefault="00CF085F">
      <w:pPr>
        <w:contextualSpacing/>
        <w:rPr>
          <w:rFonts w:ascii="Tinos" w:hAnsi="Tinos" w:cs="Tinos"/>
        </w:rPr>
      </w:pPr>
    </w:p>
    <w:sectPr w:rsidR="00CF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3B" w:rsidRDefault="00DD073B">
      <w:r>
        <w:separator/>
      </w:r>
    </w:p>
  </w:endnote>
  <w:endnote w:type="continuationSeparator" w:id="0">
    <w:p w:rsidR="00DD073B" w:rsidRDefault="00DD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3B" w:rsidRDefault="00DD073B">
      <w:r>
        <w:separator/>
      </w:r>
    </w:p>
  </w:footnote>
  <w:footnote w:type="continuationSeparator" w:id="0">
    <w:p w:rsidR="00DD073B" w:rsidRDefault="00DD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53D"/>
    <w:multiLevelType w:val="multilevel"/>
    <w:tmpl w:val="14AD553D"/>
    <w:lvl w:ilvl="0">
      <w:start w:val="1"/>
      <w:numFmt w:val="decimal"/>
      <w:lvlText w:val="%1."/>
      <w:lvlJc w:val="left"/>
      <w:pPr>
        <w:ind w:left="720" w:hanging="360"/>
      </w:pPr>
      <w:rPr>
        <w:rFonts w:ascii="Tinos" w:hAnsi="Tinos" w:cs="Tinos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1B"/>
    <w:rsid w:val="001B2F33"/>
    <w:rsid w:val="00311D7C"/>
    <w:rsid w:val="003364DB"/>
    <w:rsid w:val="003D481B"/>
    <w:rsid w:val="00777386"/>
    <w:rsid w:val="007A1938"/>
    <w:rsid w:val="008F5A69"/>
    <w:rsid w:val="00CB253C"/>
    <w:rsid w:val="00CF085F"/>
    <w:rsid w:val="00DD073B"/>
    <w:rsid w:val="00E64D36"/>
    <w:rsid w:val="00E96DB7"/>
    <w:rsid w:val="3F7EEAE1"/>
    <w:rsid w:val="5CFDB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B596"/>
  <w15:docId w15:val="{D9EA0BAF-F2C7-4069-B9CA-3C359FB8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1F62-668D-4154-B7C1-4EBF8FF5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2910</Characters>
  <Application>Microsoft Office Word</Application>
  <DocSecurity>0</DocSecurity>
  <Lines>24</Lines>
  <Paragraphs>6</Paragraphs>
  <ScaleCrop>false</ScaleCrop>
  <Company>diakov.net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Priem</cp:lastModifiedBy>
  <cp:revision>8</cp:revision>
  <cp:lastPrinted>2023-11-07T17:13:00Z</cp:lastPrinted>
  <dcterms:created xsi:type="dcterms:W3CDTF">2021-12-16T15:45:00Z</dcterms:created>
  <dcterms:modified xsi:type="dcterms:W3CDTF">2023-11-23T14:27:00Z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