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2499"/>
        <w:gridCol w:w="1484"/>
        <w:gridCol w:w="760"/>
        <w:gridCol w:w="1715"/>
        <w:gridCol w:w="960"/>
        <w:gridCol w:w="1034"/>
        <w:gridCol w:w="1560"/>
        <w:gridCol w:w="1134"/>
        <w:gridCol w:w="992"/>
        <w:gridCol w:w="1020"/>
        <w:gridCol w:w="1106"/>
        <w:gridCol w:w="994"/>
      </w:tblGrid>
      <w:tr w:rsidR="009477CF" w:rsidRPr="00AA3008" w:rsidTr="00C13D77">
        <w:trPr>
          <w:trHeight w:val="397"/>
        </w:trPr>
        <w:tc>
          <w:tcPr>
            <w:tcW w:w="15878" w:type="dxa"/>
            <w:gridSpan w:val="13"/>
            <w:shd w:val="clear" w:color="auto" w:fill="auto"/>
            <w:vAlign w:val="center"/>
          </w:tcPr>
          <w:p w:rsidR="009477CF" w:rsidRPr="00AA3008" w:rsidRDefault="00130710" w:rsidP="004E5044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            </w:t>
            </w:r>
            <w:r w:rsidR="004E5044">
              <w:rPr>
                <w:b/>
                <w:bCs/>
                <w:color w:val="FF0000"/>
                <w:sz w:val="32"/>
                <w:szCs w:val="32"/>
              </w:rPr>
              <w:t xml:space="preserve">УПП </w:t>
            </w:r>
            <w:r w:rsidR="009477CF" w:rsidRPr="00AA3008">
              <w:rPr>
                <w:b/>
                <w:bCs/>
                <w:color w:val="FF0000"/>
                <w:sz w:val="32"/>
                <w:szCs w:val="32"/>
              </w:rPr>
              <w:t>КАФЕДР</w:t>
            </w:r>
            <w:r w:rsidR="004E5044">
              <w:rPr>
                <w:b/>
                <w:bCs/>
                <w:color w:val="FF0000"/>
                <w:sz w:val="32"/>
                <w:szCs w:val="32"/>
              </w:rPr>
              <w:t>Ы</w:t>
            </w:r>
            <w:r w:rsidR="009477CF" w:rsidRPr="00AA3008">
              <w:rPr>
                <w:b/>
                <w:bCs/>
                <w:color w:val="FF0000"/>
                <w:sz w:val="32"/>
                <w:szCs w:val="32"/>
              </w:rPr>
              <w:t xml:space="preserve"> УРОЛОГИИ</w:t>
            </w:r>
            <w:r w:rsidR="00D5343D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9448A">
              <w:rPr>
                <w:b/>
                <w:bCs/>
                <w:color w:val="FF0000"/>
                <w:sz w:val="32"/>
                <w:szCs w:val="32"/>
              </w:rPr>
              <w:t>И</w:t>
            </w:r>
            <w:r w:rsidR="009477CF" w:rsidRPr="00AA3008">
              <w:rPr>
                <w:b/>
                <w:bCs/>
                <w:color w:val="FF0000"/>
                <w:sz w:val="32"/>
                <w:szCs w:val="32"/>
              </w:rPr>
              <w:t xml:space="preserve"> ДЕТСКОЙ УРОЛОГИИ-АНДРОЛОГИИ</w:t>
            </w:r>
            <w:r w:rsidR="004E5044">
              <w:rPr>
                <w:b/>
                <w:bCs/>
                <w:color w:val="FF0000"/>
                <w:sz w:val="32"/>
                <w:szCs w:val="32"/>
              </w:rPr>
              <w:t xml:space="preserve"> НА 2024 Г.</w:t>
            </w:r>
          </w:p>
        </w:tc>
      </w:tr>
      <w:tr w:rsidR="009477CF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9477CF" w:rsidRPr="00AA2184" w:rsidRDefault="009477CF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9477CF" w:rsidRPr="00DD64ED" w:rsidRDefault="0009448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Урология</w:t>
            </w:r>
          </w:p>
        </w:tc>
        <w:tc>
          <w:tcPr>
            <w:tcW w:w="1484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477CF" w:rsidRPr="00DD64ED" w:rsidRDefault="0009448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9477CF" w:rsidRPr="00DD64ED" w:rsidRDefault="0009448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9477CF" w:rsidRPr="00DD64ED" w:rsidRDefault="0009448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9477CF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477CF" w:rsidRPr="00DD64ED" w:rsidRDefault="0009448A" w:rsidP="00D534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08.01.-2.02.</w:t>
            </w:r>
          </w:p>
        </w:tc>
        <w:tc>
          <w:tcPr>
            <w:tcW w:w="1134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477CF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9477CF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9477CF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864</w:t>
            </w:r>
          </w:p>
        </w:tc>
      </w:tr>
      <w:tr w:rsidR="0009448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09448A" w:rsidRPr="00AA2184" w:rsidRDefault="0009448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Острые заболевания половых органов мужчины</w:t>
            </w:r>
          </w:p>
        </w:tc>
        <w:tc>
          <w:tcPr>
            <w:tcW w:w="148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Врачи урологи, нефрологи, терапевты, хирурги, педиатры, врачи общей семейной практики</w:t>
            </w:r>
          </w:p>
        </w:tc>
        <w:tc>
          <w:tcPr>
            <w:tcW w:w="9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09448A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Pr="00DD64ED">
              <w:rPr>
                <w:color w:val="auto"/>
                <w:sz w:val="24"/>
                <w:szCs w:val="24"/>
              </w:rPr>
              <w:t>.01-</w:t>
            </w:r>
            <w:r w:rsidRPr="00DD64ED">
              <w:rPr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color w:val="auto"/>
                <w:sz w:val="24"/>
                <w:szCs w:val="24"/>
              </w:rPr>
              <w:t>9</w:t>
            </w:r>
            <w:r w:rsidRPr="00DD64ED">
              <w:rPr>
                <w:color w:val="auto"/>
                <w:sz w:val="24"/>
                <w:szCs w:val="24"/>
              </w:rPr>
              <w:t>.0</w:t>
            </w:r>
            <w:r w:rsidRPr="00DD64ED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09448A" w:rsidRPr="00DD64ED" w:rsidRDefault="00022D3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77CF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9477CF" w:rsidRPr="00AA2184" w:rsidRDefault="009477CF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Вопросы ургентной урологии</w:t>
            </w:r>
          </w:p>
        </w:tc>
        <w:tc>
          <w:tcPr>
            <w:tcW w:w="1484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Врачи урологи, нефрологи, терапевты, гинекологи, хирурги, педиатры, врачи общей семейной практики</w:t>
            </w:r>
          </w:p>
        </w:tc>
        <w:tc>
          <w:tcPr>
            <w:tcW w:w="960" w:type="dxa"/>
            <w:shd w:val="clear" w:color="auto" w:fill="auto"/>
          </w:tcPr>
          <w:p w:rsidR="009477CF" w:rsidRPr="00DD64ED" w:rsidRDefault="00D67DE8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9477CF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477CF" w:rsidRPr="00DD64ED" w:rsidRDefault="00D67DE8" w:rsidP="00D67DE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9477CF" w:rsidRPr="00DD64ED">
              <w:rPr>
                <w:color w:val="auto"/>
                <w:sz w:val="24"/>
                <w:szCs w:val="24"/>
              </w:rPr>
              <w:t>.01-2</w:t>
            </w:r>
            <w:r>
              <w:rPr>
                <w:color w:val="auto"/>
                <w:sz w:val="24"/>
                <w:szCs w:val="24"/>
              </w:rPr>
              <w:t>6</w:t>
            </w:r>
            <w:r w:rsidR="009477CF" w:rsidRPr="00DD64ED">
              <w:rPr>
                <w:color w:val="auto"/>
                <w:sz w:val="24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9477CF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77CF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9477CF" w:rsidRPr="00AA2184" w:rsidRDefault="009477CF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Вопросы нейроурологии</w:t>
            </w:r>
          </w:p>
        </w:tc>
        <w:tc>
          <w:tcPr>
            <w:tcW w:w="1484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Врачи урологи, нефрологи, терапевты, гинекологи, хирурги, педиатры, врачи общей семейной практики</w:t>
            </w:r>
          </w:p>
        </w:tc>
        <w:tc>
          <w:tcPr>
            <w:tcW w:w="960" w:type="dxa"/>
            <w:shd w:val="clear" w:color="auto" w:fill="auto"/>
          </w:tcPr>
          <w:p w:rsidR="009477CF" w:rsidRPr="00DD64ED" w:rsidRDefault="00D67DE8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9477CF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477CF" w:rsidRPr="00DD64ED" w:rsidRDefault="009477CF" w:rsidP="00D67DE8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2</w:t>
            </w:r>
            <w:r w:rsidR="00D67DE8">
              <w:rPr>
                <w:color w:val="auto"/>
                <w:sz w:val="24"/>
                <w:szCs w:val="24"/>
              </w:rPr>
              <w:t>9</w:t>
            </w:r>
            <w:r w:rsidRPr="00DD64ED">
              <w:rPr>
                <w:color w:val="auto"/>
                <w:sz w:val="24"/>
                <w:szCs w:val="24"/>
              </w:rPr>
              <w:t>.01-</w:t>
            </w:r>
            <w:r w:rsidR="00D67DE8">
              <w:rPr>
                <w:color w:val="auto"/>
                <w:sz w:val="24"/>
                <w:szCs w:val="24"/>
              </w:rPr>
              <w:t>2</w:t>
            </w:r>
            <w:r w:rsidRPr="00DD64ED">
              <w:rPr>
                <w:color w:val="auto"/>
                <w:sz w:val="24"/>
                <w:szCs w:val="24"/>
              </w:rPr>
              <w:t>.0</w:t>
            </w:r>
            <w:r w:rsidR="00D67DE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9477CF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9477CF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9477CF" w:rsidRPr="00DD64ED" w:rsidRDefault="009477CF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9448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09448A" w:rsidRPr="00AA2184" w:rsidRDefault="0009448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48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врачи-детские урологи-андрологи</w:t>
            </w:r>
          </w:p>
        </w:tc>
        <w:tc>
          <w:tcPr>
            <w:tcW w:w="960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09448A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05.02.-9.02.</w:t>
            </w:r>
          </w:p>
        </w:tc>
        <w:tc>
          <w:tcPr>
            <w:tcW w:w="1134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09448A" w:rsidRPr="00DD64ED" w:rsidRDefault="00022D32" w:rsidP="00022D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9448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09448A" w:rsidRPr="00AA2184" w:rsidRDefault="0009448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Аномалии пола и половых органов </w:t>
            </w:r>
          </w:p>
        </w:tc>
        <w:tc>
          <w:tcPr>
            <w:tcW w:w="148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09448A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9448A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12.02.-16.02.</w:t>
            </w:r>
          </w:p>
        </w:tc>
        <w:tc>
          <w:tcPr>
            <w:tcW w:w="1134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09448A" w:rsidRPr="00DD64ED" w:rsidRDefault="00022D3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9448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09448A" w:rsidRPr="00AA2184" w:rsidRDefault="0009448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67DE8">
              <w:rPr>
                <w:color w:val="auto"/>
                <w:sz w:val="24"/>
                <w:szCs w:val="24"/>
              </w:rPr>
              <w:t>Ятрогенные повреждения мочевого пузыря и мочеточников во время гинекологических и хирургических операций</w:t>
            </w:r>
          </w:p>
        </w:tc>
        <w:tc>
          <w:tcPr>
            <w:tcW w:w="148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 xml:space="preserve">Врачи урологи, </w:t>
            </w:r>
            <w:r>
              <w:rPr>
                <w:color w:val="auto"/>
                <w:sz w:val="24"/>
                <w:szCs w:val="24"/>
              </w:rPr>
              <w:t>врачи-гинекологи</w:t>
            </w:r>
          </w:p>
        </w:tc>
        <w:tc>
          <w:tcPr>
            <w:tcW w:w="9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09448A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9448A" w:rsidRPr="00DD64ED" w:rsidRDefault="0009448A" w:rsidP="000944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19.02</w:t>
            </w:r>
            <w:r w:rsidRPr="00DD64E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22</w:t>
            </w:r>
            <w:r w:rsidRPr="00DD64ED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09448A" w:rsidRPr="00DD64ED" w:rsidRDefault="00022D3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9448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09448A" w:rsidRPr="00AA2184" w:rsidRDefault="0009448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Клиническая андрология</w:t>
            </w:r>
          </w:p>
        </w:tc>
        <w:tc>
          <w:tcPr>
            <w:tcW w:w="148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2"/>
                <w:szCs w:val="22"/>
              </w:rPr>
            </w:pPr>
            <w:r w:rsidRPr="00DD64ED">
              <w:rPr>
                <w:color w:val="auto"/>
                <w:sz w:val="22"/>
                <w:szCs w:val="22"/>
              </w:rPr>
              <w:t xml:space="preserve">Врачи урологи, </w:t>
            </w:r>
            <w:r>
              <w:rPr>
                <w:color w:val="auto"/>
                <w:sz w:val="22"/>
                <w:szCs w:val="22"/>
              </w:rPr>
              <w:t>врачи детские урологи-андрологи</w:t>
            </w:r>
          </w:p>
        </w:tc>
        <w:tc>
          <w:tcPr>
            <w:tcW w:w="96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4" w:type="dxa"/>
            <w:shd w:val="clear" w:color="auto" w:fill="auto"/>
          </w:tcPr>
          <w:p w:rsidR="0009448A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9448A" w:rsidRPr="00DD64ED" w:rsidRDefault="0009448A" w:rsidP="000944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Pr="00DD64ED">
              <w:rPr>
                <w:color w:val="auto"/>
                <w:sz w:val="24"/>
                <w:szCs w:val="24"/>
              </w:rPr>
              <w:t>.02-</w:t>
            </w:r>
            <w:r>
              <w:rPr>
                <w:color w:val="auto"/>
                <w:sz w:val="24"/>
                <w:szCs w:val="24"/>
              </w:rPr>
              <w:t>22</w:t>
            </w:r>
            <w:r w:rsidRPr="00DD64ED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448A" w:rsidRPr="00DD64ED" w:rsidRDefault="00022D3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9448A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288</w:t>
            </w:r>
          </w:p>
        </w:tc>
        <w:tc>
          <w:tcPr>
            <w:tcW w:w="994" w:type="dxa"/>
            <w:shd w:val="clear" w:color="auto" w:fill="auto"/>
          </w:tcPr>
          <w:p w:rsidR="0009448A" w:rsidRPr="00DD64ED" w:rsidRDefault="0009448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3148B2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 xml:space="preserve">Вопросы </w:t>
            </w:r>
            <w:proofErr w:type="spellStart"/>
            <w:r w:rsidRPr="00DD64ED">
              <w:rPr>
                <w:color w:val="auto"/>
                <w:sz w:val="24"/>
                <w:szCs w:val="24"/>
              </w:rPr>
              <w:t>нейроурологии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Врачи урологи, нефрологи, терапевты, гинекологи, хирурги, педиатры, врачи общей семейной практики</w:t>
            </w:r>
          </w:p>
        </w:tc>
        <w:tc>
          <w:tcPr>
            <w:tcW w:w="960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400F31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30710" w:rsidRPr="00DD64ED" w:rsidRDefault="00130710" w:rsidP="0013071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8.04.-12.04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550B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550BA2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Острые заболевания половых органов мужчины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 xml:space="preserve">Врачи урологи, нефрологи, терапевты, хирурги, педиатры, врачи общей </w:t>
            </w:r>
            <w:r w:rsidRPr="00DD64ED">
              <w:rPr>
                <w:color w:val="auto"/>
                <w:sz w:val="24"/>
                <w:szCs w:val="24"/>
              </w:rPr>
              <w:lastRenderedPageBreak/>
              <w:t xml:space="preserve">семейной </w:t>
            </w:r>
          </w:p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практики</w:t>
            </w:r>
          </w:p>
        </w:tc>
        <w:tc>
          <w:tcPr>
            <w:tcW w:w="960" w:type="dxa"/>
            <w:shd w:val="clear" w:color="auto" w:fill="auto"/>
          </w:tcPr>
          <w:p w:rsidR="00130710" w:rsidRPr="00DD64ED" w:rsidRDefault="00550BA2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30710" w:rsidRPr="00DD64ED" w:rsidRDefault="00130710" w:rsidP="0013071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15.04.-19.04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550BA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130710" w:rsidRPr="00DD64ED" w:rsidRDefault="00550BA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Аномалии пола и половых органов 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30710" w:rsidRDefault="00130710" w:rsidP="0013071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22.04.-26.04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Урология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30710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13.05.-7.06.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864</w:t>
            </w: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130710">
              <w:rPr>
                <w:color w:val="auto"/>
                <w:sz w:val="24"/>
                <w:szCs w:val="24"/>
              </w:rPr>
              <w:t>Мочекаменная болезнь. Вопросы дистанционной и контактной литотрипсии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130710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30710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2.09.-27.09.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Default="003B402A" w:rsidP="003B402A">
            <w:pPr>
              <w:tabs>
                <w:tab w:val="left" w:pos="31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</w:r>
            <w:r w:rsidRPr="003B402A">
              <w:rPr>
                <w:color w:val="auto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 детские урологи</w:t>
            </w:r>
          </w:p>
        </w:tc>
        <w:tc>
          <w:tcPr>
            <w:tcW w:w="960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30710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2.09.-6.09.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0,75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</w:p>
        </w:tc>
      </w:tr>
      <w:tr w:rsidR="003B402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3B402A" w:rsidRPr="00AA2184" w:rsidRDefault="003B402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67DE8">
              <w:rPr>
                <w:color w:val="auto"/>
                <w:sz w:val="24"/>
                <w:szCs w:val="24"/>
              </w:rPr>
              <w:t>Ятрогенные повреждения мочевого пузыря и мочеточников во время гинекологических и хирургических операций</w:t>
            </w:r>
          </w:p>
        </w:tc>
        <w:tc>
          <w:tcPr>
            <w:tcW w:w="1484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 xml:space="preserve">Врачи урологи, </w:t>
            </w:r>
            <w:r>
              <w:rPr>
                <w:color w:val="auto"/>
                <w:sz w:val="24"/>
                <w:szCs w:val="24"/>
              </w:rPr>
              <w:t>врачи-гинекологи</w:t>
            </w:r>
          </w:p>
        </w:tc>
        <w:tc>
          <w:tcPr>
            <w:tcW w:w="960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3B402A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B402A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30.09.-04.10.</w:t>
            </w:r>
          </w:p>
        </w:tc>
        <w:tc>
          <w:tcPr>
            <w:tcW w:w="11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3B402A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020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402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3B402A" w:rsidRPr="00AA2184" w:rsidRDefault="003B402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Урология</w:t>
            </w:r>
          </w:p>
        </w:tc>
        <w:tc>
          <w:tcPr>
            <w:tcW w:w="1484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3B402A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B402A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30.09.-25.10.</w:t>
            </w:r>
          </w:p>
        </w:tc>
        <w:tc>
          <w:tcPr>
            <w:tcW w:w="11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B402A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3B402A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3B402A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864</w:t>
            </w:r>
          </w:p>
        </w:tc>
      </w:tr>
      <w:tr w:rsidR="00130710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130710" w:rsidRPr="00AA2184" w:rsidRDefault="00130710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3B402A">
              <w:rPr>
                <w:color w:val="auto"/>
                <w:sz w:val="24"/>
                <w:szCs w:val="24"/>
              </w:rPr>
              <w:t>Неотложная урология детского возраста</w:t>
            </w:r>
          </w:p>
        </w:tc>
        <w:tc>
          <w:tcPr>
            <w:tcW w:w="1484" w:type="dxa"/>
            <w:shd w:val="clear" w:color="auto" w:fill="auto"/>
          </w:tcPr>
          <w:p w:rsidR="00130710" w:rsidRPr="00DD64ED" w:rsidRDefault="00130710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врачи детские </w:t>
            </w:r>
            <w:proofErr w:type="spellStart"/>
            <w:r>
              <w:rPr>
                <w:color w:val="auto"/>
                <w:sz w:val="22"/>
                <w:szCs w:val="22"/>
              </w:rPr>
              <w:t>урологи-андрологи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:rsidR="00130710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130710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30710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5.11.-29.11.</w:t>
            </w:r>
          </w:p>
        </w:tc>
        <w:tc>
          <w:tcPr>
            <w:tcW w:w="1134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0710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130710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130710" w:rsidRPr="00DD64ED" w:rsidRDefault="00130710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402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3B402A" w:rsidRPr="00AA2184" w:rsidRDefault="003B402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3B402A" w:rsidRP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</w:t>
            </w:r>
            <w:r w:rsidRPr="003B402A">
              <w:rPr>
                <w:color w:val="auto"/>
                <w:sz w:val="24"/>
                <w:szCs w:val="24"/>
              </w:rPr>
              <w:t>ндоурология и лапароскопия в урологии</w:t>
            </w:r>
          </w:p>
        </w:tc>
        <w:tc>
          <w:tcPr>
            <w:tcW w:w="1484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3B402A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B402A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5.11.-29.11.</w:t>
            </w:r>
          </w:p>
        </w:tc>
        <w:tc>
          <w:tcPr>
            <w:tcW w:w="11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B402A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402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3B402A" w:rsidRPr="00AA2184" w:rsidRDefault="003B402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Урология</w:t>
            </w:r>
          </w:p>
        </w:tc>
        <w:tc>
          <w:tcPr>
            <w:tcW w:w="1484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врачи-урологи</w:t>
            </w:r>
          </w:p>
        </w:tc>
        <w:tc>
          <w:tcPr>
            <w:tcW w:w="960" w:type="dxa"/>
            <w:shd w:val="clear" w:color="auto" w:fill="auto"/>
          </w:tcPr>
          <w:p w:rsidR="003B402A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B402A" w:rsidRDefault="003B402A" w:rsidP="003B40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2.12.-27.12.</w:t>
            </w:r>
          </w:p>
        </w:tc>
        <w:tc>
          <w:tcPr>
            <w:tcW w:w="11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B402A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3B402A" w:rsidRPr="00DD64ED" w:rsidRDefault="00E35615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288</w:t>
            </w:r>
          </w:p>
        </w:tc>
        <w:tc>
          <w:tcPr>
            <w:tcW w:w="99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864</w:t>
            </w:r>
          </w:p>
        </w:tc>
      </w:tr>
      <w:tr w:rsidR="003B402A" w:rsidRPr="00DD64ED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3B402A" w:rsidRPr="00AA2184" w:rsidRDefault="003B402A" w:rsidP="009477CF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Вопросы ургентной урологии</w:t>
            </w:r>
          </w:p>
        </w:tc>
        <w:tc>
          <w:tcPr>
            <w:tcW w:w="1484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>ПК</w:t>
            </w:r>
          </w:p>
        </w:tc>
        <w:tc>
          <w:tcPr>
            <w:tcW w:w="1715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 w:rsidRPr="00DD64ED">
              <w:rPr>
                <w:color w:val="auto"/>
                <w:sz w:val="24"/>
                <w:szCs w:val="24"/>
              </w:rPr>
              <w:t xml:space="preserve">Врачи урологи, нефрологи, терапевты, </w:t>
            </w:r>
            <w:r w:rsidRPr="00DD64ED">
              <w:rPr>
                <w:color w:val="auto"/>
                <w:sz w:val="24"/>
                <w:szCs w:val="24"/>
              </w:rPr>
              <w:lastRenderedPageBreak/>
              <w:t>гинекологи, хирурги, педиатры, врачи общей семейной практики</w:t>
            </w:r>
          </w:p>
        </w:tc>
        <w:tc>
          <w:tcPr>
            <w:tcW w:w="960" w:type="dxa"/>
            <w:shd w:val="clear" w:color="auto" w:fill="auto"/>
          </w:tcPr>
          <w:p w:rsidR="003B402A" w:rsidRPr="00DD64ED" w:rsidRDefault="003B402A" w:rsidP="003148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4" w:type="dxa"/>
            <w:shd w:val="clear" w:color="auto" w:fill="auto"/>
          </w:tcPr>
          <w:p w:rsidR="003B402A" w:rsidRPr="00DD64ED" w:rsidRDefault="00400F31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B402A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2.12.-6.12.</w:t>
            </w:r>
          </w:p>
        </w:tc>
        <w:tc>
          <w:tcPr>
            <w:tcW w:w="1134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3B402A" w:rsidRPr="00DD64ED" w:rsidRDefault="00022D32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020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3B402A" w:rsidRPr="00DD64ED" w:rsidRDefault="009878F7" w:rsidP="00C13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994" w:type="dxa"/>
            <w:shd w:val="clear" w:color="auto" w:fill="auto"/>
          </w:tcPr>
          <w:p w:rsidR="003B402A" w:rsidRPr="00DD64ED" w:rsidRDefault="003B402A" w:rsidP="00C1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  <w:tr w:rsidR="009477CF" w:rsidRPr="00C111A9" w:rsidTr="00C13D77">
        <w:trPr>
          <w:trHeight w:val="397"/>
        </w:trPr>
        <w:tc>
          <w:tcPr>
            <w:tcW w:w="620" w:type="dxa"/>
            <w:shd w:val="clear" w:color="auto" w:fill="auto"/>
            <w:vAlign w:val="center"/>
          </w:tcPr>
          <w:p w:rsidR="009477CF" w:rsidRPr="00AA3008" w:rsidRDefault="009477CF" w:rsidP="00C13D77">
            <w:pPr>
              <w:ind w:left="3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9477CF" w:rsidRDefault="009477CF" w:rsidP="00C13D77">
            <w:pPr>
              <w:suppressAutoHyphens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477CF" w:rsidRPr="00C111A9" w:rsidRDefault="009878F7" w:rsidP="00C13D77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477CF" w:rsidRPr="00C111A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бюджет./</w:t>
            </w:r>
          </w:p>
          <w:p w:rsidR="009477CF" w:rsidRPr="00C111A9" w:rsidRDefault="009878F7" w:rsidP="00C13D77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477CF" w:rsidRPr="00C111A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77CF" w:rsidRPr="00C111A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внебюдж</w:t>
            </w:r>
            <w:proofErr w:type="spellEnd"/>
            <w:r w:rsidR="009477CF" w:rsidRPr="00C111A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477CF" w:rsidRPr="00C111A9" w:rsidRDefault="009477CF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477CF" w:rsidRPr="00C111A9" w:rsidRDefault="009477CF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477CF" w:rsidRPr="00C111A9" w:rsidRDefault="00550BA2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477CF" w:rsidRPr="00C111A9" w:rsidRDefault="009878F7" w:rsidP="009878F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77CF" w:rsidRPr="00C111A9" w:rsidRDefault="009477CF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77CF" w:rsidRPr="00C111A9" w:rsidRDefault="00E35615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7CF" w:rsidRPr="00C111A9" w:rsidRDefault="00E35615" w:rsidP="00550BA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50BA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50BA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477CF" w:rsidRPr="00C111A9" w:rsidRDefault="00E35615" w:rsidP="00C13D7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477CF" w:rsidRPr="00C111A9" w:rsidRDefault="00E35615" w:rsidP="00550BA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50BA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477CF" w:rsidRPr="00C111A9" w:rsidRDefault="001E4E83" w:rsidP="00C13D77">
            <w:pPr>
              <w:jc w:val="center"/>
              <w:rPr>
                <w:b/>
              </w:rPr>
            </w:pPr>
            <w:r w:rsidRPr="001E4E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3 528</w:t>
            </w:r>
          </w:p>
        </w:tc>
      </w:tr>
    </w:tbl>
    <w:p w:rsidR="00466792" w:rsidRDefault="00466792"/>
    <w:p w:rsidR="00550BA2" w:rsidRDefault="00550BA2"/>
    <w:p w:rsidR="00865ACD" w:rsidRDefault="00865ACD"/>
    <w:p w:rsidR="00550BA2" w:rsidRPr="00550BA2" w:rsidRDefault="00550BA2">
      <w:pPr>
        <w:rPr>
          <w:sz w:val="24"/>
          <w:szCs w:val="24"/>
        </w:rPr>
      </w:pPr>
      <w:r w:rsidRPr="00550BA2">
        <w:rPr>
          <w:sz w:val="24"/>
          <w:szCs w:val="24"/>
        </w:rPr>
        <w:t xml:space="preserve">Заведующий кафедрой урологии </w:t>
      </w:r>
    </w:p>
    <w:p w:rsidR="00550BA2" w:rsidRPr="00550BA2" w:rsidRDefault="00550BA2">
      <w:pPr>
        <w:rPr>
          <w:sz w:val="24"/>
          <w:szCs w:val="24"/>
        </w:rPr>
      </w:pPr>
      <w:r w:rsidRPr="00550BA2">
        <w:rPr>
          <w:sz w:val="24"/>
          <w:szCs w:val="24"/>
        </w:rPr>
        <w:t xml:space="preserve">и детской урологии-андрологии                  </w:t>
      </w:r>
      <w:r w:rsidR="00CE27A1">
        <w:rPr>
          <w:sz w:val="24"/>
          <w:szCs w:val="24"/>
        </w:rPr>
        <w:t xml:space="preserve">                   </w:t>
      </w:r>
      <w:r w:rsidRPr="00550BA2">
        <w:rPr>
          <w:sz w:val="24"/>
          <w:szCs w:val="24"/>
        </w:rPr>
        <w:t xml:space="preserve">______________   </w:t>
      </w:r>
      <w:r w:rsidR="00CE27A1">
        <w:rPr>
          <w:sz w:val="24"/>
          <w:szCs w:val="24"/>
        </w:rPr>
        <w:t xml:space="preserve">                       </w:t>
      </w:r>
      <w:r w:rsidRPr="00550BA2">
        <w:rPr>
          <w:sz w:val="24"/>
          <w:szCs w:val="24"/>
        </w:rPr>
        <w:t xml:space="preserve">Т.И. Деревянко         </w:t>
      </w:r>
    </w:p>
    <w:sectPr w:rsidR="00550BA2" w:rsidRPr="00550BA2" w:rsidSect="009477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ECA"/>
    <w:multiLevelType w:val="hybridMultilevel"/>
    <w:tmpl w:val="919EEEA0"/>
    <w:lvl w:ilvl="0" w:tplc="DBC49C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E03"/>
    <w:rsid w:val="00022D32"/>
    <w:rsid w:val="0009448A"/>
    <w:rsid w:val="00130710"/>
    <w:rsid w:val="001E4E83"/>
    <w:rsid w:val="003B402A"/>
    <w:rsid w:val="00400F31"/>
    <w:rsid w:val="00466792"/>
    <w:rsid w:val="004D602C"/>
    <w:rsid w:val="004E5044"/>
    <w:rsid w:val="00550BA2"/>
    <w:rsid w:val="00865ACD"/>
    <w:rsid w:val="00912E03"/>
    <w:rsid w:val="009477CF"/>
    <w:rsid w:val="009878F7"/>
    <w:rsid w:val="009F57F1"/>
    <w:rsid w:val="00AC74CD"/>
    <w:rsid w:val="00C63FC9"/>
    <w:rsid w:val="00CC49B6"/>
    <w:rsid w:val="00CE27A1"/>
    <w:rsid w:val="00D5343D"/>
    <w:rsid w:val="00D67DE8"/>
    <w:rsid w:val="00E35615"/>
    <w:rsid w:val="00FF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F"/>
    <w:pPr>
      <w:spacing w:after="0" w:line="240" w:lineRule="auto"/>
    </w:pPr>
    <w:rPr>
      <w:rFonts w:ascii="Times New Roman" w:eastAsia="Droid Sans Fallback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7C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</dc:creator>
  <cp:lastModifiedBy>Уролог</cp:lastModifiedBy>
  <cp:revision>10</cp:revision>
  <dcterms:created xsi:type="dcterms:W3CDTF">2023-12-04T08:23:00Z</dcterms:created>
  <dcterms:modified xsi:type="dcterms:W3CDTF">2023-12-05T08:48:00Z</dcterms:modified>
</cp:coreProperties>
</file>