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EF" w:rsidRDefault="00081BEF" w:rsidP="00081BEF">
      <w:pPr>
        <w:jc w:val="center"/>
        <w:rPr>
          <w:rStyle w:val="markedcontent"/>
          <w:b/>
          <w:szCs w:val="28"/>
        </w:rPr>
      </w:pPr>
      <w:r>
        <w:rPr>
          <w:rStyle w:val="markedcontent"/>
          <w:b/>
          <w:szCs w:val="28"/>
        </w:rPr>
        <w:t>ПРОГРАММА ВСТУПИТЕЛЬНОГО ЭКЗАМЕНА</w:t>
      </w:r>
    </w:p>
    <w:p w:rsidR="00081BEF" w:rsidRDefault="00081BEF" w:rsidP="00081BEF">
      <w:pPr>
        <w:jc w:val="center"/>
        <w:rPr>
          <w:rStyle w:val="markedcontent"/>
          <w:b/>
          <w:szCs w:val="28"/>
        </w:rPr>
      </w:pPr>
      <w:r>
        <w:rPr>
          <w:rStyle w:val="markedcontent"/>
          <w:b/>
          <w:szCs w:val="28"/>
        </w:rPr>
        <w:t xml:space="preserve">ПО ПРЕДМЕТУ </w:t>
      </w:r>
      <w:bookmarkStart w:id="0" w:name="_GoBack"/>
      <w:bookmarkEnd w:id="0"/>
    </w:p>
    <w:p w:rsidR="003744E6" w:rsidRDefault="00081BEF" w:rsidP="00081BEF">
      <w:pPr>
        <w:jc w:val="center"/>
        <w:rPr>
          <w:rStyle w:val="markedcontent"/>
          <w:b/>
          <w:szCs w:val="28"/>
        </w:rPr>
      </w:pPr>
      <w:r>
        <w:rPr>
          <w:rStyle w:val="markedcontent"/>
          <w:b/>
          <w:szCs w:val="28"/>
        </w:rPr>
        <w:t>«</w:t>
      </w:r>
      <w:r w:rsidR="003744E6">
        <w:rPr>
          <w:rStyle w:val="markedcontent"/>
          <w:b/>
          <w:szCs w:val="28"/>
        </w:rPr>
        <w:t xml:space="preserve">ОСНОВЫ ХИМИЧЕСКИХ ПРОЦЕССОВ </w:t>
      </w:r>
      <w:proofErr w:type="gramStart"/>
      <w:r w:rsidR="003744E6">
        <w:rPr>
          <w:rStyle w:val="markedcontent"/>
          <w:b/>
          <w:szCs w:val="28"/>
        </w:rPr>
        <w:t>В</w:t>
      </w:r>
      <w:proofErr w:type="gramEnd"/>
      <w:r w:rsidR="003744E6">
        <w:rPr>
          <w:rStyle w:val="markedcontent"/>
          <w:b/>
          <w:szCs w:val="28"/>
        </w:rPr>
        <w:t xml:space="preserve"> ЖИВОЙ </w:t>
      </w:r>
    </w:p>
    <w:p w:rsidR="00081BEF" w:rsidRDefault="003744E6" w:rsidP="00081BEF">
      <w:pPr>
        <w:jc w:val="center"/>
        <w:rPr>
          <w:rStyle w:val="markedcontent"/>
          <w:b/>
          <w:szCs w:val="28"/>
        </w:rPr>
      </w:pPr>
      <w:r>
        <w:rPr>
          <w:rStyle w:val="markedcontent"/>
          <w:b/>
          <w:szCs w:val="28"/>
        </w:rPr>
        <w:t>И НЕЖИВОЙ ПРИРОДЕ</w:t>
      </w:r>
      <w:r w:rsidR="00081BEF">
        <w:rPr>
          <w:rStyle w:val="markedcontent"/>
          <w:b/>
          <w:szCs w:val="28"/>
        </w:rPr>
        <w:t xml:space="preserve">» </w:t>
      </w:r>
    </w:p>
    <w:p w:rsidR="00081BEF" w:rsidRDefault="00081BEF" w:rsidP="00081BEF">
      <w:pPr>
        <w:jc w:val="center"/>
        <w:rPr>
          <w:rStyle w:val="markedcontent"/>
          <w:b/>
          <w:szCs w:val="28"/>
        </w:rPr>
      </w:pPr>
      <w:r>
        <w:rPr>
          <w:rStyle w:val="markedcontent"/>
          <w:b/>
          <w:szCs w:val="28"/>
        </w:rPr>
        <w:t xml:space="preserve">в ФГБОУ </w:t>
      </w:r>
      <w:proofErr w:type="gramStart"/>
      <w:r>
        <w:rPr>
          <w:rStyle w:val="markedcontent"/>
          <w:b/>
          <w:szCs w:val="28"/>
        </w:rPr>
        <w:t>ВО</w:t>
      </w:r>
      <w:proofErr w:type="gramEnd"/>
      <w:r>
        <w:rPr>
          <w:rStyle w:val="markedcontent"/>
          <w:b/>
          <w:szCs w:val="28"/>
        </w:rPr>
        <w:t xml:space="preserve"> «Ставропольский государственный медицинский университет» Минздрава РФ</w:t>
      </w:r>
    </w:p>
    <w:p w:rsidR="00170F83" w:rsidRDefault="00170F83" w:rsidP="00081BEF">
      <w:pPr>
        <w:pStyle w:val="a5"/>
        <w:ind w:left="57" w:right="57"/>
        <w:rPr>
          <w:rFonts w:ascii="Times New Roman" w:hAnsi="Times New Roman" w:cs="Times New Roman"/>
          <w:spacing w:val="-61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Абитуриент, поступающий</w:t>
      </w:r>
      <w:r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в ФГБОУ </w:t>
      </w:r>
      <w:proofErr w:type="gramStart"/>
      <w:r>
        <w:rPr>
          <w:rFonts w:ascii="Times New Roman" w:hAnsi="Times New Roman" w:cs="Times New Roman"/>
          <w:w w:val="95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w w:val="95"/>
          <w:sz w:val="28"/>
          <w:szCs w:val="28"/>
        </w:rPr>
        <w:t xml:space="preserve"> «Ставропольский государственный медицинский университет»</w:t>
      </w:r>
      <w:r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должен</w:t>
      </w:r>
      <w:r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показать</w:t>
      </w:r>
      <w:r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знание</w:t>
      </w:r>
      <w:r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основных</w:t>
      </w:r>
      <w:r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теоретических</w:t>
      </w:r>
      <w:r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положений</w:t>
      </w:r>
      <w:r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химии,</w:t>
      </w:r>
      <w:r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как</w:t>
      </w:r>
      <w:r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одной</w:t>
      </w:r>
      <w:r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из</w:t>
      </w:r>
      <w:r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важнейших</w:t>
      </w:r>
      <w:r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естественных</w:t>
      </w:r>
      <w:r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наук,</w:t>
      </w:r>
      <w:r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лежащих</w:t>
      </w:r>
      <w:r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в</w:t>
      </w:r>
      <w:r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основе</w:t>
      </w:r>
      <w:r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научного</w:t>
      </w:r>
      <w:r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понимания</w:t>
      </w:r>
      <w:r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природы.</w:t>
      </w:r>
      <w:r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Экзаменующийся</w:t>
      </w:r>
      <w:r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должен</w:t>
      </w:r>
      <w:r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уметь</w:t>
      </w:r>
      <w:r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применять</w:t>
      </w:r>
      <w:r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изученные</w:t>
      </w:r>
      <w:r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теоретические</w:t>
      </w:r>
      <w:r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положения</w:t>
      </w:r>
      <w:r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при</w:t>
      </w:r>
      <w:r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рассмотрении</w:t>
      </w:r>
      <w:r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классов</w:t>
      </w:r>
      <w:r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веществ</w:t>
      </w:r>
      <w:r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и</w:t>
      </w:r>
      <w:r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конкретных</w:t>
      </w:r>
      <w:r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соединений,</w:t>
      </w:r>
      <w:r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раскрыть</w:t>
      </w:r>
      <w:r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зависимость</w:t>
      </w:r>
      <w:r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свойств</w:t>
      </w:r>
      <w:r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веществ</w:t>
      </w:r>
      <w:r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от</w:t>
      </w:r>
      <w:r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их</w:t>
      </w:r>
      <w:r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строения;</w:t>
      </w:r>
      <w:r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решать</w:t>
      </w:r>
      <w:r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типовые</w:t>
      </w:r>
      <w:r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расчетные задачи;</w:t>
      </w:r>
      <w:r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знать</w:t>
      </w:r>
      <w:r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свойства</w:t>
      </w:r>
      <w:r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важнейших</w:t>
      </w:r>
      <w:r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соеди</w:t>
      </w:r>
      <w:r>
        <w:rPr>
          <w:rFonts w:ascii="Times New Roman" w:hAnsi="Times New Roman" w:cs="Times New Roman"/>
          <w:sz w:val="28"/>
          <w:szCs w:val="28"/>
        </w:rPr>
        <w:t>нений,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применяемых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медицинской практике, </w:t>
      </w:r>
      <w:r>
        <w:rPr>
          <w:rFonts w:ascii="Times New Roman" w:hAnsi="Times New Roman" w:cs="Times New Roman"/>
          <w:sz w:val="28"/>
          <w:szCs w:val="28"/>
        </w:rPr>
        <w:t>народном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быту;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понимать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научные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важнейших химических производств (не углубляясь в детали устройства различной аппаратуры). </w:t>
      </w:r>
      <w:r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</w:p>
    <w:p w:rsidR="00170F83" w:rsidRDefault="00170F83" w:rsidP="00081BEF">
      <w:pPr>
        <w:spacing w:after="0" w:line="240" w:lineRule="auto"/>
        <w:ind w:left="57" w:right="0" w:firstLine="568"/>
        <w:jc w:val="left"/>
      </w:pPr>
      <w:r>
        <w:rPr>
          <w:b/>
        </w:rPr>
        <w:t xml:space="preserve"> </w:t>
      </w:r>
    </w:p>
    <w:p w:rsidR="00170F83" w:rsidRDefault="00170F83" w:rsidP="00081BEF">
      <w:pPr>
        <w:pStyle w:val="2"/>
        <w:spacing w:after="0" w:line="240" w:lineRule="auto"/>
        <w:ind w:left="57" w:firstLine="568"/>
      </w:pPr>
      <w:r>
        <w:t xml:space="preserve">Программа вступительного испытания </w:t>
      </w:r>
    </w:p>
    <w:p w:rsidR="00170F83" w:rsidRDefault="00170F83" w:rsidP="00081BEF">
      <w:pPr>
        <w:pStyle w:val="2"/>
        <w:spacing w:after="0" w:line="240" w:lineRule="auto"/>
        <w:ind w:left="57" w:firstLine="568"/>
      </w:pPr>
      <w:r>
        <w:t xml:space="preserve">ЧАСТЬ 1. Теоретическая химия </w:t>
      </w:r>
    </w:p>
    <w:p w:rsidR="00170F83" w:rsidRPr="00170F83" w:rsidRDefault="00170F83" w:rsidP="00081BEF">
      <w:pPr>
        <w:pStyle w:val="3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1.1. Основные понятия и законы химии. Предмет химии. Основные положения атомно-молекулярного учения.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Относительная атомная и относительная молекулярная массы. Количество вещества. Моль. Молярная масса. Закон Авогадро и следствия из него. Молярный объём газа. Нормальные условия. Абсолютная и относительная плотности газа. Объёмные соотношения газов при химических реакциях. </w:t>
      </w:r>
    </w:p>
    <w:p w:rsidR="00170F83" w:rsidRPr="00170F83" w:rsidRDefault="00170F83" w:rsidP="00081BEF">
      <w:pPr>
        <w:pStyle w:val="3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1.2. Строение атома. Периодический закон Д.И. Менделеева. Химическая связь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Атом. Модели строения атома. Ядро и нуклоны. Нуклиды и изотопы. Электрон. Строение электронных оболочек атомов. Энергетические уровни и подуровни, атомные </w:t>
      </w:r>
      <w:proofErr w:type="spellStart"/>
      <w:r w:rsidRPr="00170F83">
        <w:t>орбитали</w:t>
      </w:r>
      <w:proofErr w:type="spellEnd"/>
      <w:r w:rsidRPr="00170F83">
        <w:t xml:space="preserve">. Электронные конфигурации атомов. Валентные электроны. Основное и возбужденное состояния атомов.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Основные закономерности размещения электронов в атомах малых и больших периодов, </w:t>
      </w:r>
      <w:r w:rsidRPr="00170F83">
        <w:rPr>
          <w:i/>
        </w:rPr>
        <w:t>s</w:t>
      </w:r>
      <w:r w:rsidRPr="00170F83">
        <w:t xml:space="preserve">-, </w:t>
      </w:r>
      <w:r w:rsidRPr="00170F83">
        <w:rPr>
          <w:i/>
        </w:rPr>
        <w:t>p</w:t>
      </w:r>
      <w:r w:rsidRPr="00170F83">
        <w:t xml:space="preserve">-, </w:t>
      </w:r>
      <w:r w:rsidRPr="00170F83">
        <w:rPr>
          <w:i/>
        </w:rPr>
        <w:t>d</w:t>
      </w:r>
      <w:r w:rsidRPr="00170F83">
        <w:t xml:space="preserve">- элементы.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Периодический закон. Причины периодичности свойств элементов. Периоды, группы и подгруппы в периодической системе. Связь свойств элементов и их соединений с положением в периодической системе. </w:t>
      </w:r>
      <w:r w:rsidRPr="00170F83">
        <w:tab/>
      </w:r>
      <w:r w:rsidRPr="00170F83">
        <w:rPr>
          <w:rFonts w:ascii="Arial" w:eastAsia="Arial" w:hAnsi="Arial" w:cs="Arial"/>
          <w:sz w:val="22"/>
        </w:rPr>
        <w:t xml:space="preserve">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Молекулы и химическая связь. Ковалентная связь, ее разновидности и механизмы образования. Характеристики ковалентной связи. </w:t>
      </w:r>
      <w:proofErr w:type="spellStart"/>
      <w:r w:rsidRPr="00170F83">
        <w:t>Электроотрицательность</w:t>
      </w:r>
      <w:proofErr w:type="spellEnd"/>
      <w:r w:rsidRPr="00170F83">
        <w:t xml:space="preserve">. Степень окисления и валентность. Ионная связь. Металлическая связь. Водородная связь. Вещества молекулярного и немолекулярного строения.  </w:t>
      </w:r>
    </w:p>
    <w:p w:rsidR="00170F83" w:rsidRPr="00170F83" w:rsidRDefault="00170F83" w:rsidP="00081BEF">
      <w:pPr>
        <w:pStyle w:val="3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lastRenderedPageBreak/>
        <w:t xml:space="preserve">1.3. Физико-химические закономерности протекания химических реакций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Классификация химических реакций в неорганической и органической химии по различным признакам: по изменению степеней окисления атомов, по числу и составу исходных и образующихся веществ, по типу разрыва связей, по тепловому эффекту, по признаку обратимости.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Энергетика химических превращений. Тепловой эффект химической реакции. Термохимические уравнения реакций. 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Скорость химических реакций. Гомогенные и гетерогенные реакции. Зависимость скорости химической реакции от различных факторов. Обратимость химических реакций. Химическое равновесие. Константа равновесия. Смещение равновесия под действием различных факторов. Принцип </w:t>
      </w:r>
      <w:proofErr w:type="spellStart"/>
      <w:r w:rsidRPr="00170F83">
        <w:t>Ле-Шателье</w:t>
      </w:r>
      <w:proofErr w:type="spellEnd"/>
      <w:r w:rsidRPr="00170F83">
        <w:t>. Расчет концентраций в равновесной системе.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 1.4. Растворы. Механизм образования растворов и их классификация. Чистые вещества и смеси. Способы выражения состава растворов: массовая доля растворенного вещества. Растворы электролитов. Теория электролитической диссоциации. Механизм электролитической диссоциации веществ с ионной и ковалентной полярной связями. Диссоциация кислот, оснований и солей. Сильные и слабые электролиты.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Химические свойства кислот, оснований и солей в свете теории электролитической диссоциации. Амфотерность. </w:t>
      </w:r>
    </w:p>
    <w:p w:rsidR="00170F83" w:rsidRPr="00170F83" w:rsidRDefault="00170F83" w:rsidP="00081BEF">
      <w:pPr>
        <w:spacing w:after="0" w:line="240" w:lineRule="auto"/>
        <w:ind w:left="57" w:right="-10" w:firstLine="568"/>
      </w:pPr>
      <w:r w:rsidRPr="00170F83">
        <w:t xml:space="preserve">Реакции ионного обмена в водных растворах электролитов, условия их необратимости.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Кислотно-основные равновесия. Кислотность среды, рН и </w:t>
      </w:r>
      <w:proofErr w:type="spellStart"/>
      <w:r w:rsidRPr="00170F83">
        <w:t>рОН</w:t>
      </w:r>
      <w:proofErr w:type="spellEnd"/>
      <w:r w:rsidRPr="00170F83">
        <w:t xml:space="preserve">. </w:t>
      </w:r>
    </w:p>
    <w:p w:rsidR="00170F83" w:rsidRPr="00170F83" w:rsidRDefault="00170F83" w:rsidP="00081BEF">
      <w:pPr>
        <w:pStyle w:val="3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1.5. </w:t>
      </w:r>
      <w:proofErr w:type="spellStart"/>
      <w:r w:rsidRPr="00170F83">
        <w:rPr>
          <w:b w:val="0"/>
        </w:rPr>
        <w:t>Окислительно</w:t>
      </w:r>
      <w:proofErr w:type="spellEnd"/>
      <w:r w:rsidRPr="00170F83">
        <w:rPr>
          <w:b w:val="0"/>
        </w:rPr>
        <w:t xml:space="preserve">-восстановительные процессы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Степень окисления. Важнейшие окислители и восстановители. Составление уравнений </w:t>
      </w:r>
      <w:proofErr w:type="spellStart"/>
      <w:r w:rsidRPr="00170F83">
        <w:t>окислительно</w:t>
      </w:r>
      <w:proofErr w:type="spellEnd"/>
      <w:r w:rsidRPr="00170F83">
        <w:t xml:space="preserve">-восстановительных реакций методом электронного баланса.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proofErr w:type="spellStart"/>
      <w:r w:rsidRPr="00170F83">
        <w:t>Окислительно</w:t>
      </w:r>
      <w:proofErr w:type="spellEnd"/>
      <w:r w:rsidRPr="00170F83">
        <w:t xml:space="preserve">-восстановительные реакции в растворах. Электролиз растворов и расплавов. </w:t>
      </w:r>
    </w:p>
    <w:p w:rsidR="00170F83" w:rsidRDefault="00170F83" w:rsidP="00081BEF">
      <w:pPr>
        <w:pStyle w:val="2"/>
        <w:spacing w:after="0" w:line="240" w:lineRule="auto"/>
        <w:ind w:left="57" w:right="707" w:firstLine="568"/>
        <w:jc w:val="both"/>
      </w:pPr>
      <w:r>
        <w:t xml:space="preserve">ЧАСТЬ 2. Химия элементов </w:t>
      </w:r>
    </w:p>
    <w:p w:rsidR="00170F83" w:rsidRPr="00170F83" w:rsidRDefault="00170F83" w:rsidP="00081BEF">
      <w:pPr>
        <w:pStyle w:val="3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2.1. Классификация неорганических соединений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Оксиды, классификация оксидов. Способы получения оксидов. Их физические и химические свойства. Номенклатура оксидов.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Основания, их классификация, способы получения и химические свойства. Амфотерные гидроксиды. Номенклатура оснований.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Кислоты, их классификация, способы получения, физические и химические свойства. Номенклатура кислот.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Соли, их классификация, способы получения и химические свойства. Номенклатура солей. Гидролиз солей. </w:t>
      </w:r>
    </w:p>
    <w:p w:rsidR="00170F83" w:rsidRPr="00170F83" w:rsidRDefault="00170F83" w:rsidP="00081BEF">
      <w:pPr>
        <w:pStyle w:val="3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2.2. Металлы. Общая характеристика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Положение металлов в периодической системе химических элементов Д.И. Менделеева. Особенности электронного строения их атомов. Общая характеристика металлов главных и побочных подгрупп периодической системы, их оксидов и гидроксидов: кислотно-основные и </w:t>
      </w:r>
      <w:proofErr w:type="spellStart"/>
      <w:r w:rsidRPr="00170F83">
        <w:t>окислительно</w:t>
      </w:r>
      <w:proofErr w:type="spellEnd"/>
      <w:r w:rsidRPr="00170F83">
        <w:t>-</w:t>
      </w:r>
      <w:r w:rsidRPr="00170F83">
        <w:lastRenderedPageBreak/>
        <w:t xml:space="preserve">восстановительные свойства. Общие способы получения металлов. Понятие о металлургии. Сплавы. </w:t>
      </w:r>
    </w:p>
    <w:p w:rsidR="00170F83" w:rsidRPr="00170F83" w:rsidRDefault="00170F83" w:rsidP="00081BEF">
      <w:pPr>
        <w:pStyle w:val="4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>2.2.1. Металлы главных подгрупп I и II групп периодической системы (</w:t>
      </w:r>
      <w:r w:rsidRPr="00170F83">
        <w:rPr>
          <w:b w:val="0"/>
          <w:i/>
        </w:rPr>
        <w:t>s</w:t>
      </w:r>
      <w:r w:rsidRPr="00170F83">
        <w:rPr>
          <w:b w:val="0"/>
        </w:rPr>
        <w:t xml:space="preserve">- элементы)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Строение атомов. Физические свойства. Химические свойства: взаимодействие с неметаллами (галогенами, кислородом, серой, азотом, фосфором, углеродом, водородом), водой, растворами кислот. Соединения щелочных и щелочноземельных металлов: оксиды, пероксиды, гидроксиды, гидриды, нитриды, фосфиды и карбиды. Их химические свойства.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2.2.2. Алюминий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proofErr w:type="spellStart"/>
      <w:r w:rsidRPr="00170F83">
        <w:t>Cтроение</w:t>
      </w:r>
      <w:proofErr w:type="spellEnd"/>
      <w:r w:rsidRPr="00170F83">
        <w:t xml:space="preserve"> атома. Физические свойства. Химические свойства алюминия: взаимодействие с неметаллами (галогенами, кислородом, серой, азотом и углеродом), оксидами, разбавленными и концентрированными растворами кислот (соляной, серной, азотной), растворами щелочей и карбонатами щелочных металлов, водой. Оксид и гидроксид алюминия, их амфотерные свойства.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>2.2.3. Металлы побочных подгрупп (</w:t>
      </w:r>
      <w:r w:rsidRPr="00170F83">
        <w:rPr>
          <w:i/>
        </w:rPr>
        <w:t>d</w:t>
      </w:r>
      <w:r w:rsidRPr="00170F83">
        <w:t xml:space="preserve">-элементы)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Особенности строения их атомов. Общая характеристика </w:t>
      </w:r>
      <w:r w:rsidRPr="00170F83">
        <w:rPr>
          <w:i/>
        </w:rPr>
        <w:t>d</w:t>
      </w:r>
      <w:r w:rsidRPr="00170F83">
        <w:t xml:space="preserve">-элементов. </w:t>
      </w:r>
    </w:p>
    <w:p w:rsidR="00170F83" w:rsidRPr="00170F83" w:rsidRDefault="00170F83" w:rsidP="00081BEF">
      <w:pPr>
        <w:pStyle w:val="4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2.2.4. Железо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Строение атома. Характерные ионы и степени окисления железа. Физические свойства. Химические свойства: взаимодействие с неметаллами (галогенами, кислородом, серой), разбавленными и концентрированными растворами кислот (соляной, серной, азотной). Оксид и гидроксид железа(II), соли железа(II), их восстановительные свойства. Оксид и гидроксид железа(III), их амфотерные свойства.  </w:t>
      </w:r>
    </w:p>
    <w:p w:rsidR="00170F83" w:rsidRPr="00170F83" w:rsidRDefault="00170F83" w:rsidP="00081BEF">
      <w:pPr>
        <w:pStyle w:val="4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2.2.5. Марганец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Строение атома. Характерные ионы, степени окисления марганца и соответствующие оксиды, гидроксиды и соли. Взаимодействие марганца с кислотами. Изменение кислотно-основных и </w:t>
      </w:r>
      <w:proofErr w:type="spellStart"/>
      <w:r w:rsidRPr="00170F83">
        <w:t>окислительно</w:t>
      </w:r>
      <w:proofErr w:type="spellEnd"/>
      <w:r w:rsidRPr="00170F83">
        <w:t xml:space="preserve">-восстановительных свойств соединений марганца с изменением степени окисления марганца. Оксид марганца(IV), его окислительные свойства в кислой среде. </w:t>
      </w:r>
      <w:proofErr w:type="spellStart"/>
      <w:r w:rsidRPr="00170F83">
        <w:t>Манганаты</w:t>
      </w:r>
      <w:proofErr w:type="spellEnd"/>
      <w:r w:rsidRPr="00170F83">
        <w:t xml:space="preserve"> и перманганаты, их окислительные свойства. </w:t>
      </w:r>
    </w:p>
    <w:p w:rsidR="00170F83" w:rsidRPr="00170F83" w:rsidRDefault="00170F83" w:rsidP="00081BEF">
      <w:pPr>
        <w:pStyle w:val="4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2.2.6. Хром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Строение атома. Характерные ионы, степени окисления хрома и соответствующие оксиды, гидроксиды и соли. Взаимодействие хрома с кислотами. Изменение </w:t>
      </w:r>
      <w:proofErr w:type="spellStart"/>
      <w:r w:rsidRPr="00170F83">
        <w:t>кислотноосновных</w:t>
      </w:r>
      <w:proofErr w:type="spellEnd"/>
      <w:r w:rsidRPr="00170F83">
        <w:t xml:space="preserve"> и </w:t>
      </w:r>
      <w:proofErr w:type="spellStart"/>
      <w:r w:rsidRPr="00170F83">
        <w:t>окислительно</w:t>
      </w:r>
      <w:proofErr w:type="spellEnd"/>
      <w:r w:rsidRPr="00170F83">
        <w:t xml:space="preserve">-восстановительных свойств соединений хрома в зависимости от степени окисления хрома. Оксид и гидроксид хрома(III), их амфотерные свойства.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Хроматы и дихроматы, их взаимопревращения в зависимости от кислотности среды. Окислительные свойства соединений хрома(VI). </w:t>
      </w:r>
    </w:p>
    <w:p w:rsidR="00170F83" w:rsidRPr="00170F83" w:rsidRDefault="00170F83" w:rsidP="00081BEF">
      <w:pPr>
        <w:pStyle w:val="4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2.2.7. Цинк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Строение атома. Химические свойства: взаимодействие цинка с неметаллами (хлором, кислородом, серой), с водой, с разбавленными и концентрированными растворами кислот (соляной, серной, азотной), со щелочами. Оксид и гидроксид цинка, их амфотерные свойства. 2.2.8. Медь и серебро </w:t>
      </w:r>
    </w:p>
    <w:p w:rsidR="00170F83" w:rsidRPr="00170F83" w:rsidRDefault="00170F83" w:rsidP="00081BEF">
      <w:pPr>
        <w:tabs>
          <w:tab w:val="center" w:pos="1280"/>
          <w:tab w:val="center" w:pos="2562"/>
          <w:tab w:val="center" w:pos="4065"/>
          <w:tab w:val="center" w:pos="5661"/>
          <w:tab w:val="center" w:pos="7124"/>
          <w:tab w:val="center" w:pos="8857"/>
          <w:tab w:val="right" w:pos="11065"/>
        </w:tabs>
        <w:spacing w:after="0" w:line="240" w:lineRule="auto"/>
        <w:ind w:left="57" w:right="-10" w:firstLine="568"/>
      </w:pPr>
      <w:r w:rsidRPr="00170F83">
        <w:rPr>
          <w:rFonts w:eastAsia="Calibri"/>
          <w:sz w:val="22"/>
        </w:rPr>
        <w:tab/>
      </w:r>
      <w:proofErr w:type="spellStart"/>
      <w:r w:rsidRPr="00170F83">
        <w:t>Cтроение</w:t>
      </w:r>
      <w:proofErr w:type="spellEnd"/>
      <w:r w:rsidRPr="00170F83">
        <w:t xml:space="preserve"> </w:t>
      </w:r>
      <w:r w:rsidRPr="00170F83">
        <w:tab/>
        <w:t xml:space="preserve">атома. </w:t>
      </w:r>
      <w:r w:rsidRPr="00170F83">
        <w:tab/>
        <w:t xml:space="preserve">Характерные </w:t>
      </w:r>
      <w:r w:rsidRPr="00170F83">
        <w:tab/>
        <w:t xml:space="preserve">степени </w:t>
      </w:r>
      <w:r w:rsidRPr="00170F83">
        <w:tab/>
        <w:t xml:space="preserve">окисления. </w:t>
      </w:r>
      <w:r w:rsidRPr="00170F83">
        <w:tab/>
        <w:t xml:space="preserve">Химические </w:t>
      </w:r>
      <w:r w:rsidRPr="00170F83">
        <w:tab/>
        <w:t xml:space="preserve">свойства: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lastRenderedPageBreak/>
        <w:t xml:space="preserve">взаимодействие с неметаллами (галогенами, кислородом, серой), кислотами. </w:t>
      </w:r>
    </w:p>
    <w:p w:rsidR="00170F83" w:rsidRPr="00170F83" w:rsidRDefault="00170F83" w:rsidP="00081BEF">
      <w:pPr>
        <w:pStyle w:val="3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2.3. Неметаллы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Положение неметаллов в периодической системе Д.И. Менделеева. </w:t>
      </w:r>
    </w:p>
    <w:p w:rsidR="00170F83" w:rsidRPr="00170F83" w:rsidRDefault="00170F83" w:rsidP="00081BEF">
      <w:pPr>
        <w:pStyle w:val="4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2.3.1. Водород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Изотопы водорода. Соединения водорода с металлами и неметаллами. Получение водорода.  </w:t>
      </w:r>
    </w:p>
    <w:p w:rsidR="00170F83" w:rsidRPr="00170F83" w:rsidRDefault="00170F83" w:rsidP="00081BEF">
      <w:pPr>
        <w:pStyle w:val="4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2.3.2. Главная подгруппа VII группы периодической системы. Галогены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Строение атомов. Строение молекул. Физические свойства галогенов. Химические свойства: взаимодействие с водородом, металлами, неметаллами (S, C, </w:t>
      </w:r>
      <w:proofErr w:type="spellStart"/>
      <w:r w:rsidRPr="00170F83">
        <w:t>Si</w:t>
      </w:r>
      <w:proofErr w:type="spellEnd"/>
      <w:r w:rsidRPr="00170F83">
        <w:t xml:space="preserve">, P), со сложными веществами (кислотами, солями, водой, щелочами, органическими соединениями).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proofErr w:type="spellStart"/>
      <w:r w:rsidRPr="00170F83">
        <w:t>Галогеноводороды</w:t>
      </w:r>
      <w:proofErr w:type="spellEnd"/>
      <w:r w:rsidRPr="00170F83">
        <w:t xml:space="preserve">. Строение молекул. Водородная связь во </w:t>
      </w:r>
      <w:proofErr w:type="spellStart"/>
      <w:r w:rsidRPr="00170F83">
        <w:t>фтороводороде</w:t>
      </w:r>
      <w:proofErr w:type="spellEnd"/>
      <w:r w:rsidRPr="00170F83">
        <w:t xml:space="preserve">. Физические свойства. Сравнение силы галогеноводородных кислот. Химические свойства: общие свойства кислот, восстановительные свойства, взаимодействие фтороводородной кислоты с оксидом кремния (IV). Кислородные соединения хлора. 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2.3.3. Подгруппа кислорода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Строение атомов. Физические свойства, аллотропия. </w:t>
      </w:r>
    </w:p>
    <w:p w:rsidR="00170F83" w:rsidRPr="00170F83" w:rsidRDefault="00170F83" w:rsidP="00081BEF">
      <w:pPr>
        <w:pStyle w:val="4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2.3.4. Кислород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Химические свойства: взаимодействие с металлами, неметаллами, сложными веществами - восстановителями (оксидами, гидроксидами, кислотами, солями, органическими соединениями). Получение кислорода в промышленности и в лаборатории. 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Вода. Строение молекулы. Водородная связь и её влияние на свойства воды. Кислотно-основные и </w:t>
      </w:r>
      <w:proofErr w:type="spellStart"/>
      <w:r w:rsidRPr="00170F83">
        <w:t>окислительно</w:t>
      </w:r>
      <w:proofErr w:type="spellEnd"/>
      <w:r w:rsidRPr="00170F83">
        <w:t xml:space="preserve">-восстановительные свойства воды. Пероксид водорода. </w:t>
      </w:r>
      <w:proofErr w:type="spellStart"/>
      <w:r w:rsidRPr="00170F83">
        <w:t>Окислительно</w:t>
      </w:r>
      <w:proofErr w:type="spellEnd"/>
      <w:r w:rsidRPr="00170F83">
        <w:t xml:space="preserve">-восстановительные свойства пероксида водорода (окисление нитрита натрия, </w:t>
      </w:r>
      <w:proofErr w:type="spellStart"/>
      <w:r w:rsidRPr="00170F83">
        <w:t>йодоводорода</w:t>
      </w:r>
      <w:proofErr w:type="spellEnd"/>
      <w:r w:rsidRPr="00170F83">
        <w:t xml:space="preserve">; восстановление перманганата калия в кислой среде, оксида серебра). 2.3.5. Сера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Химические свойства: взаимодействие с металлами, кислородом, хлором и водородом. Сероводород. Строение молекулы. Физические свойства. Получение сероводорода. Кислотные свойства водного раствора сероводорода - сероводородной кислоты. </w:t>
      </w:r>
      <w:proofErr w:type="spellStart"/>
      <w:r w:rsidRPr="00170F83">
        <w:t>Окислительно</w:t>
      </w:r>
      <w:proofErr w:type="spellEnd"/>
      <w:r w:rsidRPr="00170F83">
        <w:t xml:space="preserve">-восстановительные свойства сероводорода и сероводородной кислоты (взаимодействие с металлами, кислородом, бромом (хлором), пероксидом водорода, оксидом серы(IV) и сернистой кислотой). </w:t>
      </w:r>
      <w:proofErr w:type="spellStart"/>
      <w:r w:rsidRPr="00170F83">
        <w:t>Cульфиды</w:t>
      </w:r>
      <w:proofErr w:type="spellEnd"/>
      <w:r w:rsidRPr="00170F83">
        <w:t xml:space="preserve">, гидролиз сульфидов. 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Оксид серы(IV).Строение молекулы. Физические свойства. Получение оксида серы(IV). Кислотные свойства водного раствора оксида серы(IV) - сернистой кислоты. </w:t>
      </w:r>
      <w:proofErr w:type="spellStart"/>
      <w:r w:rsidRPr="00170F83">
        <w:t>Окислительно</w:t>
      </w:r>
      <w:proofErr w:type="spellEnd"/>
      <w:r w:rsidRPr="00170F83">
        <w:t>-восстановительные свойства оксида серы(IV) и сернистой кислоты (взаимодействие с металлами, кислородом, бромом (хлором), пероксидом водорода, сероводородом). Оксид серы(VI). Строение молекулы. Физические свойства. Получение оксида серы(VI). Химические свойства оксида серы(VI): взаимодействие с водой, восстановителями (серой, углеродом, йодидом калия)</w:t>
      </w:r>
      <w:proofErr w:type="gramStart"/>
      <w:r w:rsidRPr="00170F83">
        <w:t>,т</w:t>
      </w:r>
      <w:proofErr w:type="gramEnd"/>
      <w:r w:rsidRPr="00170F83">
        <w:t xml:space="preserve">ермическое разложение.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>Серная кислота</w:t>
      </w:r>
      <w:r w:rsidRPr="00170F83">
        <w:rPr>
          <w:i/>
        </w:rPr>
        <w:t xml:space="preserve">. </w:t>
      </w:r>
      <w:r w:rsidRPr="00170F83">
        <w:t xml:space="preserve">Строение молекулы. Получение серной кислоты (химизм).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lastRenderedPageBreak/>
        <w:t xml:space="preserve">Химические свойства разбавленной серной кислоты. Химические свойства концентрированной серной кислоты.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2.3.6. Подгруппа азота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Строение атомов. Общая характеристика элементов. </w:t>
      </w:r>
    </w:p>
    <w:p w:rsidR="00170F83" w:rsidRPr="00170F83" w:rsidRDefault="00170F83" w:rsidP="00081BEF">
      <w:pPr>
        <w:pStyle w:val="4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2.3.7. Азот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Строение молекулы. Химические свойства: окислительные взаимодействия с металлами, водородом; восстановительные взаимодействия с кислородом. Строение молекулы, её полярность. Физические свойства. 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Получение аммиака. Химические свойства аммиака. Основные свойства: взаимодействие с водой и кислотами. Восстановительные свойства: взаимодействие с кислородом, галогенами, пероксидом водорода, оксидами тяжёлых металлов. Строение иона аммония. Кислотные свойства солей аммония: взаимодействие с основаниями, основными оксидами, водой (гидролиз). Восстановительные свойства солей аммония. 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>Оксиды азота</w:t>
      </w:r>
      <w:r w:rsidRPr="00170F83">
        <w:rPr>
          <w:i/>
        </w:rPr>
        <w:t>.</w:t>
      </w:r>
      <w:r w:rsidRPr="00170F83">
        <w:t xml:space="preserve"> Получение. Физические свойства. Химические свойства. Оксид азота(II): взаимодействие с восстановителями -  водородом, аммиаком; взаимодействие с окислителем - кислородом. Оксид азота(IV): взаимодействие с восстановителями - водородом, магнием, фосфором; взаимодействие с окислителем - кислородом; взаимодействие с водой и щелочами (реакция </w:t>
      </w:r>
      <w:proofErr w:type="spellStart"/>
      <w:r w:rsidRPr="00170F83">
        <w:t>диспропорционирования</w:t>
      </w:r>
      <w:proofErr w:type="spellEnd"/>
      <w:r w:rsidRPr="00170F83">
        <w:t xml:space="preserve">). 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Азотистая кислота. Кислотные свойства. Неустойчивость азотистой кислоты. Соли азотистой кислоты - нитриты. Термическое разложение нитрита аммония. Азотная кислота. Строение молекулы. Получение азотной кислоты (химизм). Химические свойства. Кислотные свойства. Взаимодействие с восстановителями - металлами, неметаллами, сложными веществами. Влияние восстановительной способности металлов и концентрации кислоты на глубину её восстановления. Соли азотной кислоты - нитраты. Термическое разложение нитратов.  </w:t>
      </w:r>
    </w:p>
    <w:p w:rsidR="00170F83" w:rsidRPr="00170F83" w:rsidRDefault="00170F83" w:rsidP="00081BEF">
      <w:pPr>
        <w:pStyle w:val="4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2.3.8. Фосфор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Физические свойства. Аллотропия. Химические свойства фосфора: взаимодействие с восстановителями - металлами, водородом; взаимодействие с окислителями - кислородом, хлором, оксидами азота(II) и (IV), азотной и концентрированной серной кислотами.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Оксиды фосфора(III) и (V) , фосфористая и ортофосфорная кислоты. Кислотные свойства. </w:t>
      </w:r>
      <w:proofErr w:type="spellStart"/>
      <w:r w:rsidRPr="00170F83">
        <w:t>Фосфин</w:t>
      </w:r>
      <w:proofErr w:type="spellEnd"/>
      <w:r w:rsidRPr="00170F83">
        <w:t xml:space="preserve">. 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2.3.9. Подгруппа углерода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Строение атомов. Физические свойства. Аллотропия. </w:t>
      </w:r>
    </w:p>
    <w:p w:rsidR="00170F83" w:rsidRPr="00170F83" w:rsidRDefault="00170F83" w:rsidP="00081BEF">
      <w:pPr>
        <w:pStyle w:val="4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2.3.10. Углерод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Химические свойства. Взаимодействие с металлами, водородом; взаимодействие с окислителями: кислородом, оксидом углерода(IV), оксидами тяжёлых металлов, азотной и концентрированной серной кислотами. Оксид углерода(II), восстановительные свойства.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>Оксид углерода(IV). Физические свойства. Получение оксида углерода(IV). Химические свойства: взаимодействие с восстановителями - углеродом, магнием. Угольная кислота</w:t>
      </w:r>
      <w:r w:rsidRPr="00170F83">
        <w:rPr>
          <w:i/>
        </w:rPr>
        <w:t>.</w:t>
      </w:r>
      <w:r w:rsidRPr="00170F83">
        <w:t xml:space="preserve"> Кислотные свойства. Соли угольной кислоты - карбонаты и гидрокарбонаты, их взаимопревращения. </w:t>
      </w:r>
    </w:p>
    <w:p w:rsidR="00170F83" w:rsidRPr="00170F83" w:rsidRDefault="00170F83" w:rsidP="00081BEF">
      <w:pPr>
        <w:pStyle w:val="4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lastRenderedPageBreak/>
        <w:t xml:space="preserve">2.3.11. Кремний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Получение. Химические свойства: взаимодействие с окислителями - фтором, кислородом, галогенами; взаимодействие с водными растворами щелочей.  Оксид кремния(IV). Кремниевая кислота, силикаты. </w:t>
      </w:r>
    </w:p>
    <w:p w:rsidR="00170F83" w:rsidRDefault="00170F83" w:rsidP="00081BEF">
      <w:pPr>
        <w:pStyle w:val="2"/>
        <w:spacing w:after="0" w:line="240" w:lineRule="auto"/>
        <w:ind w:left="57" w:right="708" w:firstLine="568"/>
        <w:jc w:val="both"/>
      </w:pPr>
      <w:r>
        <w:t xml:space="preserve">ЧАСТЬ 3. Органическая химия </w:t>
      </w:r>
    </w:p>
    <w:p w:rsidR="00170F83" w:rsidRPr="00170F83" w:rsidRDefault="00170F83" w:rsidP="00081BEF">
      <w:pPr>
        <w:pStyle w:val="3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3.1. Введение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Теория строения органических соединений. Углеродный скелет. Радикал. Функциональная группа. Гомологи и гомологический ряд. Структурная и пространственная изомерия. Строение электронных оболочек атома углерода. Гибридизация </w:t>
      </w:r>
      <w:proofErr w:type="spellStart"/>
      <w:r w:rsidRPr="00170F83">
        <w:t>орбиталей</w:t>
      </w:r>
      <w:proofErr w:type="spellEnd"/>
      <w:r w:rsidRPr="00170F83">
        <w:t xml:space="preserve"> (</w:t>
      </w:r>
      <w:proofErr w:type="spellStart"/>
      <w:r w:rsidRPr="00170F83">
        <w:rPr>
          <w:i/>
        </w:rPr>
        <w:t>sp</w:t>
      </w:r>
      <w:proofErr w:type="spellEnd"/>
      <w:r w:rsidRPr="00170F83">
        <w:t xml:space="preserve">, </w:t>
      </w:r>
      <w:r w:rsidRPr="00170F83">
        <w:rPr>
          <w:i/>
        </w:rPr>
        <w:t>sp</w:t>
      </w:r>
      <w:r w:rsidRPr="00170F83">
        <w:rPr>
          <w:vertAlign w:val="superscript"/>
        </w:rPr>
        <w:t>2</w:t>
      </w:r>
      <w:r w:rsidRPr="00170F83">
        <w:t xml:space="preserve">, </w:t>
      </w:r>
      <w:r w:rsidRPr="00170F83">
        <w:rPr>
          <w:i/>
        </w:rPr>
        <w:t>sp</w:t>
      </w:r>
      <w:r w:rsidRPr="00170F83">
        <w:rPr>
          <w:vertAlign w:val="superscript"/>
        </w:rPr>
        <w:t>3</w:t>
      </w:r>
      <w:r w:rsidRPr="00170F83">
        <w:t xml:space="preserve">). Типы связей в молекулах органических веществ и способы их разрыва. Типы реакций в органической химии. Ионный и радикальный механизмы реакций. Химическая связь в соединениях углерода. Ионная, ковалентная и водородная связи. </w:t>
      </w:r>
      <w:proofErr w:type="spellStart"/>
      <w:r w:rsidRPr="00170F83">
        <w:t>Электроотрицательность</w:t>
      </w:r>
      <w:proofErr w:type="spellEnd"/>
      <w:r w:rsidRPr="00170F83">
        <w:t xml:space="preserve">. Степень окисления и валентность.  </w:t>
      </w:r>
    </w:p>
    <w:p w:rsidR="00170F83" w:rsidRPr="00170F83" w:rsidRDefault="00170F83" w:rsidP="00081BEF">
      <w:pPr>
        <w:pStyle w:val="3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3.2. </w:t>
      </w:r>
      <w:proofErr w:type="spellStart"/>
      <w:r w:rsidRPr="00170F83">
        <w:rPr>
          <w:b w:val="0"/>
        </w:rPr>
        <w:t>Алканы</w:t>
      </w:r>
      <w:proofErr w:type="spellEnd"/>
      <w:r w:rsidRPr="00170F83">
        <w:rPr>
          <w:b w:val="0"/>
        </w:rPr>
        <w:t xml:space="preserve">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Метан, его структурная формула, тетраэдрическое строение молекулы метана, </w:t>
      </w:r>
      <w:r w:rsidRPr="00170F83">
        <w:rPr>
          <w:i/>
        </w:rPr>
        <w:t>sp</w:t>
      </w:r>
      <w:r w:rsidRPr="00170F83">
        <w:rPr>
          <w:vertAlign w:val="superscript"/>
        </w:rPr>
        <w:t>3</w:t>
      </w:r>
      <w:r w:rsidRPr="00170F83">
        <w:t xml:space="preserve">гибридизация, характер химических связей. Гомологический ряд метана, гомологическая разность. Пространственное строение предельных углеводородов. Номенклатура и изомерия. Физические свойства </w:t>
      </w:r>
      <w:proofErr w:type="spellStart"/>
      <w:r w:rsidRPr="00170F83">
        <w:t>алканов</w:t>
      </w:r>
      <w:proofErr w:type="spellEnd"/>
      <w:r w:rsidRPr="00170F83">
        <w:t xml:space="preserve">. Природные источники.  </w:t>
      </w:r>
    </w:p>
    <w:p w:rsidR="00170F83" w:rsidRPr="00170F83" w:rsidRDefault="00170F83" w:rsidP="00081BEF">
      <w:pPr>
        <w:spacing w:after="0" w:line="240" w:lineRule="auto"/>
        <w:ind w:left="57" w:right="-10" w:firstLine="568"/>
      </w:pPr>
      <w:r w:rsidRPr="00170F83">
        <w:t xml:space="preserve">Химические свойства </w:t>
      </w:r>
      <w:proofErr w:type="spellStart"/>
      <w:r w:rsidRPr="00170F83">
        <w:t>алканов</w:t>
      </w:r>
      <w:proofErr w:type="spellEnd"/>
      <w:r w:rsidRPr="00170F83">
        <w:t xml:space="preserve">: реакции замещения (галогенирование, нитрование); термического разложения (крекинг, пиролиз); изомеризации; окисления (горение, мягкое окисление - получение спиртов, альдегидов, кетонов и карбоновых кислот).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Радикальный механизм реакций замещения. Избирательность взаимодействия галогенов с </w:t>
      </w:r>
      <w:proofErr w:type="spellStart"/>
      <w:r w:rsidRPr="00170F83">
        <w:t>алканами</w:t>
      </w:r>
      <w:proofErr w:type="spellEnd"/>
      <w:r w:rsidRPr="00170F83">
        <w:t xml:space="preserve">. Применение предельных углеводородов. Метан. Получение синтез-газа и водорода из метана. </w:t>
      </w:r>
    </w:p>
    <w:p w:rsidR="00170F83" w:rsidRPr="00170F83" w:rsidRDefault="00170F83" w:rsidP="00081BEF">
      <w:pPr>
        <w:pStyle w:val="3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3.3. Галогенопроизводные </w:t>
      </w:r>
      <w:proofErr w:type="spellStart"/>
      <w:r w:rsidRPr="00170F83">
        <w:rPr>
          <w:b w:val="0"/>
        </w:rPr>
        <w:t>алканов</w:t>
      </w:r>
      <w:proofErr w:type="spellEnd"/>
      <w:r w:rsidRPr="00170F83">
        <w:rPr>
          <w:b w:val="0"/>
        </w:rPr>
        <w:t xml:space="preserve">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Химические </w:t>
      </w:r>
      <w:r w:rsidRPr="00170F83">
        <w:tab/>
        <w:t xml:space="preserve">свойства </w:t>
      </w:r>
      <w:r w:rsidRPr="00170F83">
        <w:tab/>
        <w:t xml:space="preserve">галогенопроизводных </w:t>
      </w:r>
      <w:r w:rsidRPr="00170F83">
        <w:tab/>
      </w:r>
      <w:proofErr w:type="spellStart"/>
      <w:r w:rsidRPr="00170F83">
        <w:t>алканов</w:t>
      </w:r>
      <w:proofErr w:type="spellEnd"/>
      <w:r w:rsidRPr="00170F83">
        <w:t xml:space="preserve">: </w:t>
      </w:r>
      <w:r w:rsidRPr="00170F83">
        <w:tab/>
        <w:t xml:space="preserve">взаимодействие галогенопроизводных </w:t>
      </w:r>
      <w:proofErr w:type="spellStart"/>
      <w:r w:rsidRPr="00170F83">
        <w:t>алканов</w:t>
      </w:r>
      <w:proofErr w:type="spellEnd"/>
      <w:r w:rsidRPr="00170F83">
        <w:t xml:space="preserve"> с металлами (реакция </w:t>
      </w:r>
      <w:proofErr w:type="spellStart"/>
      <w:r w:rsidRPr="00170F83">
        <w:t>Вюрца</w:t>
      </w:r>
      <w:proofErr w:type="spellEnd"/>
      <w:r w:rsidRPr="00170F83">
        <w:t xml:space="preserve">). </w:t>
      </w:r>
    </w:p>
    <w:p w:rsidR="00170F83" w:rsidRPr="00170F83" w:rsidRDefault="00170F83" w:rsidP="00081BEF">
      <w:pPr>
        <w:pStyle w:val="3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3.4. </w:t>
      </w:r>
      <w:proofErr w:type="spellStart"/>
      <w:r w:rsidRPr="00170F83">
        <w:rPr>
          <w:b w:val="0"/>
        </w:rPr>
        <w:t>Алкены</w:t>
      </w:r>
      <w:proofErr w:type="spellEnd"/>
      <w:r w:rsidRPr="00170F83">
        <w:rPr>
          <w:b w:val="0"/>
        </w:rPr>
        <w:t xml:space="preserve">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proofErr w:type="spellStart"/>
      <w:r w:rsidRPr="00170F83">
        <w:t>Этен</w:t>
      </w:r>
      <w:proofErr w:type="spellEnd"/>
      <w:r w:rsidRPr="00170F83">
        <w:t xml:space="preserve"> (этилен), его структурная формула, двойная  связь, </w:t>
      </w:r>
      <w:r w:rsidRPr="00170F83">
        <w:rPr>
          <w:rFonts w:eastAsia="Segoe UI Symbol"/>
          <w:sz w:val="30"/>
        </w:rPr>
        <w:sym w:font="Segoe UI Symbol" w:char="F073"/>
      </w:r>
      <w:r w:rsidRPr="00170F83">
        <w:t xml:space="preserve">- и </w:t>
      </w:r>
      <w:r w:rsidRPr="00170F83">
        <w:rPr>
          <w:rFonts w:eastAsia="Segoe UI Symbol"/>
          <w:sz w:val="30"/>
        </w:rPr>
        <w:sym w:font="Segoe UI Symbol" w:char="F070"/>
      </w:r>
      <w:r w:rsidRPr="00170F83">
        <w:t xml:space="preserve">-связи, </w:t>
      </w:r>
      <w:r w:rsidRPr="00170F83">
        <w:rPr>
          <w:i/>
        </w:rPr>
        <w:t>sp</w:t>
      </w:r>
      <w:r w:rsidRPr="00170F83">
        <w:rPr>
          <w:vertAlign w:val="superscript"/>
        </w:rPr>
        <w:t>2</w:t>
      </w:r>
      <w:r w:rsidRPr="00170F83">
        <w:t xml:space="preserve">- гибридизация. Гомологический ряд этилена. Физические свойства. Изомерия: изомерия цепи, изомерия положения двойной связи, </w:t>
      </w:r>
      <w:proofErr w:type="spellStart"/>
      <w:r w:rsidRPr="00170F83">
        <w:rPr>
          <w:i/>
        </w:rPr>
        <w:t>цис</w:t>
      </w:r>
      <w:proofErr w:type="spellEnd"/>
      <w:r w:rsidRPr="00170F83">
        <w:t xml:space="preserve">-, </w:t>
      </w:r>
      <w:r w:rsidRPr="00170F83">
        <w:rPr>
          <w:i/>
        </w:rPr>
        <w:t>транс</w:t>
      </w:r>
      <w:r w:rsidRPr="00170F83">
        <w:t xml:space="preserve">-изомерия. Номенклатура </w:t>
      </w:r>
      <w:proofErr w:type="spellStart"/>
      <w:r w:rsidRPr="00170F83">
        <w:t>алкенов</w:t>
      </w:r>
      <w:proofErr w:type="spellEnd"/>
      <w:r w:rsidRPr="00170F83">
        <w:t xml:space="preserve">. Химические свойства </w:t>
      </w:r>
      <w:proofErr w:type="spellStart"/>
      <w:r w:rsidRPr="00170F83">
        <w:t>алкенов</w:t>
      </w:r>
      <w:proofErr w:type="spellEnd"/>
      <w:r w:rsidRPr="00170F83">
        <w:t xml:space="preserve">. Наиболее характерные реакции этиленовых углеводородов - реакции </w:t>
      </w:r>
      <w:proofErr w:type="spellStart"/>
      <w:r w:rsidRPr="00170F83">
        <w:t>электрофильного</w:t>
      </w:r>
      <w:proofErr w:type="spellEnd"/>
      <w:r w:rsidRPr="00170F83">
        <w:t xml:space="preserve"> присоединения: галогенирование, присоединение </w:t>
      </w:r>
      <w:proofErr w:type="spellStart"/>
      <w:r w:rsidRPr="00170F83">
        <w:t>галогеноводородов</w:t>
      </w:r>
      <w:proofErr w:type="spellEnd"/>
      <w:r w:rsidRPr="00170F83">
        <w:t xml:space="preserve">, присоединение серной кислоты, гидратация. Механизм реакций. Правило Марковникова. Реакции полимеризации. Реакции окисления (окислители: кислород, перманганат калия в щелочной и кислой средах, азотная кислота). Получение </w:t>
      </w:r>
      <w:proofErr w:type="spellStart"/>
      <w:r w:rsidRPr="00170F83">
        <w:t>алкенов</w:t>
      </w:r>
      <w:proofErr w:type="spellEnd"/>
      <w:r w:rsidRPr="00170F83">
        <w:t xml:space="preserve">: дегидрирование </w:t>
      </w:r>
      <w:proofErr w:type="spellStart"/>
      <w:r w:rsidRPr="00170F83">
        <w:t>алканов</w:t>
      </w:r>
      <w:proofErr w:type="spellEnd"/>
      <w:r w:rsidRPr="00170F83">
        <w:t xml:space="preserve">, дегидратация спиртов, </w:t>
      </w:r>
      <w:proofErr w:type="spellStart"/>
      <w:r w:rsidRPr="00170F83">
        <w:t>дегидрогалогенирование</w:t>
      </w:r>
      <w:proofErr w:type="spellEnd"/>
      <w:r w:rsidRPr="00170F83">
        <w:t xml:space="preserve"> </w:t>
      </w:r>
      <w:proofErr w:type="spellStart"/>
      <w:r w:rsidRPr="00170F83">
        <w:t>алкилгалогенидов</w:t>
      </w:r>
      <w:proofErr w:type="spellEnd"/>
      <w:r w:rsidRPr="00170F83">
        <w:t xml:space="preserve">, </w:t>
      </w:r>
      <w:proofErr w:type="spellStart"/>
      <w:r w:rsidRPr="00170F83">
        <w:t>дегалогенирование</w:t>
      </w:r>
      <w:proofErr w:type="spellEnd"/>
      <w:r w:rsidRPr="00170F83">
        <w:t xml:space="preserve"> </w:t>
      </w:r>
      <w:proofErr w:type="spellStart"/>
      <w:r w:rsidRPr="00170F83">
        <w:t>дигалогеналканов</w:t>
      </w:r>
      <w:proofErr w:type="spellEnd"/>
      <w:r w:rsidRPr="00170F83">
        <w:t xml:space="preserve">, гидрирование </w:t>
      </w:r>
      <w:proofErr w:type="spellStart"/>
      <w:r w:rsidRPr="00170F83">
        <w:t>алкинов</w:t>
      </w:r>
      <w:proofErr w:type="spellEnd"/>
      <w:r w:rsidRPr="00170F83">
        <w:t xml:space="preserve">. </w:t>
      </w:r>
    </w:p>
    <w:p w:rsidR="00170F83" w:rsidRPr="00170F83" w:rsidRDefault="00170F83" w:rsidP="00081BEF">
      <w:pPr>
        <w:pStyle w:val="3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lastRenderedPageBreak/>
        <w:t xml:space="preserve">3.5. </w:t>
      </w:r>
      <w:proofErr w:type="spellStart"/>
      <w:r w:rsidRPr="00170F83">
        <w:rPr>
          <w:b w:val="0"/>
        </w:rPr>
        <w:t>Алкадиены</w:t>
      </w:r>
      <w:proofErr w:type="spellEnd"/>
      <w:r w:rsidRPr="00170F83">
        <w:rPr>
          <w:b w:val="0"/>
        </w:rPr>
        <w:t xml:space="preserve">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Химическое и электронное </w:t>
      </w:r>
      <w:proofErr w:type="spellStart"/>
      <w:r w:rsidRPr="00170F83">
        <w:t>cтроение</w:t>
      </w:r>
      <w:proofErr w:type="spellEnd"/>
      <w:r w:rsidRPr="00170F83">
        <w:t xml:space="preserve"> </w:t>
      </w:r>
      <w:proofErr w:type="spellStart"/>
      <w:r w:rsidRPr="00170F83">
        <w:t>алкадиенов</w:t>
      </w:r>
      <w:proofErr w:type="spellEnd"/>
      <w:r w:rsidRPr="00170F83">
        <w:t xml:space="preserve"> с сопряженными связями. Номенклатура и изомерия </w:t>
      </w:r>
      <w:proofErr w:type="spellStart"/>
      <w:r w:rsidRPr="00170F83">
        <w:t>алкадиенов</w:t>
      </w:r>
      <w:proofErr w:type="spellEnd"/>
      <w:r w:rsidRPr="00170F83">
        <w:t xml:space="preserve">. Химические свойства: присоединение галогенов, </w:t>
      </w:r>
      <w:proofErr w:type="spellStart"/>
      <w:r w:rsidRPr="00170F83">
        <w:t>галогеноводородов</w:t>
      </w:r>
      <w:proofErr w:type="spellEnd"/>
      <w:r w:rsidRPr="00170F83">
        <w:t xml:space="preserve">, водорода. Полимеризация. Особенности </w:t>
      </w:r>
      <w:proofErr w:type="spellStart"/>
      <w:r w:rsidRPr="00170F83">
        <w:t>электрофильного</w:t>
      </w:r>
      <w:proofErr w:type="spellEnd"/>
      <w:r w:rsidRPr="00170F83">
        <w:t xml:space="preserve"> присоединения к системам с сопряжёнными двойными связями. Получение 1,3бутадиена: из этанола (метод С.В. Лебедева), из бутана и бутенов. Получение изопрена. Природный каучук, его строение и свойства. Синтетический каучук. </w:t>
      </w:r>
    </w:p>
    <w:p w:rsidR="00170F83" w:rsidRPr="00170F83" w:rsidRDefault="00170F83" w:rsidP="00081BEF">
      <w:pPr>
        <w:pStyle w:val="3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3.6. </w:t>
      </w:r>
      <w:proofErr w:type="spellStart"/>
      <w:r w:rsidRPr="00170F83">
        <w:rPr>
          <w:b w:val="0"/>
        </w:rPr>
        <w:t>Циклоалканы</w:t>
      </w:r>
      <w:proofErr w:type="spellEnd"/>
      <w:r w:rsidRPr="00170F83">
        <w:rPr>
          <w:b w:val="0"/>
          <w:i/>
        </w:rPr>
        <w:t xml:space="preserve">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Строение, гомологический ряд, номенклатура, изомерия. Нахождение в природе. 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Химические свойства: наиболее характерные для трёх- и четырёхчленных циклов реакции присоединения; галогенирование, присоединение </w:t>
      </w:r>
      <w:proofErr w:type="spellStart"/>
      <w:r w:rsidRPr="00170F83">
        <w:t>галогеноводородов</w:t>
      </w:r>
      <w:proofErr w:type="spellEnd"/>
      <w:r w:rsidRPr="00170F83">
        <w:t xml:space="preserve">, гидратация, гидрирование. Наиболее характерные реакции замещения (радикального) для </w:t>
      </w:r>
      <w:proofErr w:type="spellStart"/>
      <w:r w:rsidRPr="00170F83">
        <w:t>yглеводородов</w:t>
      </w:r>
      <w:proofErr w:type="spellEnd"/>
      <w:r w:rsidRPr="00170F83">
        <w:t xml:space="preserve">, содержащих циклы с пятью и более атомами углеводорода: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галогенирование, нитрование. </w:t>
      </w:r>
    </w:p>
    <w:p w:rsidR="00170F83" w:rsidRPr="00170F83" w:rsidRDefault="00170F83" w:rsidP="00081BEF">
      <w:pPr>
        <w:spacing w:after="0" w:line="240" w:lineRule="auto"/>
        <w:ind w:left="57" w:right="1171" w:firstLine="568"/>
      </w:pPr>
      <w:r w:rsidRPr="00170F83">
        <w:t xml:space="preserve">3.7. </w:t>
      </w:r>
      <w:proofErr w:type="spellStart"/>
      <w:r w:rsidRPr="00170F83">
        <w:t>Алкины</w:t>
      </w:r>
      <w:proofErr w:type="spellEnd"/>
      <w:r w:rsidRPr="00170F83">
        <w:t xml:space="preserve"> </w:t>
      </w:r>
      <w:proofErr w:type="spellStart"/>
      <w:r w:rsidRPr="00170F83">
        <w:t>Этин</w:t>
      </w:r>
      <w:proofErr w:type="spellEnd"/>
      <w:r w:rsidRPr="00170F83">
        <w:t xml:space="preserve"> (ацетилен), его структурная формула, тройная связь, </w:t>
      </w:r>
      <w:proofErr w:type="spellStart"/>
      <w:r w:rsidRPr="00170F83">
        <w:rPr>
          <w:i/>
        </w:rPr>
        <w:t>sp</w:t>
      </w:r>
      <w:proofErr w:type="spellEnd"/>
      <w:r w:rsidRPr="00170F83">
        <w:t xml:space="preserve">- гибридизация.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Гомологический ряд </w:t>
      </w:r>
      <w:proofErr w:type="spellStart"/>
      <w:r w:rsidRPr="00170F83">
        <w:t>этина</w:t>
      </w:r>
      <w:proofErr w:type="spellEnd"/>
      <w:r w:rsidRPr="00170F83">
        <w:t xml:space="preserve">. Физические свойства. Изомерия: изомерия цепи, изомерия положения тройной связи. Номенклатура </w:t>
      </w:r>
      <w:proofErr w:type="spellStart"/>
      <w:r w:rsidRPr="00170F83">
        <w:t>алкинов</w:t>
      </w:r>
      <w:proofErr w:type="spellEnd"/>
      <w:r w:rsidRPr="00170F83">
        <w:t xml:space="preserve">. Химические свойства </w:t>
      </w:r>
      <w:proofErr w:type="spellStart"/>
      <w:r w:rsidRPr="00170F83">
        <w:t>алкинов</w:t>
      </w:r>
      <w:proofErr w:type="spellEnd"/>
      <w:r w:rsidRPr="00170F83">
        <w:t xml:space="preserve">. Реакции </w:t>
      </w:r>
      <w:proofErr w:type="spellStart"/>
      <w:r w:rsidRPr="00170F83">
        <w:t>электрофильного</w:t>
      </w:r>
      <w:proofErr w:type="spellEnd"/>
      <w:r w:rsidRPr="00170F83">
        <w:t xml:space="preserve"> присоединения: галогенирование, присоединение водорода, </w:t>
      </w:r>
      <w:proofErr w:type="spellStart"/>
      <w:r w:rsidRPr="00170F83">
        <w:t>галогеноводородов</w:t>
      </w:r>
      <w:proofErr w:type="spellEnd"/>
      <w:r w:rsidRPr="00170F83">
        <w:t xml:space="preserve">, гидратация. Реакции полимеризации (образование бензола, винилацетилена). Реакции замещения, кислотный характер атома водорода у </w:t>
      </w:r>
      <w:proofErr w:type="spellStart"/>
      <w:r w:rsidRPr="00170F83">
        <w:rPr>
          <w:i/>
        </w:rPr>
        <w:t>sp</w:t>
      </w:r>
      <w:r w:rsidRPr="00170F83">
        <w:t>гибридизованного</w:t>
      </w:r>
      <w:proofErr w:type="spellEnd"/>
      <w:r w:rsidRPr="00170F83">
        <w:t xml:space="preserve"> атома углерода. Реакции окисления (окислители: кислород, перманганат калия). Получение </w:t>
      </w:r>
      <w:proofErr w:type="spellStart"/>
      <w:r w:rsidRPr="00170F83">
        <w:t>алкинов</w:t>
      </w:r>
      <w:proofErr w:type="spellEnd"/>
      <w:r w:rsidRPr="00170F83">
        <w:t xml:space="preserve">: термическое разложение (крекинг) углеводородов, разложение карбида кальция водой или кислотой, </w:t>
      </w:r>
      <w:proofErr w:type="spellStart"/>
      <w:r w:rsidRPr="00170F83">
        <w:t>дегидрогалогенирование</w:t>
      </w:r>
      <w:proofErr w:type="spellEnd"/>
      <w:r w:rsidRPr="00170F83">
        <w:t xml:space="preserve"> соответствующих </w:t>
      </w:r>
      <w:proofErr w:type="spellStart"/>
      <w:r w:rsidRPr="00170F83">
        <w:t>галогензамещенных</w:t>
      </w:r>
      <w:proofErr w:type="spellEnd"/>
      <w:r w:rsidRPr="00170F83">
        <w:t xml:space="preserve"> соединений, </w:t>
      </w:r>
      <w:proofErr w:type="spellStart"/>
      <w:r w:rsidRPr="00170F83">
        <w:t>дегалогенирование</w:t>
      </w:r>
      <w:proofErr w:type="spellEnd"/>
      <w:r w:rsidRPr="00170F83">
        <w:t xml:space="preserve"> </w:t>
      </w:r>
      <w:proofErr w:type="spellStart"/>
      <w:r w:rsidRPr="00170F83">
        <w:t>полигалогензамещенных</w:t>
      </w:r>
      <w:proofErr w:type="spellEnd"/>
      <w:r w:rsidRPr="00170F83">
        <w:t xml:space="preserve"> соединений.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3.8. Ароматические углеводороды. Арены Химическое и электронное строение молекулы бензола. Бензол - циклическая сопряженная система. Энергия сопряжения. Гомологический ряд бензола, номенклатура, изомерия. Химические свойства бензола: Реакции </w:t>
      </w:r>
      <w:proofErr w:type="spellStart"/>
      <w:r w:rsidRPr="00170F83">
        <w:t>электрофильного</w:t>
      </w:r>
      <w:proofErr w:type="spellEnd"/>
      <w:r w:rsidRPr="00170F83">
        <w:t xml:space="preserve"> замещения (нитрование, сульфирование, галогенирование, </w:t>
      </w:r>
      <w:proofErr w:type="spellStart"/>
      <w:r w:rsidRPr="00170F83">
        <w:t>алкилирование</w:t>
      </w:r>
      <w:proofErr w:type="spellEnd"/>
      <w:r w:rsidRPr="00170F83">
        <w:t xml:space="preserve"> - </w:t>
      </w:r>
      <w:proofErr w:type="spellStart"/>
      <w:r w:rsidRPr="00170F83">
        <w:t>галогеноалканами</w:t>
      </w:r>
      <w:proofErr w:type="spellEnd"/>
      <w:r w:rsidRPr="00170F83">
        <w:t xml:space="preserve">, </w:t>
      </w:r>
      <w:proofErr w:type="spellStart"/>
      <w:r w:rsidRPr="00170F83">
        <w:t>алкенами</w:t>
      </w:r>
      <w:proofErr w:type="spellEnd"/>
      <w:r w:rsidRPr="00170F83">
        <w:t xml:space="preserve">; </w:t>
      </w:r>
      <w:proofErr w:type="spellStart"/>
      <w:r w:rsidRPr="00170F83">
        <w:t>ацилирование</w:t>
      </w:r>
      <w:proofErr w:type="spellEnd"/>
      <w:r w:rsidRPr="00170F83">
        <w:t xml:space="preserve">). Реакции присоединения (водорода, галогенов). Механизм реакции </w:t>
      </w:r>
      <w:proofErr w:type="spellStart"/>
      <w:r w:rsidRPr="00170F83">
        <w:t>электрофильного</w:t>
      </w:r>
      <w:proofErr w:type="spellEnd"/>
      <w:r w:rsidRPr="00170F83">
        <w:t xml:space="preserve"> замещения. Химические свойства гомологов бензола. Понятие о взаимном влиянии атомов в ароматических углеводородах. Правила ориентации в </w:t>
      </w:r>
      <w:proofErr w:type="spellStart"/>
      <w:r w:rsidRPr="00170F83">
        <w:t>бензольном</w:t>
      </w:r>
      <w:proofErr w:type="spellEnd"/>
      <w:r w:rsidRPr="00170F83">
        <w:t xml:space="preserve"> кольце. Реакции окисления. Стирол - одно из важнейших производных бензола. 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Получение ароматических углеводородов: из нефти и продуктов её переработки, из каменноугольной смолы, </w:t>
      </w:r>
      <w:proofErr w:type="spellStart"/>
      <w:r w:rsidRPr="00170F83">
        <w:t>дегидроциклизация</w:t>
      </w:r>
      <w:proofErr w:type="spellEnd"/>
      <w:r w:rsidRPr="00170F83">
        <w:t xml:space="preserve"> </w:t>
      </w:r>
      <w:proofErr w:type="spellStart"/>
      <w:r w:rsidRPr="00170F83">
        <w:t>алканов</w:t>
      </w:r>
      <w:proofErr w:type="spellEnd"/>
      <w:r w:rsidRPr="00170F83">
        <w:t xml:space="preserve">, </w:t>
      </w:r>
      <w:proofErr w:type="spellStart"/>
      <w:r w:rsidRPr="00170F83">
        <w:t>алкилирование</w:t>
      </w:r>
      <w:proofErr w:type="spellEnd"/>
      <w:r w:rsidRPr="00170F83">
        <w:t xml:space="preserve"> с галогенопроизводными </w:t>
      </w:r>
      <w:proofErr w:type="spellStart"/>
      <w:r w:rsidRPr="00170F83">
        <w:t>алканов</w:t>
      </w:r>
      <w:proofErr w:type="spellEnd"/>
      <w:r w:rsidRPr="00170F83">
        <w:t xml:space="preserve">, </w:t>
      </w:r>
      <w:proofErr w:type="spellStart"/>
      <w:r w:rsidRPr="00170F83">
        <w:t>алкенами</w:t>
      </w:r>
      <w:proofErr w:type="spellEnd"/>
      <w:r w:rsidRPr="00170F83">
        <w:t xml:space="preserve"> и спиртами. Применение ароматических углеводородов. Взаимосвязь насыщенных, ненасыщенных и ароматических углеводородов. </w:t>
      </w:r>
    </w:p>
    <w:p w:rsidR="00170F83" w:rsidRPr="00170F83" w:rsidRDefault="00170F83" w:rsidP="00081BEF">
      <w:pPr>
        <w:pStyle w:val="3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lastRenderedPageBreak/>
        <w:t xml:space="preserve">3.9. Природные источники углеводородов и их переработка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Природные источники углеводородов: нефть, природный и попутный нефтяной газы, уголь. Нефть, состав и свойства. Переработка нефти: перегонка нефти, термический и каталитический крекинг. </w:t>
      </w:r>
    </w:p>
    <w:p w:rsidR="00170F83" w:rsidRPr="00170F83" w:rsidRDefault="00170F83" w:rsidP="00081BEF">
      <w:pPr>
        <w:pStyle w:val="3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3.10. Спирты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Насыщенные одноатомные спирты. Строение насыщенных одноатомных спиртов. Функциональная группа, ее электронное строение. Первичные, вторичные и третичные спирты. Номенклатура спиртов и изомерия.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Водородная связь и ее влияние на свойства спиртов. Химические свойства спиртов. </w:t>
      </w:r>
    </w:p>
    <w:p w:rsidR="00170F83" w:rsidRPr="00170F83" w:rsidRDefault="00170F83" w:rsidP="00081BEF">
      <w:pPr>
        <w:spacing w:after="0" w:line="240" w:lineRule="auto"/>
        <w:ind w:left="57" w:right="-10" w:firstLine="568"/>
      </w:pPr>
      <w:r w:rsidRPr="00170F83">
        <w:t xml:space="preserve">Реакции, протекающие с разрывом связи </w:t>
      </w:r>
      <w:proofErr w:type="gramStart"/>
      <w:r w:rsidRPr="00170F83">
        <w:t>О-Н</w:t>
      </w:r>
      <w:proofErr w:type="gramEnd"/>
      <w:r w:rsidRPr="00170F83">
        <w:t xml:space="preserve">: образование </w:t>
      </w:r>
      <w:proofErr w:type="spellStart"/>
      <w:r w:rsidRPr="00170F83">
        <w:t>алкоксидов</w:t>
      </w:r>
      <w:proofErr w:type="spellEnd"/>
      <w:r w:rsidRPr="00170F83">
        <w:t xml:space="preserve"> металлов (кислотные свойства), образование сложных эфиров, образование </w:t>
      </w:r>
      <w:proofErr w:type="spellStart"/>
      <w:r w:rsidRPr="00170F83">
        <w:t>полуацеталей</w:t>
      </w:r>
      <w:proofErr w:type="spellEnd"/>
      <w:r w:rsidRPr="00170F83">
        <w:t xml:space="preserve"> и </w:t>
      </w:r>
      <w:proofErr w:type="spellStart"/>
      <w:r w:rsidRPr="00170F83">
        <w:t>ацеталей</w:t>
      </w:r>
      <w:proofErr w:type="spellEnd"/>
      <w:r w:rsidRPr="00170F83">
        <w:t xml:space="preserve">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Реакции, протекающие с разрывом связи </w:t>
      </w:r>
      <w:proofErr w:type="gramStart"/>
      <w:r w:rsidRPr="00170F83">
        <w:t>С-ОН</w:t>
      </w:r>
      <w:proofErr w:type="gramEnd"/>
      <w:r w:rsidRPr="00170F83">
        <w:t xml:space="preserve">: замещение гидроксильной группы на галоген, дегидратация внутримолекулярная (образование ненасыщенных соединений) и межмолекулярная (образование простых эфиров). Реакции окисления и восстановления. 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Механизм реакции нуклеофильного замещения. 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Получение спиртов: гидратация </w:t>
      </w:r>
      <w:proofErr w:type="spellStart"/>
      <w:r w:rsidRPr="00170F83">
        <w:t>алкенов</w:t>
      </w:r>
      <w:proofErr w:type="spellEnd"/>
      <w:r w:rsidRPr="00170F83">
        <w:t xml:space="preserve">, брожение углеводов, восстановление альдегидов и кетонов, гидролиз галогенопроизводных, гидролиз сложных эфиров, получение из оксида углерода (II) и водорода.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Многоатомные спирты. Строение многоатомных спиртов. Номенклатура и изомерия. Химические свойства и получение этиленгликоля и глицерина. Сравнительная характеристика химических свойств одноатомных и многоатомных спиртов (кислотные свойства). Применение спиртов.  </w:t>
      </w:r>
    </w:p>
    <w:p w:rsidR="00170F83" w:rsidRPr="00170F83" w:rsidRDefault="00170F83" w:rsidP="00081BEF">
      <w:pPr>
        <w:pStyle w:val="3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3.11. Фенолы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Фенолы. Строение фенолов. Номенклатура и изомерия. Химические свойства фенола: кислотные свойства, реакции </w:t>
      </w:r>
      <w:proofErr w:type="spellStart"/>
      <w:r w:rsidRPr="00170F83">
        <w:t>электрофильного</w:t>
      </w:r>
      <w:proofErr w:type="spellEnd"/>
      <w:r w:rsidRPr="00170F83">
        <w:t xml:space="preserve"> замещения в </w:t>
      </w:r>
      <w:proofErr w:type="spellStart"/>
      <w:r w:rsidRPr="00170F83">
        <w:t>бензольном</w:t>
      </w:r>
      <w:proofErr w:type="spellEnd"/>
      <w:r w:rsidRPr="00170F83">
        <w:t xml:space="preserve"> кольце (нитрование, сульфирование, действие бромной воды), реакции восстановления. Взаимное влияние атомов в молекуле фенола. Получение и применение фенола. </w:t>
      </w:r>
    </w:p>
    <w:p w:rsidR="00170F83" w:rsidRPr="00170F83" w:rsidRDefault="00170F83" w:rsidP="00081BEF">
      <w:pPr>
        <w:pStyle w:val="3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3.12. Альдегиды и кетоны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Строение альдегидов и кетонов. Карбонильная группа, её строение. Номенклатура и изомерия альдегидов и кетонов. Физические свойства.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Химические свойства: реакции окисления и восстановления, реакции присоединения спиртов (образование </w:t>
      </w:r>
      <w:proofErr w:type="spellStart"/>
      <w:r w:rsidRPr="00170F83">
        <w:t>ацеталей</w:t>
      </w:r>
      <w:proofErr w:type="spellEnd"/>
      <w:r w:rsidRPr="00170F83">
        <w:t xml:space="preserve">), галогенирование. Получение альдегидов и кетонов: окисление спиртов, гидратация </w:t>
      </w:r>
      <w:proofErr w:type="spellStart"/>
      <w:r w:rsidRPr="00170F83">
        <w:t>алкинов</w:t>
      </w:r>
      <w:proofErr w:type="spellEnd"/>
      <w:r w:rsidRPr="00170F83">
        <w:t xml:space="preserve">, разложение солей органических кислот, окисление </w:t>
      </w:r>
      <w:proofErr w:type="spellStart"/>
      <w:r w:rsidRPr="00170F83">
        <w:t>алканов</w:t>
      </w:r>
      <w:proofErr w:type="spellEnd"/>
      <w:r w:rsidRPr="00170F83">
        <w:t xml:space="preserve">, окисление этилена (получение </w:t>
      </w:r>
      <w:proofErr w:type="spellStart"/>
      <w:r w:rsidRPr="00170F83">
        <w:t>этаналя</w:t>
      </w:r>
      <w:proofErr w:type="spellEnd"/>
      <w:r w:rsidRPr="00170F83">
        <w:t xml:space="preserve">). Применение </w:t>
      </w:r>
      <w:proofErr w:type="spellStart"/>
      <w:r w:rsidRPr="00170F83">
        <w:t>метаналя</w:t>
      </w:r>
      <w:proofErr w:type="spellEnd"/>
      <w:r w:rsidRPr="00170F83">
        <w:t xml:space="preserve"> и </w:t>
      </w:r>
      <w:proofErr w:type="spellStart"/>
      <w:r w:rsidRPr="00170F83">
        <w:t>этаналя</w:t>
      </w:r>
      <w:proofErr w:type="spellEnd"/>
      <w:r w:rsidRPr="00170F83">
        <w:t xml:space="preserve">. Генетическая связь альдегидов и кетонов с другими классами органических соединений </w:t>
      </w:r>
    </w:p>
    <w:p w:rsidR="00170F83" w:rsidRPr="00170F83" w:rsidRDefault="00170F83" w:rsidP="00081BEF">
      <w:pPr>
        <w:pStyle w:val="3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3.13. Карбоновые кислоты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Классификация карбоновых кислот. Насыщенные одноосновные и ароматические карбоновые кислоты. Номенклатура. Гомологический ряд насыщенных одноосновных карбоновых кислот. Отдельные представители предельных одноосновных и ароматических кислот - муравьиная, уксусная, </w:t>
      </w:r>
      <w:r w:rsidRPr="00170F83">
        <w:lastRenderedPageBreak/>
        <w:t xml:space="preserve">пальмитиновая, стеариновая, бензойная кислоты. Щавелевая кислота как представитель двухосновных карбоновых кислот. Изомерия. 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Одноосновные ненасыщенные карбоновые кислоты. Номенклатура и изомерия. Отдельные представители одноосновных насыщенных карбоновых кислот - акриловая, олеиновая, </w:t>
      </w:r>
      <w:proofErr w:type="spellStart"/>
      <w:r w:rsidRPr="00170F83">
        <w:t>линолевая</w:t>
      </w:r>
      <w:proofErr w:type="spellEnd"/>
      <w:r w:rsidRPr="00170F83">
        <w:t xml:space="preserve">, линоленовая кислоты. Физические свойства карбоновых кислот. Карбоксильная группа, её строение. Взаимное влияние карбоксильной группы и углеводородного радикала. Химические свойства карбоновых кислот.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Свойства, обусловленные карбоксильной группой: электролитическая диссоциация, взаимодействие с металлами, основными и амфотерными оксидами, основаниями, солями, образование ангидридов, взаимодействие со спиртами, аммиаком, реакции окисления и восстановления. Свойства, обусловленные углеводородным радикалом: реакции замещения, присоединения, окисления и восстановления.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Получение карбоновых кислот: окисление </w:t>
      </w:r>
      <w:proofErr w:type="spellStart"/>
      <w:r w:rsidRPr="00170F83">
        <w:t>алканов</w:t>
      </w:r>
      <w:proofErr w:type="spellEnd"/>
      <w:r w:rsidRPr="00170F83">
        <w:t xml:space="preserve">, </w:t>
      </w:r>
      <w:proofErr w:type="spellStart"/>
      <w:r w:rsidRPr="00170F83">
        <w:t>алкенов</w:t>
      </w:r>
      <w:proofErr w:type="spellEnd"/>
      <w:r w:rsidRPr="00170F83">
        <w:t xml:space="preserve">, ароматических углеводородов, спиртов, альдегидов и кетонов; гидролиз </w:t>
      </w:r>
      <w:proofErr w:type="spellStart"/>
      <w:r w:rsidRPr="00170F83">
        <w:t>тригалогенопроизводных</w:t>
      </w:r>
      <w:proofErr w:type="spellEnd"/>
      <w:r w:rsidRPr="00170F83">
        <w:t xml:space="preserve">; гидролиз сложных эфиров; </w:t>
      </w:r>
      <w:proofErr w:type="spellStart"/>
      <w:r w:rsidRPr="00170F83">
        <w:t>декарбоксилирование</w:t>
      </w:r>
      <w:proofErr w:type="spellEnd"/>
      <w:r w:rsidRPr="00170F83">
        <w:t xml:space="preserve"> двухосновных кислот.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Генетическая связь карбоновых кислот с другими классами органических соединений. Применение карбоновых кислот. </w:t>
      </w:r>
    </w:p>
    <w:p w:rsidR="00170F83" w:rsidRPr="00170F83" w:rsidRDefault="00170F83" w:rsidP="00081BEF">
      <w:pPr>
        <w:pStyle w:val="3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3.14. Сложные эфиры. Жиры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Сложные эфиры неорганических и органических кислот. Строение сложных эфиров. Номенклатура. Физические свойства. Реакция этерификации. Обратимость реакции этерификации. Химические свойства сложных эфиров: гидролиз в кислой и щелочной средах. Жиры в природе, их строение, физические свойства.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Химические свойства: гидролиз жиров в кислой и щелочной средах, гидрогенизация жиров. Применение жиров. Понятие о синтетических моющих средствах. </w:t>
      </w:r>
    </w:p>
    <w:p w:rsidR="00170F83" w:rsidRPr="00170F83" w:rsidRDefault="00170F83" w:rsidP="00081BEF">
      <w:pPr>
        <w:pStyle w:val="3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3.15. Углеводы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Классификация углеводов. Моносахариды. Строение моносахаридов. Открытые и циклические формы моносахаридов. Физические свойства и нахождение в природе.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Отдельные представители моносахаридов - глюкоза, фруктоза, рибоза, </w:t>
      </w:r>
      <w:proofErr w:type="spellStart"/>
      <w:r w:rsidRPr="00170F83">
        <w:t>дезоксирибоза</w:t>
      </w:r>
      <w:proofErr w:type="spellEnd"/>
      <w:r w:rsidRPr="00170F83">
        <w:t xml:space="preserve">. Химические свойства моносахаридов. Свойства, обусловленные наличием гидроксильных групп. Свойства, обусловленные наличием карбонильной группы.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>Дисахариды. Сахароза и фруктоза</w:t>
      </w:r>
      <w:r w:rsidRPr="00170F83">
        <w:rPr>
          <w:i/>
        </w:rPr>
        <w:t>.</w:t>
      </w:r>
      <w:r w:rsidRPr="00170F83">
        <w:t xml:space="preserve"> Строение молекулы. Физические свойства и нахождение в природе. Химические свойства: гидролиз; реакции, обусловленные наличием гидроксильных групп.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>Полисахариды</w:t>
      </w:r>
      <w:r w:rsidRPr="00170F83">
        <w:rPr>
          <w:i/>
        </w:rPr>
        <w:t xml:space="preserve">. </w:t>
      </w:r>
      <w:r w:rsidRPr="00170F83">
        <w:t xml:space="preserve">Крахмал. Строение крахмала. Химические свойства крахмала: гидролиз, реакция с йодом, реакции, обусловленные наличием гидроксильных групп. Целлюлоза. Строение целлюлозы. Химические свойства целлюлозы: гидролиз; реакции, обусловленные наличием гидроксильных групп. Применение полисахаридов и их производных.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lastRenderedPageBreak/>
        <w:t>3.16. Азотсодержащие органические соединения Амины</w:t>
      </w:r>
      <w:r w:rsidRPr="00170F83">
        <w:rPr>
          <w:i/>
        </w:rPr>
        <w:t>.</w:t>
      </w:r>
      <w:r w:rsidRPr="00170F83">
        <w:t xml:space="preserve"> Строение аминов. Аминогруппа. Номенклатура и изомерия. Физические свойства. Химические свойства аминов: взаимодействие с водой и кислотами (</w:t>
      </w:r>
      <w:proofErr w:type="spellStart"/>
      <w:r w:rsidRPr="00170F83">
        <w:t>основность</w:t>
      </w:r>
      <w:proofErr w:type="spellEnd"/>
      <w:r w:rsidRPr="00170F83">
        <w:t xml:space="preserve"> аминов), взаимодействие с азотистой кислотой, горение. Анилин, как представитель ароматических аминов. Получение анилина из нитробензола. Химические свойства анилина: реакции, обусловленные наличием аминогруппы, реакции в </w:t>
      </w:r>
      <w:proofErr w:type="spellStart"/>
      <w:r w:rsidRPr="00170F83">
        <w:t>бензольном</w:t>
      </w:r>
      <w:proofErr w:type="spellEnd"/>
      <w:r w:rsidRPr="00170F83">
        <w:t xml:space="preserve"> кольце. </w:t>
      </w:r>
    </w:p>
    <w:p w:rsidR="00170F83" w:rsidRPr="00170F83" w:rsidRDefault="00170F83" w:rsidP="00081BEF">
      <w:pPr>
        <w:pStyle w:val="3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3.17. Аминокислоты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Строение </w:t>
      </w:r>
      <w:r w:rsidRPr="00170F83">
        <w:rPr>
          <w:rFonts w:eastAsia="Segoe UI Symbol"/>
          <w:sz w:val="30"/>
        </w:rPr>
        <w:sym w:font="Segoe UI Symbol" w:char="F061"/>
      </w:r>
      <w:r w:rsidRPr="00170F83">
        <w:t xml:space="preserve">-аминокислот. Номенклатура и изомерия. Физические свойства. Химические свойства </w:t>
      </w:r>
      <w:r w:rsidRPr="00170F83">
        <w:rPr>
          <w:rFonts w:eastAsia="Segoe UI Symbol"/>
          <w:sz w:val="30"/>
        </w:rPr>
        <w:sym w:font="Segoe UI Symbol" w:char="F061"/>
      </w:r>
      <w:r w:rsidRPr="00170F83">
        <w:t xml:space="preserve">-аминокислот: реакции, связанные с наличием аминогруппы; реакции, связанные с наличием карбоксильной группы. Особенности химических свойств аминокислот, обусловленные сочетанием карбоксильной и аминогруппы. Образование дипептидов. </w:t>
      </w:r>
    </w:p>
    <w:p w:rsidR="00170F83" w:rsidRPr="00170F83" w:rsidRDefault="00170F83" w:rsidP="00081BEF">
      <w:pPr>
        <w:pStyle w:val="3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3.18. Белки как биополимеры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Основные </w:t>
      </w:r>
      <w:r w:rsidRPr="00170F83">
        <w:rPr>
          <w:rFonts w:eastAsia="Segoe UI Symbol"/>
          <w:sz w:val="30"/>
        </w:rPr>
        <w:sym w:font="Segoe UI Symbol" w:char="F061"/>
      </w:r>
      <w:r w:rsidRPr="00170F83">
        <w:t xml:space="preserve">-аминокислоты, образующие белки (глицин, </w:t>
      </w:r>
      <w:proofErr w:type="spellStart"/>
      <w:r w:rsidRPr="00170F83">
        <w:t>аланин</w:t>
      </w:r>
      <w:proofErr w:type="spellEnd"/>
      <w:r w:rsidRPr="00170F83">
        <w:t xml:space="preserve">, </w:t>
      </w:r>
      <w:proofErr w:type="spellStart"/>
      <w:r w:rsidRPr="00170F83">
        <w:t>валин</w:t>
      </w:r>
      <w:proofErr w:type="spellEnd"/>
      <w:r w:rsidRPr="00170F83">
        <w:t xml:space="preserve">, </w:t>
      </w:r>
      <w:proofErr w:type="spellStart"/>
      <w:r w:rsidRPr="00170F83">
        <w:t>фенилаланин</w:t>
      </w:r>
      <w:proofErr w:type="spellEnd"/>
      <w:r w:rsidRPr="00170F83">
        <w:t xml:space="preserve">, тирозин, </w:t>
      </w:r>
      <w:proofErr w:type="spellStart"/>
      <w:r w:rsidRPr="00170F83">
        <w:t>серин</w:t>
      </w:r>
      <w:proofErr w:type="spellEnd"/>
      <w:r w:rsidRPr="00170F83">
        <w:t xml:space="preserve">, цистеин, </w:t>
      </w:r>
      <w:proofErr w:type="spellStart"/>
      <w:r w:rsidRPr="00170F83">
        <w:t>глутаминовая</w:t>
      </w:r>
      <w:proofErr w:type="spellEnd"/>
      <w:r w:rsidRPr="00170F83">
        <w:t xml:space="preserve"> кислота, лизин, триптофан). Первичная, вторичная, третичная и четвертичная структура белков. Химические свойства белков: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гидролиз, денатурация, цветные реакции белков.  </w:t>
      </w:r>
    </w:p>
    <w:p w:rsidR="00170F83" w:rsidRPr="00170F83" w:rsidRDefault="00170F83" w:rsidP="00081BEF">
      <w:pPr>
        <w:pStyle w:val="3"/>
        <w:spacing w:after="0" w:line="240" w:lineRule="auto"/>
        <w:ind w:left="57" w:firstLine="568"/>
        <w:jc w:val="both"/>
        <w:rPr>
          <w:b w:val="0"/>
        </w:rPr>
      </w:pPr>
      <w:r w:rsidRPr="00170F83">
        <w:rPr>
          <w:b w:val="0"/>
        </w:rPr>
        <w:t xml:space="preserve">3.19. Высокомолекулярные соединения </w:t>
      </w:r>
    </w:p>
    <w:p w:rsidR="00170F83" w:rsidRPr="00170F83" w:rsidRDefault="00170F83" w:rsidP="00081BEF">
      <w:pPr>
        <w:spacing w:after="0" w:line="240" w:lineRule="auto"/>
        <w:ind w:left="57" w:right="150" w:firstLine="568"/>
      </w:pPr>
      <w:r w:rsidRPr="00170F83">
        <w:t xml:space="preserve">Общие понятия: мономер, полимер, структурное звено, степень полимеризации. Реакции полимеризации и поликонденсации. Полимеры, получаемые реакцией полимеризации (полиэтилен, полипропилен, поливинилхлорид, </w:t>
      </w:r>
      <w:proofErr w:type="spellStart"/>
      <w:r w:rsidRPr="00170F83">
        <w:t>полиметиметакрилат</w:t>
      </w:r>
      <w:proofErr w:type="spellEnd"/>
      <w:r w:rsidRPr="00170F83">
        <w:t xml:space="preserve">). Каучуки. Природный и синтетические каучуки, вулканизация каучуков. Полимеры, получаемые по реакции поликонденсации. Фенолформальдегидные смолы.  </w:t>
      </w:r>
    </w:p>
    <w:p w:rsidR="00170F83" w:rsidRPr="00170F83" w:rsidRDefault="00170F83" w:rsidP="00081BEF">
      <w:pPr>
        <w:spacing w:after="0" w:line="240" w:lineRule="auto"/>
        <w:ind w:left="57" w:right="0" w:firstLine="568"/>
      </w:pPr>
      <w:r w:rsidRPr="00170F83">
        <w:t xml:space="preserve">3.20. Биологически важные органические соединения и их свойства.  </w:t>
      </w:r>
    </w:p>
    <w:p w:rsidR="00170F83" w:rsidRDefault="00170F83" w:rsidP="00081BEF">
      <w:pPr>
        <w:spacing w:after="0" w:line="240" w:lineRule="auto"/>
        <w:ind w:left="57" w:right="0" w:firstLine="568"/>
      </w:pPr>
      <w:r w:rsidRPr="00170F83">
        <w:t>Медико-биологическое значение органических соединений</w:t>
      </w:r>
      <w:r>
        <w:rPr>
          <w:b/>
        </w:rPr>
        <w:t xml:space="preserve"> </w:t>
      </w:r>
    </w:p>
    <w:p w:rsidR="00170F83" w:rsidRDefault="00170F83" w:rsidP="00081BEF">
      <w:pPr>
        <w:pStyle w:val="2"/>
        <w:spacing w:after="0" w:line="240" w:lineRule="auto"/>
        <w:ind w:left="57" w:right="708" w:firstLine="568"/>
        <w:jc w:val="both"/>
      </w:pPr>
      <w:r>
        <w:t xml:space="preserve">V. Рекомендуемая литература </w:t>
      </w:r>
    </w:p>
    <w:p w:rsidR="00170F83" w:rsidRDefault="00170F83" w:rsidP="00081BEF">
      <w:pPr>
        <w:spacing w:after="0" w:line="240" w:lineRule="auto"/>
        <w:ind w:left="57" w:right="0" w:firstLine="568"/>
      </w:pPr>
      <w:r>
        <w:t xml:space="preserve">Для подготовки к вступительным испытаниям можно использовать школьные учебники по химии (желательно профильного уровня) одних авторов, например </w:t>
      </w:r>
    </w:p>
    <w:p w:rsidR="00170F83" w:rsidRDefault="00170F83" w:rsidP="00081BEF">
      <w:pPr>
        <w:numPr>
          <w:ilvl w:val="0"/>
          <w:numId w:val="1"/>
        </w:numPr>
        <w:spacing w:after="0" w:line="240" w:lineRule="auto"/>
        <w:ind w:left="284" w:right="0" w:hanging="284"/>
      </w:pPr>
      <w:r>
        <w:t xml:space="preserve">Еремин </w:t>
      </w:r>
      <w:proofErr w:type="spellStart"/>
      <w:r>
        <w:t>В.В.,Антипин</w:t>
      </w:r>
      <w:proofErr w:type="spellEnd"/>
      <w:r>
        <w:t xml:space="preserve"> Р.Л.., Дроздов А.А.</w:t>
      </w:r>
      <w:proofErr w:type="gramStart"/>
      <w:r>
        <w:t>В</w:t>
      </w:r>
      <w:proofErr w:type="gramEnd"/>
      <w:r>
        <w:t xml:space="preserve"> и др. /Химия. Углубленный курс подготовки к </w:t>
      </w:r>
      <w:r>
        <w:rPr>
          <w:caps/>
        </w:rPr>
        <w:t>егэ - Москва</w:t>
      </w:r>
      <w:proofErr w:type="gramStart"/>
      <w:r>
        <w:rPr>
          <w:caps/>
        </w:rPr>
        <w:t xml:space="preserve"> :</w:t>
      </w:r>
      <w:proofErr w:type="gramEnd"/>
      <w:r>
        <w:rPr>
          <w:caps/>
        </w:rPr>
        <w:t xml:space="preserve"> Эксмо 2022, -608 с. </w:t>
      </w:r>
    </w:p>
    <w:p w:rsidR="00170F83" w:rsidRDefault="00170F83" w:rsidP="00081BEF">
      <w:pPr>
        <w:numPr>
          <w:ilvl w:val="0"/>
          <w:numId w:val="1"/>
        </w:numPr>
        <w:spacing w:after="0" w:line="240" w:lineRule="auto"/>
        <w:ind w:left="284" w:right="0" w:hanging="284"/>
      </w:pPr>
      <w:proofErr w:type="spellStart"/>
      <w:r>
        <w:t>Пузаков</w:t>
      </w:r>
      <w:proofErr w:type="spellEnd"/>
      <w:r>
        <w:t xml:space="preserve"> С.А., </w:t>
      </w:r>
      <w:proofErr w:type="spellStart"/>
      <w:r>
        <w:t>Машнина</w:t>
      </w:r>
      <w:proofErr w:type="spellEnd"/>
      <w:r>
        <w:t xml:space="preserve"> Н.В., Попков В.А., Химия (углубленный уровень), АО Издательство Просвещение. </w:t>
      </w:r>
    </w:p>
    <w:p w:rsidR="00170F83" w:rsidRDefault="00170F83" w:rsidP="00081BEF">
      <w:pPr>
        <w:numPr>
          <w:ilvl w:val="0"/>
          <w:numId w:val="1"/>
        </w:numPr>
        <w:spacing w:after="0" w:line="240" w:lineRule="auto"/>
        <w:ind w:left="284" w:right="0" w:hanging="284"/>
      </w:pPr>
      <w:r>
        <w:t xml:space="preserve">Рудзитис Г.Е., Фельдман Ф.Г., Химия (базовый уровень), АО Издательство Просвещение. </w:t>
      </w:r>
    </w:p>
    <w:p w:rsidR="00170F83" w:rsidRDefault="00170F83" w:rsidP="00081BEF">
      <w:pPr>
        <w:numPr>
          <w:ilvl w:val="0"/>
          <w:numId w:val="1"/>
        </w:numPr>
        <w:spacing w:after="0" w:line="240" w:lineRule="auto"/>
        <w:ind w:left="284" w:right="0" w:hanging="284"/>
      </w:pPr>
      <w:r>
        <w:t xml:space="preserve">100 баллов по химии. Полный курс для поступающих в ВУЗы. Под редакцией </w:t>
      </w:r>
      <w:proofErr w:type="spellStart"/>
      <w:r>
        <w:t>Негребецкого</w:t>
      </w:r>
      <w:proofErr w:type="spellEnd"/>
      <w:r>
        <w:t xml:space="preserve"> В.В., Москва, Лаборатория знаний, 2018-2020. </w:t>
      </w:r>
    </w:p>
    <w:p w:rsidR="00170F83" w:rsidRDefault="00170F83" w:rsidP="00081BEF">
      <w:pPr>
        <w:numPr>
          <w:ilvl w:val="0"/>
          <w:numId w:val="1"/>
        </w:numPr>
        <w:spacing w:after="0" w:line="240" w:lineRule="auto"/>
        <w:ind w:left="284" w:right="0" w:hanging="284"/>
      </w:pPr>
      <w:r>
        <w:t xml:space="preserve">100 баллов по химии. Теория и практика, задачи и упражнения. Под редакцией </w:t>
      </w:r>
      <w:proofErr w:type="spellStart"/>
      <w:r>
        <w:t>Негребецкого</w:t>
      </w:r>
      <w:proofErr w:type="spellEnd"/>
      <w:r>
        <w:t xml:space="preserve"> В.В., Москва, Лаборатория знаний, 2021. </w:t>
      </w:r>
    </w:p>
    <w:p w:rsidR="00170F83" w:rsidRDefault="00170F83" w:rsidP="00081BEF">
      <w:pPr>
        <w:numPr>
          <w:ilvl w:val="0"/>
          <w:numId w:val="1"/>
        </w:numPr>
        <w:spacing w:after="0" w:line="240" w:lineRule="auto"/>
        <w:ind w:left="284" w:right="0" w:hanging="284"/>
      </w:pPr>
      <w:r>
        <w:t xml:space="preserve">ЕГЭ-2023. Химия. Типовые экзаменационные варианты. </w:t>
      </w:r>
    </w:p>
    <w:p w:rsidR="00170F83" w:rsidRDefault="00170F83" w:rsidP="00081BEF">
      <w:pPr>
        <w:spacing w:after="0" w:line="240" w:lineRule="auto"/>
        <w:ind w:left="57" w:right="0" w:firstLine="568"/>
      </w:pPr>
      <w:r>
        <w:t xml:space="preserve"> </w:t>
      </w:r>
    </w:p>
    <w:p w:rsidR="00170F83" w:rsidRDefault="00170F83" w:rsidP="00081BEF">
      <w:pPr>
        <w:spacing w:after="0" w:line="240" w:lineRule="auto"/>
        <w:ind w:left="57" w:right="0" w:firstLine="568"/>
        <w:jc w:val="left"/>
      </w:pPr>
      <w:r>
        <w:lastRenderedPageBreak/>
        <w:t xml:space="preserve"> </w:t>
      </w:r>
    </w:p>
    <w:p w:rsidR="00170F83" w:rsidRDefault="00170F83" w:rsidP="00081BEF">
      <w:pPr>
        <w:spacing w:after="0" w:line="240" w:lineRule="auto"/>
        <w:ind w:left="57" w:right="0" w:firstLine="568"/>
        <w:jc w:val="left"/>
      </w:pPr>
      <w:r>
        <w:t xml:space="preserve"> </w:t>
      </w:r>
    </w:p>
    <w:p w:rsidR="00635F54" w:rsidRDefault="00635F54" w:rsidP="00081BEF">
      <w:pPr>
        <w:spacing w:after="0" w:line="240" w:lineRule="auto"/>
        <w:ind w:left="57" w:firstLine="568"/>
      </w:pPr>
    </w:p>
    <w:sectPr w:rsidR="00635F54" w:rsidSect="00081BE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1155B"/>
    <w:multiLevelType w:val="hybridMultilevel"/>
    <w:tmpl w:val="15605FE2"/>
    <w:lvl w:ilvl="0" w:tplc="CB784984">
      <w:start w:val="1"/>
      <w:numFmt w:val="decimal"/>
      <w:lvlText w:val="%1."/>
      <w:lvlJc w:val="left"/>
      <w:pPr>
        <w:ind w:left="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FA24AF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F6C118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3B8ABB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7DA0DC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944DD1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B1092F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300DE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3292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952"/>
    <w:rsid w:val="00081BEF"/>
    <w:rsid w:val="000C2952"/>
    <w:rsid w:val="00170F83"/>
    <w:rsid w:val="001717B3"/>
    <w:rsid w:val="00246BF5"/>
    <w:rsid w:val="003744E6"/>
    <w:rsid w:val="003C1E11"/>
    <w:rsid w:val="00635F54"/>
    <w:rsid w:val="00D924AE"/>
    <w:rsid w:val="00FF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83"/>
    <w:pPr>
      <w:spacing w:after="13" w:line="304" w:lineRule="auto"/>
      <w:ind w:left="427" w:right="1" w:firstLine="273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170F83"/>
    <w:pPr>
      <w:keepNext/>
      <w:keepLines/>
      <w:spacing w:after="136" w:line="256" w:lineRule="auto"/>
      <w:ind w:left="310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semiHidden/>
    <w:unhideWhenUsed/>
    <w:qFormat/>
    <w:rsid w:val="00170F83"/>
    <w:pPr>
      <w:keepNext/>
      <w:keepLines/>
      <w:spacing w:after="135" w:line="256" w:lineRule="auto"/>
      <w:ind w:left="3109" w:hanging="10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semiHidden/>
    <w:unhideWhenUsed/>
    <w:qFormat/>
    <w:rsid w:val="00170F83"/>
    <w:pPr>
      <w:keepNext/>
      <w:keepLines/>
      <w:spacing w:after="135" w:line="256" w:lineRule="auto"/>
      <w:ind w:left="3109" w:hanging="10"/>
      <w:outlineLvl w:val="3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70F83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0F83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70F83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Title"/>
    <w:basedOn w:val="a"/>
    <w:link w:val="a4"/>
    <w:uiPriority w:val="1"/>
    <w:qFormat/>
    <w:rsid w:val="00170F83"/>
    <w:pPr>
      <w:widowControl w:val="0"/>
      <w:autoSpaceDE w:val="0"/>
      <w:autoSpaceDN w:val="0"/>
      <w:spacing w:before="78" w:after="0" w:line="240" w:lineRule="auto"/>
      <w:ind w:left="3107" w:right="2630" w:firstLine="0"/>
      <w:jc w:val="center"/>
    </w:pPr>
    <w:rPr>
      <w:b/>
      <w:bCs/>
      <w:color w:val="auto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170F83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5">
    <w:name w:val="Body Text"/>
    <w:basedOn w:val="a"/>
    <w:link w:val="a6"/>
    <w:uiPriority w:val="1"/>
    <w:semiHidden/>
    <w:unhideWhenUsed/>
    <w:qFormat/>
    <w:rsid w:val="00170F83"/>
    <w:pPr>
      <w:widowControl w:val="0"/>
      <w:autoSpaceDE w:val="0"/>
      <w:autoSpaceDN w:val="0"/>
      <w:spacing w:after="0" w:line="240" w:lineRule="auto"/>
      <w:ind w:left="112" w:right="0" w:firstLine="568"/>
    </w:pPr>
    <w:rPr>
      <w:rFonts w:ascii="Microsoft Sans Serif" w:eastAsia="Microsoft Sans Serif" w:hAnsi="Microsoft Sans Serif" w:cs="Microsoft Sans Serif"/>
      <w:color w:val="auto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170F83"/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markedcontent">
    <w:name w:val="markedcontent"/>
    <w:basedOn w:val="a0"/>
    <w:rsid w:val="00081B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83"/>
    <w:pPr>
      <w:spacing w:after="13" w:line="304" w:lineRule="auto"/>
      <w:ind w:left="427" w:right="1" w:firstLine="273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170F83"/>
    <w:pPr>
      <w:keepNext/>
      <w:keepLines/>
      <w:spacing w:after="136" w:line="256" w:lineRule="auto"/>
      <w:ind w:left="310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semiHidden/>
    <w:unhideWhenUsed/>
    <w:qFormat/>
    <w:rsid w:val="00170F83"/>
    <w:pPr>
      <w:keepNext/>
      <w:keepLines/>
      <w:spacing w:after="135" w:line="256" w:lineRule="auto"/>
      <w:ind w:left="3109" w:hanging="10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semiHidden/>
    <w:unhideWhenUsed/>
    <w:qFormat/>
    <w:rsid w:val="00170F83"/>
    <w:pPr>
      <w:keepNext/>
      <w:keepLines/>
      <w:spacing w:after="135" w:line="256" w:lineRule="auto"/>
      <w:ind w:left="3109" w:hanging="10"/>
      <w:outlineLvl w:val="3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70F83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0F83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70F83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Title"/>
    <w:basedOn w:val="a"/>
    <w:link w:val="a4"/>
    <w:uiPriority w:val="1"/>
    <w:qFormat/>
    <w:rsid w:val="00170F83"/>
    <w:pPr>
      <w:widowControl w:val="0"/>
      <w:autoSpaceDE w:val="0"/>
      <w:autoSpaceDN w:val="0"/>
      <w:spacing w:before="78" w:after="0" w:line="240" w:lineRule="auto"/>
      <w:ind w:left="3107" w:right="2630" w:firstLine="0"/>
      <w:jc w:val="center"/>
    </w:pPr>
    <w:rPr>
      <w:b/>
      <w:bCs/>
      <w:color w:val="auto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170F83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5">
    <w:name w:val="Body Text"/>
    <w:basedOn w:val="a"/>
    <w:link w:val="a6"/>
    <w:uiPriority w:val="1"/>
    <w:semiHidden/>
    <w:unhideWhenUsed/>
    <w:qFormat/>
    <w:rsid w:val="00170F83"/>
    <w:pPr>
      <w:widowControl w:val="0"/>
      <w:autoSpaceDE w:val="0"/>
      <w:autoSpaceDN w:val="0"/>
      <w:spacing w:after="0" w:line="240" w:lineRule="auto"/>
      <w:ind w:left="112" w:right="0" w:firstLine="568"/>
    </w:pPr>
    <w:rPr>
      <w:rFonts w:ascii="Microsoft Sans Serif" w:eastAsia="Microsoft Sans Serif" w:hAnsi="Microsoft Sans Serif" w:cs="Microsoft Sans Serif"/>
      <w:color w:val="auto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170F83"/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markedcontent">
    <w:name w:val="markedcontent"/>
    <w:basedOn w:val="a0"/>
    <w:rsid w:val="00081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0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3782</Words>
  <Characters>21564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Леонид Яковлевич Климов</cp:lastModifiedBy>
  <cp:revision>6</cp:revision>
  <dcterms:created xsi:type="dcterms:W3CDTF">2023-06-05T08:50:00Z</dcterms:created>
  <dcterms:modified xsi:type="dcterms:W3CDTF">2023-06-05T11:02:00Z</dcterms:modified>
</cp:coreProperties>
</file>