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БИОЛОГИИ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3"/>
        <w:tblW w:w="15224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0800"/>
        <w:gridCol w:w="1262"/>
        <w:gridCol w:w="2338"/>
      </w:tblGrid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 xml:space="preserve">№ </w:t>
            </w: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п/п</w:t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Автор, название год и место издания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Кол-во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/>
                <w:kern w:val="0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Антропогенез : учеб. пособие для студ. мед. вузов / А. Б. Ходжаян, Э. Н. Макаренко, А. К. Михайленко, Н. Н. Федоренко. - Ставрополь : Изд-во СтГМУ, 2014. - 112 с. – </w:t>
            </w:r>
            <w:hyperlink r:id="rId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12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Атлас микропрепаратов по </w:t>
            </w:r>
            <w:r>
              <w:rPr>
                <w:rFonts w:ascii="Tinos" w:hAnsi="Tinos"/>
                <w:sz w:val="24"/>
                <w:szCs w:val="24"/>
              </w:rPr>
              <w:t xml:space="preserve">медицинской паразитологии : учеб.-метод. пособие для студ. 1 курса СтГМУ / сост.: М. Г. Гевандова, Э. Н. Макаренко, О. В. Прасолова, М. В. Походенко. - Ч. 1. Протозоология (Саркодовые и Споровики). - Ставрополь : Изд–во СтГМУ, 2023. - 112 с. - </w:t>
            </w:r>
            <w:hyperlink r:id="rId3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Атлас микропрепаратов по медицинской паразитологии : учеб.-метод. пособие для студ. 1 курса СтГМУ / сост.: М. Г. Гевандова, Э. Н. Макаренко, О. В. Прасолова, М. В. Походенко. - Ч. 2. Протозоология (Жгутиковые и Инфузории). - Ставрополь : Изд–во СтГМУ, 2023. - 96 с. - </w:t>
            </w:r>
            <w:hyperlink r:id="rId4">
              <w:r>
                <w:rPr>
                  <w:rFonts w:cs="Tinos" w:ascii="Tinos" w:hAnsi="Tinos"/>
                  <w:bCs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 xml:space="preserve">Атлас микропрепаратов по медицинской паразитологии : Ч. 3. Гельминтология (Сосальщики, или Трематоды): учеб.- метод. пособие для студ. 1 курса СтГМУ / сост.: М. Г. Гевандова, Э. Н. Макаренко, О. В. Прасолова, М. В. Походенко. - Ставрополь : Изд–во СтГМУ, 2025. - 88 с. - </w:t>
            </w:r>
            <w:hyperlink r:id="rId5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0"/>
                <w:szCs w:val="24"/>
              </w:rPr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 xml:space="preserve">Атлас микропрепаратов по медицинской паразитологии : Ч. 4. Гельминтология (Ленточные черви, или Цестоды): учеб.- метод. пособие для студ. 1 курса СтГМУ / сост.: М. Г. Гевандова, Э. Н. Макаренко, О. В. Прасолова, М. В. Походенко. - Ставрополь : Изд–во СтГМУ, 2025. - 96 с. - </w:t>
            </w:r>
            <w:hyperlink r:id="rId6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0"/>
                <w:szCs w:val="24"/>
              </w:rPr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 xml:space="preserve">Атлас микропрепаратов по медицинской паразитологии : Ч. 5. Гельминтология (Нематоды-геогельминты): учеб.- метод. пособие для студ. 1 курса СтГМУ / сост.: М. Г. Гевандова, Э. Н. Макаренко, О. В. Прасолова, Т. С. Шепелева. - Ставрополь : Изд–во СтГМУ, 2025. - 92 с. - </w:t>
            </w:r>
            <w:hyperlink r:id="rId7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0"/>
                <w:szCs w:val="24"/>
              </w:rPr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 xml:space="preserve">Атлас микропрепаратов по медицинской паразитологии : Ч. 6. Гельминтология (Нематоды-биогельминты): учеб.- метод. пособие для студ. 1 курса СтГМУ / сост.: М. Г. Гевандова, Э. Н. Макаренко, Т. С. Николенко, С. А. Обедина. - Ставрополь : Изд–во СтГМУ, 2025. - 84 с. - </w:t>
            </w:r>
            <w:hyperlink r:id="rId8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0"/>
                <w:szCs w:val="24"/>
              </w:rPr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Биология : учеб. : в 2 т.,  Т. 2. / под ред. В. Н. Ярыгина. - М. : ГЭОТАР- Медиа, 2025. - 560 с.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199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Биология : учеб. : в 2 т., Т. 1. / под ред. В. Н. Ярыгина. - М. : ГЭОТАР- Медиа, 2025. - 736 с.</w:t>
            </w:r>
          </w:p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199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Биология : учеб. : в 2 т., Т. 1./ под ред. В. Н. Ярыгина. - М. : ГЭОТАР- Медиа, 2023. - 736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Биология : учеб. : в 2 т., Т. 2./ под ред. В. Н. Ярыгина. - М. : ГЭОТАР- Медиа, 2023. - 560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43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Биология / под ред. Ярыгина: учеб. в 2-х книгах. Кн. 1. –  М., 2003.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388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Биология / под ред. Ярыгина: учеб. в 2-х книгах. Кн. 2. –  М., 2003.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366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Биология / под ред. Ярыгина: учеб. в 2-х томах. Т. 1. – М.: ГЭОТАР-Медиа, 2012. –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736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236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 -1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Биология / под ред. Ярыгина: учеб. в 2-х томах. Т. 2. – М.: ГЭОТАР-Медиа, 2012. –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560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241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 -1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Биология: рук. к практ. занятиям : учеб. пособие / под ред. В. В. Маркиной. – М.: ГЭОТАР – Медиа, 2010. – 448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63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стом. фак. -1 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Бочков Н.П.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 Клиническая генетика : учеб. для вузов / Н. П. Бочков, В. П. Пузырев, С. А. Смирнихина ; под ред. Н. П. Бочкова. - 4-е изд., доп., перераб. - М. : ГЭОТАР - Медиа, 2011. - 592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112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Вопросы итогового тестового контроля: учеб.-метод. пособие для студ. 1 курса / М. Г. Гевандова и др. – Ставрополь: Изд-во СтГМУ, 2016. – 108 с. – </w:t>
            </w:r>
            <w:hyperlink r:id="rId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7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left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Гевандова М. Г.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 Оптические приборы в биологии : учеб.-метод. пособие для студентов первого курса СтГМУ / М. Г. Гевандова, Э. Н. Макаренко, О. В. Прасолова. - Ставрополь : Изд–во СтГМУ, 2022. - 68 с. – </w:t>
            </w:r>
            <w:hyperlink r:id="rId10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z w:val="24"/>
              </w:rPr>
              <w:t xml:space="preserve">Гевандова, М. Г. </w:t>
            </w:r>
            <w:r>
              <w:rPr/>
              <w:t xml:space="preserve">Болезни неонатального скрининга : учеб.-метод. пособие для 1 курса пед. фак. СтГМУ / М. Г. Гевандова, Э. Н. Макаренко, О. В. Прасолова. - Ставрополь : Изд-во СтГМУ, 2026. - 64 с. - </w:t>
            </w:r>
            <w:hyperlink r:id="rId11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 курс пед.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>
                <w:rFonts w:ascii="monospace" w:hAnsi="monospace"/>
                <w:b/>
                <w:b/>
              </w:rPr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z w:val="24"/>
              </w:rPr>
              <w:t xml:space="preserve">Гевандова, М. Г. </w:t>
            </w:r>
            <w:r>
              <w:rPr>
                <w:rFonts w:ascii="Tinos" w:hAnsi="Tinos"/>
                <w:b w:val="false"/>
                <w:bCs w:val="false"/>
              </w:rPr>
              <w:t xml:space="preserve">Медицинская гельминтология: класс цестоды : учеб. пособие для студентов I курса СтГМУ / М. Г. Гевандова, Э. Н. Макаренко, О. В. Прасолова. - Ставрополь : Изд-во СтГМУ, 2025. - 68 с. - </w:t>
            </w:r>
            <w:hyperlink r:id="rId12">
              <w:r>
                <w:rPr>
                  <w:rFonts w:ascii="Tinos" w:hAnsi="Tinos"/>
                  <w:b w:val="false"/>
                  <w:bCs w:val="false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Гевандова, М. Г. Некоторые аспекты функционирования системы «врач – пациент – родственники пациента» в детской онкологии / М. Г. Гевандова. – Ставрополь : Изд-во СтГМУ, 2016. – 120 с. – </w:t>
            </w:r>
            <w:hyperlink r:id="rId13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>
                <w:rFonts w:ascii="Tinos" w:hAnsi="Tinos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nos" w:hAnsi="Tinos"/>
                <w:b w:val="false"/>
                <w:bCs w:val="false"/>
                <w:i w:val="false"/>
                <w:caps w:val="false"/>
                <w:smallCaps w:val="false"/>
                <w:sz w:val="24"/>
                <w:szCs w:val="24"/>
              </w:rPr>
              <w:t xml:space="preserve">Гевандова, М. Г. </w:t>
            </w: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 xml:space="preserve">Размножение: способы и формы : учеб.-метод. пособие для студ. 1 курса / М. Г. Гевандова , Э. Н. Макаренко, О. В. Прасолова. - Ставрополь : Изд-во СтГМУ, 2026. - 68 с. - </w:t>
            </w:r>
            <w:hyperlink r:id="rId14">
              <w:r>
                <w:rPr>
                  <w:rFonts w:ascii="Tinos" w:hAnsi="Tinos"/>
                  <w:b w:val="false"/>
                  <w:bCs w:val="false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 w:val="false"/>
                <w:bCs w:val="false"/>
                <w:i w:val="false"/>
                <w:caps w:val="false"/>
                <w:smallCaps w:val="false"/>
                <w:sz w:val="24"/>
                <w:szCs w:val="24"/>
              </w:rPr>
              <w:t xml:space="preserve">Гевандова, М. Г. </w:t>
            </w:r>
            <w:r>
              <w:rPr>
                <w:rFonts w:ascii="Tinos" w:hAnsi="Tinos"/>
                <w:b w:val="false"/>
                <w:bCs w:val="false"/>
                <w:sz w:val="24"/>
                <w:szCs w:val="24"/>
              </w:rPr>
              <w:t xml:space="preserve">Филогенез висцерального черепа : учеб.-метод. пособие для студ. 1 курса стомат. фак. СтГМУ / М. Г. Гевандова, Э. Н. Макаренко, Н. Н. Федоренко. - Ставрополь : Изд–во СтГМУ, 2019. - 56 с. - </w:t>
            </w:r>
            <w:hyperlink r:id="rId15">
              <w:r>
                <w:rPr>
                  <w:rFonts w:ascii="Tinos" w:hAnsi="Tinos"/>
                  <w:b w:val="false"/>
                  <w:bCs w:val="false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1 курс.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Гевандова, М. Г. Филогенез кровеносной системы : учеб.-метод. пособие для студ. 1 курса леч., пед., стом. фак. СтГМУ / М. Г. Гевандова, Э. Н. Макаренко, Н. Н. Федоренко. – Ставрополь : Изд-во СтГМУ, 2019. – 56 с. – </w:t>
            </w:r>
            <w:hyperlink r:id="rId16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Гевандова, М. Г. Филогенез нервной системы : учеб.-метод. пособие для студ. 1 курса леч., пед., стом. фак. СтГМУ / М. Г. Гевандова, Э. Н. Макаренко, А. К. Михайленко. – Ставрополь : Изд-во СтГМУ, 2019. – 56 с. –</w:t>
            </w:r>
            <w:hyperlink r:id="rId17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Гевандова, М. Г. Хромосомный уровень организации наследственного материала : учеб.-метод. пособие для студентов первого леч. и пед. фак. СтГМУ / М. Г. Гевандова, А. Б. Ходжаян, Э. Н. Макаренко. – Ставрополь : Изд-во СтГМУ, 2020. – 60 с. –</w:t>
            </w:r>
            <w:hyperlink r:id="rId18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Гомеостаз биологических систем и некоторые механизмы его обеспечения: метод. пособие / сост.: М. Г. Гевандова [и др.]. – Ставрополь : Изд-во СтГМУ, 2017. – 40 с. –</w:t>
            </w:r>
            <w:r>
              <w:rPr>
                <w:rFonts w:cs="Tinos" w:ascii="Tinos" w:hAnsi="Tinos"/>
                <w:kern w:val="0"/>
                <w:sz w:val="24"/>
                <w:szCs w:val="24"/>
                <w:lang w:val="ru-RU"/>
              </w:rPr>
              <w:t xml:space="preserve"> </w:t>
            </w:r>
            <w:hyperlink r:id="rId1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-1 к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Деление клеток как основа размножения : учеб. пособие для студ. 1 курса СтГМУ / сост. : М. Г. Гевандова [и др.]. – Ставрополь : Изд-во СтГМУ, 2016. – 66 с. – </w:t>
            </w:r>
            <w:hyperlink r:id="rId20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-1 к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Дерматоглифика как метод медицинской генетики : учеб. - метод. пособие для студ. 1-го к. мед. вузов / М. Г. Гевандова, А. К. Михайленко, А. Б. Ходжаян [и др.]. - Ставрополь : Изд - во СтГМУ, 2017. - 36 с. – </w:t>
            </w:r>
            <w:hyperlink r:id="rId2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51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Дополнительный материал по изучению курса паразитологии для студ. 1 курса СтГМА (дополненное) : метод. разработки / сост.: А. Б. Ходжаян, Н. Н. Федоренко, Л. А. Краснова. – Ставрополь : Изд-во СтГМА, 2009. – 19 с. – </w:t>
            </w:r>
            <w:hyperlink r:id="rId22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К некоторым вопросам медицинской биологии и генетики (дополненное) : учеб. пособие / сост. : А. Б. Ходжаян, Л. А. Краснова, Н. Н. Федоренко, Г. И. Болдырева. – Ставрополь : Изд-во СтГМА, 2008. – 78 с. –</w:t>
            </w:r>
            <w:hyperlink r:id="rId23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К некоторым вопросам медицинской биологии и генетики: учеб. пособие. – Ставрополь: СтГМА, 2006. – 78 с. –</w:t>
            </w:r>
            <w:hyperlink r:id="rId24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9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К некоторым вопросам общей и медицинской генетики: учеб. пособие для студ.1 курса / М. Г. Гевандова [и др.]. – Ставрополь: Изд-во СтГМУ, 2015. – 98 с. – </w:t>
            </w:r>
            <w:hyperlink r:id="rId25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7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К некоторым вопросам эволюции (дополненное) : методическое пособие / сост.: А. Б. Ходжаян, Н. Н. Федоренко, Л. А. Краснова. - Ставрополь : Изд-во СтГМА, 2009. – 31 с. –</w:t>
            </w:r>
            <w:hyperlink r:id="rId26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b w:val="false"/>
                <w:b w:val="false"/>
                <w:bCs w:val="false"/>
                <w:sz w:val="20"/>
                <w:szCs w:val="24"/>
              </w:rPr>
            </w:pPr>
            <w:r>
              <w:rPr>
                <w:rFonts w:cs="Tinos" w:ascii="Tinos" w:hAnsi="Tinos"/>
                <w:b w:val="false"/>
                <w:bCs w:val="false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К некоторым вопросам эволюции (дополненное): учеб. пособие для студ. 1 курса СтГМУ / А. Б . Ходжаян, М. Г. Гевандова, Н. Н. Федоренко [и др.]. – Ставрополь : Изд-во СтГМУ, 2014. - 67 с. – </w:t>
            </w:r>
            <w:hyperlink r:id="rId2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8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Контрольные тесты по медицинской биологии для студентов 1 курса (дополненное) / сост.: А. Б. Ходжаян, А. К. Михайленко, Н. Н. Федоренко, Л. А. Краснова. - 2-е изд., доп. - Ставрополь : Изд-во СтГМА, 2009. - 35 с. –</w:t>
            </w:r>
            <w:hyperlink r:id="rId28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Медико – генетическое консультирование : метод. пособие для студ. 1 к.  СтГМУ / М. Г. Гевандова, А. Б. Ходжаян, Н. Н. Федоренко [и др.]. - Ставрополь : Изд–во СтГМУ, 2018. - 36 с. – </w:t>
            </w:r>
            <w:hyperlink r:id="rId2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200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Медицинская арахнология : учеб. пособие для студ. 1 курса СтГМУ / М. Г. Гевандова, Э. Н. Макаренко, А. Б. Ходжаян [и др.]. – Ставрополь : Изд-во СтГМУ, 2021. – 96 с. – </w:t>
            </w:r>
            <w:hyperlink r:id="rId30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left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Медицинская гельминтология: класс сосальщики : учеб. пособие для студентов 1 курса СтГМУ / М. Г. Гевандова, А. Б. Ходжаян, Э. Н. Макаренко [и др.]. - Ставрополь : Изд–во СтГМУ, 2022. - 60 с. – </w:t>
            </w:r>
            <w:hyperlink r:id="rId3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Медицинская гельминтология. Класс : Ленточные черви : учеб. пособие / сост : М. Г. Гевандова [и др.]. – Ставрополь: Изд-во СтГМУ, 2017. – 56 с. –</w:t>
            </w:r>
            <w:hyperlink r:id="rId3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стом. -1к.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Медицинская генетика : учеб. пособие для студ. 1 курса леч., пед., стом. фак. СтГМУ : в 3-х ч. – Ставрополь : изд-во СтГМУ, 2019. – Ч. 1. Методы генетики человека / М. Г. Гевандова, Э. Н. Макаренко, А. К. Михайленко. – 2019. - 104 с. – </w:t>
            </w:r>
            <w:hyperlink r:id="rId33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Медицинская генетика : учеб. пособие для студ. 1 курса леч., пед., стом. фак. СтГМУ : в 3-х ч. – Ставрополь : изд-во СтГМУ, 2019. – Ч. 2. Молекулярные болезни / М. Г. Гевандова, Э. Н. Макаренко, Т. С. Николенко, Н. В. 2019. – 80 с. – </w:t>
            </w:r>
            <w:hyperlink r:id="rId34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Медицинская генетика : учеб. пособие для студ. 1 курса леч., пед., стом. фак. СтГМУ : в 3-х ч. – Ставрополь : изд-во СтГМУ, 2019. – Ч. 3. Хромосомные синдромы / М. Г. Гевандова, Э. Н. Макаренко, М. В. Походенко, Т. С. Коптева. – 2019. – 88 с. – </w:t>
            </w:r>
            <w:hyperlink r:id="rId35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Медицинская паразитология и паразитарные болезни: учеб. пособие / под ред. А. Б. Ходжаян и др. – М.: ГЭОТАР-Медиа, 2014. – 448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262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 -1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Медицинская энтомология : учеб. пособие для студ. первого курса лечебного, педиатрического, стоматологического факультетов / М. Г. Гевандова, А. Б. Ходжаян, Э. Н. Макаренко, А. К. Михайленко. - Изд. 2-е, перераб. и доп. - Ставрополь : Изд-во СтГМУ, 2019. - 96 с. – </w:t>
            </w:r>
            <w:hyperlink r:id="rId36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Морфофизиологические особенности биологических мембран клеток : учеб. пособие / Л. Д. Цатурян, К. С. Элюбекьян. М. Г. Гевандова [и др.]. – Ставрополь : Изд-во СтГМУ, 2021. – 200 с. –</w:t>
            </w:r>
            <w:hyperlink r:id="rId3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Наиболее распространенные цестоидозы человека: метод. пособие / сост.: А. Б. Ходжаян и др.  – Ставрополь: Изд-во СтГМА, 2012. – 25 с. –</w:t>
            </w:r>
            <w:r>
              <w:rPr>
                <w:rFonts w:cs="Tinos" w:ascii="Tinos" w:hAnsi="Tinos"/>
                <w:kern w:val="0"/>
                <w:sz w:val="24"/>
                <w:szCs w:val="24"/>
                <w:lang w:val="en-US"/>
              </w:rPr>
              <w:t xml:space="preserve"> </w:t>
            </w:r>
            <w:hyperlink r:id="rId38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13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Нематодозы : учеб. пособие для студентов 1 курса СтГМУ / М. Г. Гевандова, А. Б. Ходжаян, Э. Н. Макаренко [и др.]. - Ставрополь : Изд-во СтГМУ, 2017. - Ч.2. Нематоды - биогельминты. - 2017. - 56 с. -</w:t>
            </w:r>
            <w:r>
              <w:rPr>
                <w:rFonts w:cs="Tinos" w:ascii="Tinos" w:hAnsi="Tinos"/>
                <w:kern w:val="0"/>
                <w:sz w:val="24"/>
                <w:szCs w:val="24"/>
                <w:lang w:val="en-US"/>
              </w:rPr>
              <w:t xml:space="preserve">  </w:t>
            </w:r>
            <w:hyperlink r:id="rId3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Нематодозы . Ч. 1 . Нематоды – геогельминты: учеб. пособие для студ. 1 курса СтГМУ / М. В. Гевандова, А. Б. Ходжаян, Э. Н. Макаренко [и др.]. – Ставрополь : Изд-во СтГМУ, 2017. – 55 с. – </w:t>
            </w:r>
            <w:hyperlink r:id="rId40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Нематодозы человека: метод. пособие / сост.: А. Б. Ходжаян и др. – Ставрополь: Изд-во СтГМА, 2012. – 44 с. – </w:t>
            </w:r>
            <w:hyperlink r:id="rId4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12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Онтогенез : учеб. пособие для студ. 1 курса СтГМУ / М. Г. Гевандова, Э. М. Макаренко, Н. Н. Федоренко [и др.]. – Ставрополь : Изд-во СтГМУ, 2019. – Ч. 1. Эмбриональный период. – 2019. – 84 с. -  </w:t>
            </w:r>
            <w:hyperlink r:id="rId42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Онтогенез : учеб. пособие для студ. 1 курса СтГМУ / М. Г. Гевандова, Э. М. Макаренко, Н. Н. Федоренко [и др.]. – Ставрополь : Изд-во СтГМУ, 2019. – Ч. 2. Постэмбриональный период. – 2019. – 72 с. – </w:t>
            </w:r>
            <w:hyperlink r:id="rId43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Основные аспекты современной теории эволюции жизни на Земле: метод. пособие для студ. 1 курса СтГМУ / сост.: М. Г. Гевандова и др. – Ставрополь: Изд-во СтГМУ, 2016. – 64 с. – </w:t>
            </w:r>
            <w:hyperlink r:id="rId44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Основы общей генетики : учеб. пособие для студ. 1 к. СтГМУ / М. Г. Гевандова, А. Б. Ходжаян, Э. Н. Макаренко [и др.]. – Ставрополь : Изд – во СтГМУ, 2018. – 151 с. – </w:t>
            </w:r>
            <w:hyperlink r:id="rId45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10+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Основы общей генетики : учеб. пособие для студ. 1 курса СтГМУ / М. Г. Гевандова, А. Б. Ходжаян, Э. Н. Макаренко [и др.]. – Ставрополь : Изд-во СтГМУ, 2021. – 200 с. –</w:t>
            </w:r>
            <w:r>
              <w:rPr>
                <w:rFonts w:cs="Tinos" w:ascii="Tinos" w:hAnsi="Tinos"/>
                <w:bCs/>
                <w:kern w:val="0"/>
                <w:sz w:val="24"/>
                <w:szCs w:val="24"/>
                <w:lang w:val="ru-RU"/>
              </w:rPr>
              <w:t xml:space="preserve"> </w:t>
            </w:r>
            <w:hyperlink r:id="rId46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Основы современной экологии : учеб. пособие для студентов 1 курса СтГМУ / М. Г. Гевандова, А. Б. Ходжаян. Э. Н. Макаренко [и др.]. – Ставрополь : Изд-во СтГМУ. 2021. – 200 с. – </w:t>
            </w:r>
            <w:hyperlink r:id="rId4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Основы цитологии : учеб. пособие для студ. 1 к. СтГМУ / М. Г. Гевандова, А. Б. Ходжаян, Э. Н. Макаренко [и др.]. – Ставрополь : Изд – во СтГМУ, 2018. – 104 с. –</w:t>
            </w:r>
            <w:hyperlink r:id="rId48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32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Паразитизм как биологический феномен : метод. рек. для студ. 1 курса СтГМУ / А. Б. Ходжаян, А. К. Михайленко, Э. Н. Макаренко [и др.]. – Ставрополь : Изд-во СтГМУ, 2015. – 16 с. – </w:t>
            </w:r>
            <w:hyperlink r:id="rId4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</w:rPr>
              <w:t>58</w:t>
            </w: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  <w:lang w:val="en-US"/>
              </w:rPr>
              <w:t xml:space="preserve"> +</w:t>
            </w: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Паразитизм как биологический феномен: классификация паразитов и их хозяев : учеб. пособие для студ. 1 курса СтГМУ / М. Г. Гевандова, Э. Н. Макаренко, А. К. Михайленко, О. В. Прасолова. - Ставрополь : Изд–во СтГМУ, 2024. - 72 с. -</w:t>
            </w:r>
            <w:hyperlink r:id="rId50">
              <w:r>
                <w:rPr/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Пехов А. П. Биология: мед. биология, генетика и паразитология. – М.: ГЭОТАР-Медиа, 2010. – 656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124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стом. -1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Протозойные заболевания человека : учеб. пособие для студ. 1 к. леч., пед. и стом. фак. СтГМУ / М. Г. Гевандова, А. Б. Ходжаян, Э. Н. Макаренко [и др.]. – Ставрополь : Изд-во СтГМУ, 2018. – 92 с. – </w:t>
            </w:r>
            <w:hyperlink r:id="rId5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left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Протозойные заболевания человека : учеб. пособие для студентов первого курса лечебного, педиатрического и стоматологического факультетов СтГМУ / М. Г. Гевандова, А. Б. Ходжаян, Э. Н. Макаренко [и др.]. – 4 изд., перераб. и доп. - Ставрополь : Изд–во СтГМУ, 2022. - 152 с. – </w:t>
            </w:r>
            <w:hyperlink r:id="rId5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Протозойные заболевания человека: биологический аспект: учеб. пособие / авт.: А. Б. Ходжаян и др. – Ставрополь: Изд-во СтГМУ, 2013. – 75 с. – </w:t>
            </w:r>
            <w:hyperlink r:id="rId53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14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Регенерация как свойство живого : учеб.-метод. пособие для студ. 1 курса СтГМУ / М. Г. Гевандова, Э, Н. Макаренко, А. К. Михайленко [и др.]. – Ставрополь : Изд-ао СтГМУ, 2019. – 52 с.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– </w:t>
            </w:r>
            <w:hyperlink r:id="rId54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Рук-во к л/з по биологии / под ред. Н.В. Чебышева : учеб. пособие. – М.: ГЭОТАР-Медиа, 2008. – 208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523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Сборник контрольных тестов по медицинской биологии : учеб. пособие для студ. 1 курса / М. Г. Гевандова, А. Б. Ходжаян, А. К. Михайленко [и др.]. - 2-е изд. доп. - Ставрополь : Изд-во СтГМУ, 2018. – 60 с. –</w:t>
            </w:r>
            <w:hyperlink r:id="rId55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Сборник контрольных тестов по медицинской биологии: учеб. пособие для студ. 1 курса / М. Г. Гевандова и др.  – 2-е изд., доп. – Ставрополь: Изд-во СтГМУ, 2016. – 60 с. – </w:t>
            </w:r>
            <w:hyperlink r:id="rId56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 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7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Сборник ситуационных задач по генетике для студентов 1 курса : учеб. пособие / сост. : А. Б. Ходжаян, Л. А. Краснова, Н. Н. Федоренко. – 2-е изд., доп. – Ставрополь : Изд-во СтГМА, 2009. – 21 с.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– </w:t>
            </w:r>
            <w:hyperlink r:id="rId5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Сборник ситуационных задач по генетике для студентов 1 курса СтГМУ / А. Б. Ходжаян, А. К. Михайленко, Н. Н. Федоренко [и др.].- 3-е изд., доп. – Ставрополь : Изд-во СтГМУ, 2014. – 52 с. – </w:t>
            </w:r>
            <w:hyperlink r:id="rId58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8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>
          <w:trHeight w:val="99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Сборник ситуационных задач по генетике и молекулярной биологии : для студ. 1 курса СтГМУ / М. Г.</w:t>
            </w:r>
          </w:p>
          <w:p>
            <w:pPr>
              <w:pStyle w:val="Style17"/>
              <w:widowControl w:val="false"/>
              <w:spacing w:lineRule="auto" w:line="276" w:before="0" w:after="140"/>
              <w:rPr/>
            </w:pPr>
            <w:r>
              <w:rPr/>
              <w:t xml:space="preserve">Гевандова, А. Б. Ходжаян, О. В. Прасолова [и др.]. - 4-е изд., доп. - Ставрополь : Изд–во СтГМУ, 2024. - 84 с. - </w:t>
            </w:r>
            <w:hyperlink r:id="rId59">
              <w:r>
                <w:rPr/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Сборник ситуационных задач по паразитологии : учеб.-метод. пособие для студ. первого курса леч., пед. и стом. факультетов СтГМУ / М. Г. Гевандова, Э. Н. Макаренко, А. К. Михайленко [и др.]. - Ставрополь : Изд–во СтГМУ, 2022. - 112 с. – </w:t>
            </w:r>
            <w:hyperlink r:id="rId60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45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Сборник ситуационных задач по паразитологии [Текст] : учеб. пособие для студ. 1 курса леч., пед., стом. фак. СтГМУ / М. Г. Гевандова, Э. Н. Макаренко, А. К. Михайленко [и др.]. - Ставрополь : Изд – во СтГМУ, 2019. - 80 с. – </w:t>
            </w:r>
            <w:hyperlink r:id="rId6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164 + 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Сборник тестов по экологии для судентов 1 курса СтГМУ / М. Г. Гевандова, Э. Н. Макаренко. И. В. Климанович, Т. С. Николенко. – Ставрополь : Изд-во СтГМУ. 2021. – 128 с. – </w:t>
            </w:r>
            <w:hyperlink r:id="rId6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Слюсарев А. А. Биология с общей генетикой: учеб. – 2-е изд., стер. – М.: Альянс, 2016. – 472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194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пед.- 1 к.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Слюсарев А. А. Биология с общей генетикой: учеб. – М.: Альянс. 2015. – 472 с.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289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 -1 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0"/>
                <w:szCs w:val="24"/>
              </w:rPr>
            </w:r>
          </w:p>
        </w:tc>
        <w:tc>
          <w:tcPr>
            <w:tcW w:w="10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Autospacing="1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Современные представления о возникновении жизни на Земле (дополненное) : методическое пособие / сост.: А. Б. Ходжаян, Н. Н. Федоренко, Л. А. Краснова. - 2-е изд., доп. - Ставрополь : Изд-во СтГМА, 2009. - 11 с. – </w:t>
            </w:r>
            <w:hyperlink r:id="rId63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Структурно – функциональная организация клеток : учеб. пособие. / сост.: А. Б. Ходжаян и др.– Ставрополь: Изд-во СтГМА, 2012. – 68 с. –</w:t>
            </w:r>
            <w:hyperlink r:id="rId64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11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 -1 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Сущность жизни, свойства и уровни организации живого : учеб. пособие / сост.: А. Б. Ходжаян и др. – Ставрополь: СтГМА, 2009. – 14 с. –</w:t>
            </w:r>
            <w:hyperlink r:id="rId65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</w:rPr>
              <w:t>10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Трематодозы : метод. пособие для студ. 1 к. СтГМУ / М. Г. Гевандова, А. Б. Ходжаян, А. К. Михайленко [и др.]. – Ставрополь : Изд – во СтГМУ, 2018. – 54 с. – </w:t>
            </w:r>
            <w:hyperlink r:id="rId66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10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Трематодозы человека: метод. пособие / сост.: А. Б. Ходжаян и др. – Ставрополь: Изд-во СтГМА, 2012. – 20 с. -  </w:t>
            </w:r>
            <w:hyperlink r:id="rId6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</w:rPr>
              <w:t xml:space="preserve">14 </w:t>
            </w: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  <w:lang w:val="en-US"/>
              </w:rPr>
              <w:t xml:space="preserve">+ </w:t>
            </w:r>
            <w:r>
              <w:rPr>
                <w:rFonts w:cs="Tinos" w:ascii="Tinos" w:hAnsi="Tinos"/>
                <w:color w:val="000000" w:themeColor="text1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Учение о биологических ритмах : метод. разработка для студ. 1 курса / сост. : А. Б. Ходжаян, Н. Н. Федоренко, Л. А. Краснова. – 2-е изд., доп. – Ставрополь : Изд-во СтГМА, 2009. – 10 с.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– </w:t>
            </w:r>
            <w:hyperlink r:id="rId68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Филогенез выделительной системы : учеб.-метод. пособие для студ. 1 курса леч., пед., стом. фак. СтГМУ / М. Г. Гевандова, Э. Н. Макаренко, Н. В. Ерина, Т. С. Николенко. – Ставрополь : Изд-во СтГМУ, 2019. – 68 с.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– </w:t>
            </w:r>
            <w:hyperlink r:id="rId69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7"/>
              <w:widowControl w:val="false"/>
              <w:spacing w:beforeAutospacing="0" w:before="0" w:afterAutospacing="0" w:after="0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bCs/>
                <w:sz w:val="24"/>
                <w:szCs w:val="24"/>
              </w:rPr>
              <w:t xml:space="preserve">Филогенез иммунной системы : </w:t>
            </w:r>
            <w:r>
              <w:rPr>
                <w:rFonts w:ascii="Tinos" w:hAnsi="Tinos"/>
                <w:sz w:val="24"/>
                <w:szCs w:val="24"/>
              </w:rPr>
              <w:t>учеб.-метод. пособие для студ. 1 курса леч., пед., стомат. факультетов</w:t>
            </w:r>
          </w:p>
          <w:p>
            <w:pPr>
              <w:pStyle w:val="Style17"/>
              <w:widowControl w:val="false"/>
              <w:spacing w:before="0" w:after="140"/>
              <w:rPr/>
            </w:pPr>
            <w:r>
              <w:rPr>
                <w:rFonts w:ascii="Tinos" w:hAnsi="Tinos"/>
                <w:sz w:val="24"/>
                <w:szCs w:val="24"/>
              </w:rPr>
              <w:t xml:space="preserve">СтГМУ / М. Г. Гевандова, Э. Н. Макаренко, М. В. Походенко, Т. С. Коптева. - Ставрополь : Изд–во СтГМУ, 2019. - 68 с. - </w:t>
            </w:r>
            <w:hyperlink r:id="rId70">
              <w:r>
                <w:rPr>
                  <w:rFonts w:ascii="Tinos" w:hAnsi="Tinos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Ходжаян А. Б. О некоторых морфо-функциональных преобразованиях нервной, эндокринной систем и органов чувств в филогенезе беспозвоночных и позвоночных:  уч-метод. Пособие. – М.: ЦНИИОИЗ Росздрава, 2008. – 120 с. – </w:t>
            </w:r>
            <w:hyperlink r:id="rId71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30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-1 к.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Ходжаян А. Б. Основы общей экологии: учеб. пособие. – Ставрополь: СтГМА, 2011. – 75 с. – </w:t>
            </w:r>
            <w:hyperlink r:id="rId72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19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Ходжаян А. Б. Современные концепции структурно-функциональной организации биосферы. – Ставрополь: Изд-во СтГМУ, 20</w:t>
            </w:r>
            <w:r>
              <w:rPr>
                <w:rFonts w:cs="Tinos" w:ascii="Tinos" w:hAnsi="Tinos"/>
                <w:kern w:val="0"/>
                <w:sz w:val="24"/>
                <w:szCs w:val="24"/>
                <w:lang w:val="ru-RU"/>
              </w:rPr>
              <w:t>13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. – 34 с. – </w:t>
            </w:r>
            <w:hyperlink r:id="rId73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13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Ходжаян, А. Б.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Медицинская арахнология :учеб. пособие для студ. мед. вузов /А. Б. Ходжаян, Э. Н. Макаренко, А. К. Михайленко . - Ставрополь : Изд-во СтГМУ, 2014. - 79 с. – </w:t>
            </w:r>
            <w:hyperlink r:id="rId74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8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Ходжаян, А. Б.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Медицинская энтомология : учеб. пособие для студ. мед. вузов / А. Б. Ходжаян, Э. Н. Макаренко, А. К. Михайленко. - Ставрополь : Изд-во СтГМУ, 2014. – 75 с. –</w:t>
            </w:r>
            <w:r>
              <w:rPr>
                <w:rFonts w:cs="Tinos" w:ascii="Tinos" w:hAnsi="Tinos"/>
                <w:kern w:val="0"/>
                <w:sz w:val="24"/>
                <w:szCs w:val="24"/>
                <w:lang w:val="en-US"/>
              </w:rPr>
              <w:t xml:space="preserve"> </w:t>
            </w:r>
            <w:hyperlink r:id="rId75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6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Ходжаян, А. Б.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>Онтогенез : учеб. пособие для студ. 1 курса СтГМУ / сост.: А. Б. Ходжаян, М. Г. Гевандова, Н. Н. Федоренко. – Ставрополь : Изд-во СтГМУ, 2014. – 64 с. –</w:t>
            </w:r>
            <w:hyperlink r:id="rId76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12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Ходжаян, А. Б. Основы цитологии: структурная организация клетки : учеб. пособие / А. Б. Ходжаян, А. К. Михайленко, Э. Н. Макаренко. – Ставрополь : Изд-во СтГМА, 2009. – 48 с.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 – </w:t>
            </w:r>
            <w:hyperlink r:id="rId77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 леч., пед., стом.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Ходжаян, А. Б. </w:t>
            </w:r>
            <w:r>
              <w:rPr>
                <w:rFonts w:cs="Tinos" w:ascii="Tinos" w:hAnsi="Tinos"/>
                <w:kern w:val="0"/>
                <w:sz w:val="24"/>
                <w:szCs w:val="24"/>
              </w:rPr>
              <w:t xml:space="preserve">Филогенез основных систем органов позвоночных животных : метод. пособие для студ. 1 курса СтГМУ / сост.: А. Б. Ходжаян, Н. Н. Федоренко, М. Г. Гевандова. – Ставрополь : Изд-во СтГМУ, 2014. – 37 с. – </w:t>
            </w:r>
            <w:hyperlink r:id="rId78">
              <w:r>
                <w:rPr>
                  <w:rFonts w:cs="Tinos" w:ascii="Tinos" w:hAnsi="Tinos"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10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 xml:space="preserve">Эволюционное учение: учеб. пособие / сост.: А. Б. Ходжаян, Э. Н. Макаренко, А. К. Михайленко, Т. С. Коптева – Ставрополь: Изд-во СтГМУ, 2016. – 92 с. – </w:t>
            </w:r>
            <w:hyperlink r:id="rId79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>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8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леч., пед., стом.-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  <w:tr>
        <w:trPr>
          <w:trHeight w:val="65" w:hRule="atLeast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before="0" w:after="0"/>
              <w:ind w:left="0" w:hanging="0"/>
              <w:contextualSpacing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cs="Tinos" w:ascii="Tinos" w:hAnsi="Tinos"/>
                <w:sz w:val="24"/>
                <w:szCs w:val="24"/>
              </w:rPr>
            </w:r>
          </w:p>
        </w:tc>
        <w:tc>
          <w:tcPr>
            <w:tcW w:w="10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widowControl w:val="false"/>
              <w:spacing w:beforeAutospacing="0" w:before="0" w:afterAutospacing="0" w:after="0"/>
              <w:jc w:val="both"/>
              <w:rPr/>
            </w:pPr>
            <w:r>
              <w:rPr>
                <w:rFonts w:cs="Tinos" w:ascii="Tinos" w:hAnsi="Tinos"/>
                <w:bCs/>
                <w:kern w:val="0"/>
                <w:sz w:val="24"/>
                <w:szCs w:val="24"/>
              </w:rPr>
              <w:t>Экология человека: метод. пособие для студ. 1 курса СтГМУ / сост.: А. Б. Ходжаян и др. – Ставрополь: Изд-во СтГМУ, 2014. – 22 с. –</w:t>
            </w:r>
            <w:hyperlink r:id="rId80">
              <w:r>
                <w:rPr>
                  <w:rFonts w:cs="Tinos" w:ascii="Tinos" w:hAnsi="Tinos"/>
                  <w:bCs/>
                  <w:kern w:val="0"/>
                  <w:sz w:val="24"/>
                  <w:szCs w:val="24"/>
                </w:rPr>
                <w:t xml:space="preserve"> Ссылка на книгу</w:t>
              </w:r>
            </w:hyperlink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10 + ЭР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леч, пед., стом. -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nos" w:hAnsi="Tinos"/>
                <w:sz w:val="24"/>
                <w:szCs w:val="24"/>
              </w:rPr>
            </w:pPr>
            <w:r>
              <w:rPr>
                <w:rFonts w:cs="Tinos" w:ascii="Tinos" w:hAnsi="Tinos"/>
                <w:kern w:val="0"/>
                <w:sz w:val="24"/>
                <w:szCs w:val="24"/>
              </w:rPr>
              <w:t>1 курс</w:t>
            </w:r>
          </w:p>
        </w:tc>
      </w:tr>
    </w:tbl>
    <w:p>
      <w:pPr>
        <w:pStyle w:val="Normal"/>
        <w:jc w:val="both"/>
        <w:rPr/>
      </w:pPr>
      <w:r>
        <w:rPr/>
        <w:t xml:space="preserve"> </w:t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monospace">
    <w:charset w:val="01"/>
    <w:family w:val="roman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9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 w:qFormat="1"/>
    <w:lsdException w:name="FollowedHyperlink" w:uiPriority="99" w:qFormat="1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Посещённая гиперссылка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Style15">
    <w:name w:val="Интернет-ссылка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pac.stgmu.ru/opacg/fulltext/&#1040;&#1053;&#1058;&#1056;&#1054;&#1055;&#1054;&#1043;&#1045;&#1053;&#1045;&#1047;-&#1084;&#1077;&#1090;&#1086;&#1076;.pdf" TargetMode="External"/><Relationship Id="rId3" Type="http://schemas.openxmlformats.org/officeDocument/2006/relationships/hyperlink" Target="http://opac.stgmu.ru/opacg/fulltext/&#1040;&#1090;&#1083;&#1072;&#1089; &#1055;&#1040;&#1056;&#1040;&#1047;&#1048;&#1058;&#1054;&#1051;&#1054;&#1043;&#1048;&#1071; &#1074; &#1055;&#1045;&#1063; &#1063;1 30-6-23.pdf" TargetMode="External"/><Relationship Id="rId4" Type="http://schemas.openxmlformats.org/officeDocument/2006/relationships/hyperlink" Target="http://opac.stgmu.ru/opacg/fulltext/&#1040;&#1090;&#1083;&#1072;&#1089; &#1055;&#1040;&#1056;&#1040;&#1047;&#1048;&#1058;&#1054;&#1051;&#1054;&#1043;&#1048;&#1071; &#1074; &#1055;&#1045;&#1063; &#1063;2 30-6-23.pdf" TargetMode="External"/><Relationship Id="rId5" Type="http://schemas.openxmlformats.org/officeDocument/2006/relationships/hyperlink" Target="http://opac.stgmu.ru/opacg/fulltext/3 &#1040;&#1058;&#1051;&#1040;&#1057; &#1089;&#1086;&#1089;&#1072;&#1083;&#1100;&#1097;&#1080;&#1082;&#1080; &#1074; &#1055;&#1045;&#1063;&#1040;&#1058;&#1068; 22-11-24_protected-1.pdf" TargetMode="External"/><Relationship Id="rId6" Type="http://schemas.openxmlformats.org/officeDocument/2006/relationships/hyperlink" Target="http://opac.stgmu.ru/opacg/fulltext/4 &#1040;&#1058;&#1051;&#1040;&#1057; &#1051;&#1077;&#1085;&#1090;&#1086;&#1095;&#1085;&#1099;&#1077; &#1095;&#1077;&#1088;&#1074;&#1080; &#1074; &#1055;&#1045;&#1063;&#1040;&#1058;&#1068; 22-11-24_protected.pdf" TargetMode="External"/><Relationship Id="rId7" Type="http://schemas.openxmlformats.org/officeDocument/2006/relationships/hyperlink" Target="http://opac.stgmu.ru/opacg/fulltext/5&#1040;&#1058;&#1051;&#1040;&#1057; &#1043;&#1077;&#1086;-&#1053;&#1045;&#1052;&#1040;&#1058;&#1054;&#1044;&#1067; &#1074;&#1055;&#1045;&#1063;&#1040;&#1058;&#1068; 11-12-25.pdf" TargetMode="External"/><Relationship Id="rId8" Type="http://schemas.openxmlformats.org/officeDocument/2006/relationships/hyperlink" Target="http://opac.stgmu.ru/opacg/fulltext/6&#1040;&#1058;&#1051;&#1040;&#1057; &#1053;&#1045;&#1052;&#1040;&#1058;&#1054;&#1044;&#1067;-&#1041;&#1048;&#1054; &#1074;&#1055;&#1045;&#1063;&#1040;&#1058;&#1068; 11-12-25.pdf" TargetMode="External"/><Relationship Id="rId9" Type="http://schemas.openxmlformats.org/officeDocument/2006/relationships/hyperlink" Target="http://opac.stgmu.ru/opacg/fulltext/&#1042;&#1086;&#1087;&#1088;&#1086;&#1089;&#1099; &#1080;&#1090;&#1086;&#1075;&#1086;&#1074; &#1090;&#1077;&#1089;&#1090; &#1082;&#1086;&#1085;&#1090;&#1088; &#1061;&#1086;&#1076;&#1078;&#1072;&#1103;&#1085; &#1042; &#1055;&#1045;&#1063;%D0%25" TargetMode="External"/><Relationship Id="rId10" Type="http://schemas.openxmlformats.org/officeDocument/2006/relationships/hyperlink" Target="http://opac.stgmu.ru/opacg/fulltext/&#1054;&#1087;&#1090;&#1080;&#1095; &#1087;&#1088;&#1080;&#1073;&#1086;&#1088; &#1056;&#1059;&#1057;&#1057; &#1074; &#1055;&#1045;&#1063; 31.1.22.pdf" TargetMode="External"/><Relationship Id="rId11" Type="http://schemas.openxmlformats.org/officeDocument/2006/relationships/hyperlink" Target="http://opac.stgmu.ru/opacg/fulltext/&#1043;&#1077;&#1074;&#1072;&#1085;&#1076;&#1086;&#1074;&#1072; &#1041;&#1086;&#1083;&#1077;&#1079;&#1085;&#1080; &#1085;&#1077;&#1086;&#1085;&#1072;&#1090;&#1072;&#1083;&#1100;&#1085;&#1086;&#1075;&#1086; &#1089;&#1082;&#1088;&#1080;&#1085;&#1080;&#1085;&#1075;&#1072; &#1055;&#1077;&#1095;&#1072;&#1090;&#1100; 26.01.26..pdf" TargetMode="External"/><Relationship Id="rId12" Type="http://schemas.openxmlformats.org/officeDocument/2006/relationships/hyperlink" Target="http://opac.stgmu.ru/opacg/fulltext/&#1052;&#1077;&#1076;&#1080;&#1094;&#1080;&#1085;&#1089;&#1082;&#1072;&#1103; &#1075;&#1077;&#1083;&#1100;&#1084;&#1080;&#1085;&#1090;&#1086;&#1083;&#1086;&#1075;&#1080;&#1103; &#1055;&#1045;&#1063;&#1040;&#1058;&#1068; 13-2-25_protected.pdf" TargetMode="External"/><Relationship Id="rId13" Type="http://schemas.openxmlformats.org/officeDocument/2006/relationships/hyperlink" Target="http://opac.stgmu.ru/opacg/fulltext/&#1043;&#1077;&#1074;&#1072;&#1085;&#1076;&#1086;&#1074;&#1072;, &#1089;&#1080;&#1089;&#1090;&#1077;&#1084;&#1072; &#1074; &#1076;&#1077;&#1090;&#1089;&#1082;&#1086;&#1081; &#1086;&#1085;&#1082;&#1086;&#1083;&#1086;&#1075;&#1080;&#1080; (1).pd" TargetMode="External"/><Relationship Id="rId14" Type="http://schemas.openxmlformats.org/officeDocument/2006/relationships/hyperlink" Target="http://opac.stgmu.ru/opacg/fulltext/&#1056;&#1072;&#1079;&#1084;&#1085;&#1086;&#1078;&#1077;&#1085;&#1080;&#1077; &#1042; &#1055;&#1045;&#1063;&#1040;&#1058;&#1068;.pdf" TargetMode="External"/><Relationship Id="rId15" Type="http://schemas.openxmlformats.org/officeDocument/2006/relationships/hyperlink" Target="http://opac.stgmu.ru/opacg/fulltext/5-&#1069;&#1074;&#1086;&#1083;&#1102;&#1094;&#1080;&#1103; &#1074;&#1080;&#1089;&#1094;&#1077;&#1088;&#1072;&#1083;&#1100;&#1085;&#1086;&#1075;&#1086; &#1095;&#1077;&#1088;&#1077;&#1087;&#1072; &#1074; &#1055;&#1045;&#1063;&#1040;&#1058;&#1068; 9-12-19.pdf" TargetMode="External"/><Relationship Id="rId16" Type="http://schemas.openxmlformats.org/officeDocument/2006/relationships/hyperlink" Target="http://opac.stgmu.ru/opacg/fulltext/3-&#1060;&#1048;&#1051;&#1054;&#1043;&#1045;&#1053;&#1045;&#1047; &#1050;&#1088;&#1086;&#1074;&#1077;&#1085;&#1086;&#1089;&#1085;&#1086;&#1081; &#1089;&#1080;&#1089;&#1090;&#1077;&#1084;&#1099; &#1074; &#1055;&#1045;&#1063;&#1040;&#1058;&#1068;%252" TargetMode="External"/><Relationship Id="rId17" Type="http://schemas.openxmlformats.org/officeDocument/2006/relationships/hyperlink" Target="http://opac.stgmu.ru/opacg/fulltext/1-&#1060;&#1048;&#1051;&#1054;&#1043;&#1045;&#1053;&#1045;&#1047; &#1053;&#1077;&#1088;&#1074;&#1085;&#1086;&#1081; &#1089;&#1080;&#1089;&#1090;&#1077;&#1084;&#1099; &#1074; &#1055;&#1045;&#1063;&#1040;&#1058;&#1068; 3-12-19.pdf" TargetMode="External"/><Relationship Id="rId18" Type="http://schemas.openxmlformats.org/officeDocument/2006/relationships/hyperlink" Target="http://opac.stgmu.ru/opacg/fulltext/&#1043;&#1077;&#1074;&#1072;&#1085;&#1076;&#1086;&#1074;&#1072; &#1041;&#1048;&#1054;&#1051;&#1054;&#1043;&#1048;&#1071; &#1061;&#1088;&#1086;&#1084;&#1086;&#1089;&#1086;&#1084; &#1091;&#1088;&#1086;&#1074; &#1074; &#1055;&#1045;&#1063;&#1040;%25" TargetMode="External"/><Relationship Id="rId19" Type="http://schemas.openxmlformats.org/officeDocument/2006/relationships/hyperlink" Target="http://opac.stgmu.ru/opacg/fulltext/&#1043;&#1054;&#1052;&#1045;&#1054;&#1057;&#1058;&#1040;&#1047; &#1041;&#1080;&#1086;&#1083;&#1086;&#1075;&#1080;&#1103; &#1074; &#1055;&#1045;&#1063;&#1040;&#1058;&#1068; 27-2-17.pdf" TargetMode="External"/><Relationship Id="rId20" Type="http://schemas.openxmlformats.org/officeDocument/2006/relationships/hyperlink" Target="http://opac.stgmu.ru/opacg/fulltext/&#1041;&#1080;&#1086;&#1083;&#1086;&#1075;&#1080;&#1103; &#1043;&#1077;&#1074;&#1072;&#1085;&#1076;&#1086;&#1074;&#1072; &#1044;&#1077;&#1083;&#1077;&#1085;&#1080;&#1077; &#1082;&#1083;&#1077;&#1090;&#1086;&#1082;.pdf" TargetMode="External"/><Relationship Id="rId21" Type="http://schemas.openxmlformats.org/officeDocument/2006/relationships/hyperlink" Target="http://opac.stgmu.ru/opacg/fulltext/&#1041;&#1080;&#1086;&#1083;&#1086;&#1075;&#1080;&#1103; &#1052;&#1077;&#1090;&#1086;&#1076; &#1087;&#1086; &#1044;&#1045;&#1056;&#1052;&#1040;&#1058;&#1054;&#1043;&#1051;&#1048;&#1060;&#1048;&#1050;&#1077; &#1074; &#1055;&#1077;&#1095;&#1072;%25" TargetMode="External"/><Relationship Id="rId22" Type="http://schemas.openxmlformats.org/officeDocument/2006/relationships/hyperlink" Target="http://opac.stgmu.ru/opacg/fulltext/&#1044;&#1086;&#1087;.&#1084;&#1072;&#1090;.&#1087;&#1086; &#1080;&#1079;&#1091;&#1095;.&#1082;.&#1087;&#1072;&#1088;&#1072;&#1079;&#1080;&#1090;.&#1076;&#1083;&#1103; &#1089;&#1090;&#1091;&#1076;.1&#1082;.pdf" TargetMode="External"/><Relationship Id="rId23" Type="http://schemas.openxmlformats.org/officeDocument/2006/relationships/hyperlink" Target="http://opac.stgmu.ru/opacg/fulltext/&#1050; &#1085;&#1077;&#1082;.&#1074;&#1086;&#1087;&#1088;.&#1084;&#1077;&#1076;.&#1073;&#1080;&#1086;&#1083;. &#1080; &#1075;&#1077;&#1085;&#1077;&#1090;.pdf" TargetMode="External"/><Relationship Id="rId24" Type="http://schemas.openxmlformats.org/officeDocument/2006/relationships/hyperlink" Target="http://opac.stgmu.ru/opacg/fulltext/&#1050; &#1085;&#1077;&#1082;&#1086;&#1090;&#1086;&#1088;&#1099;&#1084; &#1074;&#1086;&#1087;&#1088;&#1086;&#1089;&#1072;&#1084;.pdf" TargetMode="External"/><Relationship Id="rId25" Type="http://schemas.openxmlformats.org/officeDocument/2006/relationships/hyperlink" Target="http://opac.stgmu.ru/opacg/fulltext/&#1084;&#1077;&#1090;&#1086;&#1076;&#1080;&#1095;&#1082;&#1072; &#1075;&#1077;&#1085;&#1077;&#1090;&#1080;&#1082;&#1072;.&#1087;&#1077;&#1095;&#1072;&#1090;&#1100;.pdf" TargetMode="External"/><Relationship Id="rId26" Type="http://schemas.openxmlformats.org/officeDocument/2006/relationships/hyperlink" Target="http://opac.stgmu.ru/opacg/fulltext/&#1050; &#1085;&#1077;&#1082;.&#1074;&#1086;&#1087;&#1088;.&#1101;&#1074;&#1086;&#1083;.pdf" TargetMode="External"/><Relationship Id="rId27" Type="http://schemas.openxmlformats.org/officeDocument/2006/relationships/hyperlink" Target="http://opac.stgmu.ru/opacg/fulltext/&#1082; &#1085;&#1077;&#1082;&#1086;&#1090;&#1086;&#1088;&#1099;&#1084; &#1074;&#1086;&#1087;&#1088;&#1086;&#1089;&#1072;&#1084; &#1101;&#1074;&#1086;&#1083;&#1102;&#1094;&#1080;&#1080;&#1076;&#1083;&#1103; &#1087;&#1077;&#1095;&#1072;&#1090;%D0%25" TargetMode="External"/><Relationship Id="rId28" Type="http://schemas.openxmlformats.org/officeDocument/2006/relationships/hyperlink" Target="http://opac.stgmu.ru/opacg/fulltext/K.&#1090;. &#1087;&#1086; &#1084;&#1077;&#1076;.&#1073;&#1080;&#1086;&#1083;.&#1076;&#1083;&#1103; &#1089;&#1090;&#1091;&#1076;.1&#1082;.pdf" TargetMode="External"/><Relationship Id="rId29" Type="http://schemas.openxmlformats.org/officeDocument/2006/relationships/hyperlink" Target="http://opac.stgmu.ru/opacg/fulltext/&#1052;&#1045;&#1044;&#1048;&#1050;&#1054;-&#1043;&#1045;&#1053;&#1045;&#1058;&#1048;&#1063; &#1050;&#1054;&#1053;&#1057;&#1059;&#1051;&#1068;&#1058; &#1043;&#1077;&#1074;&#1072;&#1085;&#1076;&#1086;&#1074;&#1072; &#1074; &#1055;&#1045;&#1063;%D0" TargetMode="External"/><Relationship Id="rId30" Type="http://schemas.openxmlformats.org/officeDocument/2006/relationships/hyperlink" Target="http://opac.stgmu.ru/opacg/fulltext/&#1040;&#1088;&#1072;&#1093;&#1085;&#1086;&#1083;&#1086;&#1075;&#1080;&#1103; &#1074; &#1055;&#1045;&#1063;&#1040;&#1058;&#1068; 9-2-21.pdf" TargetMode="External"/><Relationship Id="rId31" Type="http://schemas.openxmlformats.org/officeDocument/2006/relationships/hyperlink" Target="http://opac.stgmu.ru/opacg/fulltext/&#1052;&#1077;&#1076;&#1080;&#1094;&#1080;&#1085;&#1089;&#1082;&#1072;&#1103; &#1075;&#1077;&#1083;&#1100;&#1084;&#1080;&#1085;&#1090;&#1086;&#1083; &#1074; &#1055;&#1045;&#1063;&#1040;&#1058;&#1068; 8-6-22.pdf" TargetMode="External"/><Relationship Id="rId32" Type="http://schemas.openxmlformats.org/officeDocument/2006/relationships/hyperlink" Target="http://opac.stgmu.ru/opacg/fulltext/&#1041;&#1080;&#1086;&#1083;&#1086;&#1075;&#1080;&#1103; &#1051;&#1077;&#1085;&#1090;&#1086;&#1095;&#1085;&#1099;&#1077; &#1095;&#1077;&#1088;&#1074;&#1080; &#1042; &#1055;&#1077;&#1095;&#1072;&#1090;&#1100; 24-5-17.pdf" TargetMode="External"/><Relationship Id="rId33" Type="http://schemas.openxmlformats.org/officeDocument/2006/relationships/hyperlink" Target="http://opac.stgmu.ru/opacg/fulltext/&#1052;&#1077;&#1090;&#1086;&#1076;&#1099; &#1075;&#1077;&#1085;&#1077;&#1090;&#1080;&#1082;&#1080; &#1095;&#1077;&#1083;&#1086;&#1074;&#1077;&#1082;&#1072; &#1063;&#1072;&#1089;&#1090;&#1100;1 &#1074; &#1055;&#1045;&#1063;&#1040;&#1058;&#1068;" TargetMode="External"/><Relationship Id="rId34" Type="http://schemas.openxmlformats.org/officeDocument/2006/relationships/hyperlink" Target="http://opac.stgmu.ru/opacg/fulltext/&#1052;&#1054;&#1051;&#1045;&#1050;&#1059;&#1051;&#1071;&#1056;&#1053;&#1067;&#1045; &#1073;&#1086;&#1083;&#1077;&#1079;&#1085;&#1080; &#1063;&#1072;&#1089;&#1090;&#1100;2 &#1074; &#1055;&#1045;&#1063;&#1040;&#1058;&#1068; 8-10-2019&#1075;.pd" TargetMode="External"/><Relationship Id="rId35" Type="http://schemas.openxmlformats.org/officeDocument/2006/relationships/hyperlink" Target="http://opac.stgmu.ru/opacg/fulltext/&#1061;&#1056;&#1054;&#1052;&#1054;&#1057;&#1054;&#1052;&#1053;&#1067;&#1045; &#1089;&#1080;&#1085;&#1076;&#1088;&#1086;&#1084;&#1099; &#1063;&#1072;&#1089;&#1090;&#1100;3 &#1074; &#1055;&#1045;&#1063;&#1040;&#1058;&#1068; 8-10-2019&#1075;.pd" TargetMode="External"/><Relationship Id="rId36" Type="http://schemas.openxmlformats.org/officeDocument/2006/relationships/hyperlink" Target="http://opac.stgmu.ru/opacg/fulltext/&#1069;&#1085;&#1090;&#1086;&#1084;&#1086;&#1083;&#1086;&#1075;&#1080;&#1103; &#1042; &#1055;&#1077;&#1095;&#1072;&#1090;&#1100; 12-2-19.pdf" TargetMode="External"/><Relationship Id="rId37" Type="http://schemas.openxmlformats.org/officeDocument/2006/relationships/hyperlink" Target="http://opac.stgmu.ru/opacg/fulltext/&#1062;&#1072;&#1090;&#1091;&#1088;&#1103;&#1085; &#1052;&#1086;&#1088;&#1092; &#1086;&#1089;&#1086;&#1073;-&#1052;&#1077;&#1084;&#1073;&#1088;&#1072;&#1085;&#1072; &#1074; &#1055;&#1045;&#1063;&#1040;&#1058;&#1068; 18-11-21.pdf" TargetMode="External"/><Relationship Id="rId38" Type="http://schemas.openxmlformats.org/officeDocument/2006/relationships/hyperlink" Target="http://opac.stgmu.ru/opacg/fulltext/cestoidozy.pdf" TargetMode="External"/><Relationship Id="rId39" Type="http://schemas.openxmlformats.org/officeDocument/2006/relationships/hyperlink" Target="http://opac.stgmu.ru/opacg/fulltext/&#1041;&#1080;&#1086;&#1083;&#1086;&#1075;&#1080;&#1103; &#1053;&#1045;&#1052;&#1040;&#1058;&#1054;&#1044;&#1067; &#1063;&#1072;&#1089;&#1090;&#1100;2 &#1042; &#1055;&#1045;&#1063;&#1040;&#1058;&#1068; 30-11-17.pdf" TargetMode="External"/><Relationship Id="rId40" Type="http://schemas.openxmlformats.org/officeDocument/2006/relationships/hyperlink" Target="http://opac.stgmu.ru/opacg/fulltext/&#1041;&#1080;&#1086;&#1083;&#1086;&#1075;&#1080;&#1103; &#1053;&#1045;&#1052;&#1040;&#1058;&#1054;&#1044;&#1067; &#1042; &#1055;&#1077;&#1095;&#1072;&#1090;&#1100; 5-10-17.pdf" TargetMode="External"/><Relationship Id="rId41" Type="http://schemas.openxmlformats.org/officeDocument/2006/relationships/hyperlink" Target="http://opac.stgmu.ru/opacg/fulltext/NEMATODOZY.pdf" TargetMode="External"/><Relationship Id="rId42" Type="http://schemas.openxmlformats.org/officeDocument/2006/relationships/hyperlink" Target="http://opac.stgmu.ru/opacg/fulltext/&#1069;&#1084;&#1073;&#1088;&#1080;&#1086;&#1085;&#1072;&#1083;&#1100;&#1085;&#1099;&#1081; &#1087;&#1077;&#1088;&#1080;&#1086;&#1076; &#1054;&#1053;&#1058;&#1054;&#1043;&#1045;&#1053;&#1045;&#1047;-1 &#1074; &#1055;&#1045;&#1063;&#1040;&#1058;%25D" TargetMode="External"/><Relationship Id="rId43" Type="http://schemas.openxmlformats.org/officeDocument/2006/relationships/hyperlink" Target="http://opac.stgmu.ru/opacg/fulltext/&#1055;&#1086;&#1089;&#1090;&#1101;&#1084;&#1073;&#1088;&#1080;&#1086;&#1085;&#1072;&#1083;&#1100;&#1085;&#1099;&#1081; &#1087;&#1077;&#1088;&#1080;&#1086;&#1076; &#1054;&#1053;&#1058;&#1054;&#1043;&#1045;&#1053;&#1045;&#1047;-2 &#1074; %D0%259" TargetMode="External"/><Relationship Id="rId44" Type="http://schemas.openxmlformats.org/officeDocument/2006/relationships/hyperlink" Target="http://opac.stgmu.ru/opacg/fulltext/&#1041;&#1080;&#1086;&#1083;&#1086;&#1075;&#1080;&#1103; &#1040;&#1089;&#1087;&#1077;&#1082;&#1090;&#1099; &#1090;&#1077;&#1086;&#1088;&#1080;&#1080; &#1101;&#1074;&#1086;&#1083;&#1102;&#1094;&#1080;&#1080;.pdf" TargetMode="External"/><Relationship Id="rId45" Type="http://schemas.openxmlformats.org/officeDocument/2006/relationships/hyperlink" Target="http://opac.stgmu.ru/opacg/fulltext/&#1054;&#1089;&#1085;&#1086;&#1074;&#1099; &#1054;&#1041;&#1065;&#1045;&#1049; &#1043;&#1077;&#1085;&#1077;&#1090;&#1080;&#1082;&#1080; &#1042; &#1055;&#1077;&#1095;&#1072;&#1090;&#1100; 29-6-18.pdf" TargetMode="External"/><Relationship Id="rId46" Type="http://schemas.openxmlformats.org/officeDocument/2006/relationships/hyperlink" Target="http://opac.stgmu.ru/opacg/fulltext/&#1054;&#1089;&#1085;&#1086;&#1074;&#1099; &#1054;&#1041;&#1065;&#1045;&#1049; &#1043;&#1045;&#1053;&#1045;&#1058;&#1048;&#1050;&#1048; &#1074; &#1055;&#1045;&#1063;&#1040;&#1058;&#1068; 9.2.21.pdf" TargetMode="External"/><Relationship Id="rId47" Type="http://schemas.openxmlformats.org/officeDocument/2006/relationships/hyperlink" Target="http://opac.stgmu.ru/opacg/fulltext/&#1069;&#1050;&#1054;&#1051;&#1054;&#1043;&#1048;&#1071; &#1091;&#1095; &#1087;&#1086;&#1089; &#1074; &#1055;&#1045;&#1063;&#1040;&#1058;&#1068; &#1040;4 22-10-21.pdf" TargetMode="External"/><Relationship Id="rId48" Type="http://schemas.openxmlformats.org/officeDocument/2006/relationships/hyperlink" Target="http://opac.stgmu.ru/opacg/fulltext/&#1054;&#1089;&#1085;&#1086;&#1074;&#1099; &#1094;&#1080;&#1090;&#1086;&#1083;&#1086;&#1075;&#1080;&#1080; 18&#1075; &#1042; &#1055;&#1045;&#1063;&#1072;&#1090;&#1100; 19-7-18.pdf" TargetMode="External"/><Relationship Id="rId49" Type="http://schemas.openxmlformats.org/officeDocument/2006/relationships/hyperlink" Target="http://opac.stgmu.ru/opacg/fulltext/METODIChKA_PARAZITIZM_KAK_BIOLOGIChESKIJ_FENOMEN2.pdf" TargetMode="External"/><Relationship Id="rId50" Type="http://schemas.openxmlformats.org/officeDocument/2006/relationships/hyperlink" Target="http://opac.stgmu.ru/opacg/fulltext/&#1055;&#1072;&#1088;&#1072;&#1079;&#1080;&#1090;&#1080;&#1079;&#1084; &#1082;&#1072;&#1082; &#1073;&#1080;&#1086;&#1083;&#1086;&#1075; &#1092;&#1077;&#1085;&#1086;&#1084;&#1077;&#1085; &#1041;&#1048;&#1054;&#1051;&#1054;&#1043; &#1055;&#1077;&#1095;&#1072;&#1090;&#1100; 25-1-24.pdf" TargetMode="External"/><Relationship Id="rId51" Type="http://schemas.openxmlformats.org/officeDocument/2006/relationships/hyperlink" Target="http://opac.stgmu.ru/opacg/fulltext/&#1055;&#1088;&#1086;&#1090;&#1086;&#1079;&#1086;&#1081;&#1085;&#1099;&#1077; &#1079;&#1072;&#1073;&#1086;&#1083;&#1077;&#1074;&#1072;&#1085;&#1080;&#1103; &#1074; &#1055;&#1045;&#1063;&#1040;&#1058;&#1068; 27-2-18.pdf" TargetMode="External"/><Relationship Id="rId52" Type="http://schemas.openxmlformats.org/officeDocument/2006/relationships/hyperlink" Target="http://opac.stgmu.ru/opacg/fulltext/&#1055;&#1088;&#1086;&#1090;&#1086;&#1079;&#1086;&#1081;&#1085; &#1079;&#1072;&#1073;&#1086;&#1083;&#1077;&#1074; &#1074; &#1055;&#1045;&#1063;&#1040;&#1058;&#1068; 8-6-22.pdf" TargetMode="External"/><Relationship Id="rId53" Type="http://schemas.openxmlformats.org/officeDocument/2006/relationships/hyperlink" Target="http://opac.stgmu.ru/opacg/fulltext/protozojnye_zabolevanija_cheloveka.pdf" TargetMode="External"/><Relationship Id="rId54" Type="http://schemas.openxmlformats.org/officeDocument/2006/relationships/hyperlink" Target="http://opac.stgmu.ru/opacg/fulltext/&#1056;&#1077;&#1075;&#1077;&#1085;&#1077;&#1088;&#1072;&#1094;&#1080;&#1103; &#1074; &#1055;&#1045;&#1063;&#1040;&#1058;&#1068; 16-12-19.pdf" TargetMode="External"/><Relationship Id="rId55" Type="http://schemas.openxmlformats.org/officeDocument/2006/relationships/hyperlink" Target="http://opac.stgmu.ru/opacg/fulltext/&#1057;&#1073;&#1086;&#1088;&#1085;&#1080;&#1082; &#1090;&#1077;&#1089;&#1090;&#1086;&#1074; &#1087;&#1086; &#1084;&#1077;&#1076;&#1080;&#1094;&#1080;&#1085;&#1089;&#1082;&#1086;&#1081; &#1073;&#1080;&#1086;&#1083;&#1086;&#1075;&#1080;&#1080; %25" TargetMode="External"/><Relationship Id="rId56" Type="http://schemas.openxmlformats.org/officeDocument/2006/relationships/hyperlink" Target="http://opac.stgmu.ru/opacg/fulltext/&#1057;&#1073;&#1086;&#1088;&#1085;&#1080;&#1082; &#1082;&#1086;&#1085;&#1090;&#1088; &#1090;&#1077;&#1082;&#1089;&#1090; &#1087;&#1086; &#1084;&#1077;&#1076;&#1080;&#1094; &#1041;&#1048;&#1054;&#1051; &#1042; &#1055;&#1045;&#1063;&#1040;%25" TargetMode="External"/><Relationship Id="rId57" Type="http://schemas.openxmlformats.org/officeDocument/2006/relationships/hyperlink" Target="http://opac.stgmu.ru/opacg/fulltext/&#1057;&#1073;.&#1089;&#1080;&#1090;.&#1079;&#1072;&#1076;&#1072;&#1095; &#1087;&#1086; &#1075;&#1077;&#1085;.pdf" TargetMode="External"/><Relationship Id="rId58" Type="http://schemas.openxmlformats.org/officeDocument/2006/relationships/hyperlink" Target="http://opac.stgmu.ru/opacg/fulltext/&#1052;&#1077;&#1090;&#1086;&#1076;&#1080;&#1095;&#1082;&#1072; - &#1089;&#1080;&#1090;. &#1079;&#1072;&#1076; &#1087;&#1086; &#1075;&#1077;&#1085;&#1077;&#1090;&#1080;&#1082;&#1077;.pdf" TargetMode="External"/><Relationship Id="rId59" Type="http://schemas.openxmlformats.org/officeDocument/2006/relationships/hyperlink" Target="http://opac.stgmu.ru/opacg/fulltext/&#1057;&#1073;&#1086;&#1088;&#1085; &#1089;&#1080;&#1090;&#1091;&#1072;&#1094; &#1079;&#1072;&#1076;&#1072;&#1095; &#1087;&#1086; &#1075;&#1077;&#1085;&#1077;&#1090; &#1080; &#1084;&#1086;&#1083;&#1077;&#1082; &#1073;&#1080;&#1086;&#1083;&#1086;&#1075; &#1074;&#1055;&#1045;&#1063;&#1072;&#1090;&#1100; 1-11-24_protected.pdf" TargetMode="External"/><Relationship Id="rId60" Type="http://schemas.openxmlformats.org/officeDocument/2006/relationships/hyperlink" Target="http://opac.stgmu.ru/opacg/fulltext/&#1057;&#1073;&#1086;&#1088;&#1085; &#1089;&#1080;&#1090;&#1091;&#1072;&#1094; &#1079;&#1072;&#1076;&#1072;&#1095; &#1087;&#1086; &#1087;&#1072;&#1088;&#1072;&#1079;&#1080;&#1090; &#1074;&#1055;&#1045;&#1063; 28-4-22 (1).pdf" TargetMode="External"/><Relationship Id="rId61" Type="http://schemas.openxmlformats.org/officeDocument/2006/relationships/hyperlink" Target="http://opac.stgmu.ru/opacg/fulltext/&#1057;&#1073;&#1086;&#1088;&#1085;&#1080;&#1082; &#1089;&#1080;&#1090;&#1091;&#1072;&#1094; &#1079;&#1072;&#1076;&#1072;&#1095; &#1055;&#1072;&#1088;&#1072;&#1079;&#1080;&#1090;&#1086;&#1083;&#1086;&#1075;&#1080;&#1103; &#1074; &#1055;&#1045;%25" TargetMode="External"/><Relationship Id="rId62" Type="http://schemas.openxmlformats.org/officeDocument/2006/relationships/hyperlink" Target="http://opac.stgmu.ru/opacg/fulltext/&#1069;&#1050;&#1054;&#1051;&#1054;&#1043;&#1048;&#1071; &#1090;&#1077;&#1089;&#1090;&#1099; &#1040;5 &#1074; &#1055;&#1045;&#1063;&#1040;&#1058;&#1068; 22.10.21.pdf" TargetMode="External"/><Relationship Id="rId63" Type="http://schemas.openxmlformats.org/officeDocument/2006/relationships/hyperlink" Target="http://opac.stgmu.ru/opacg/fulltext/&#1057;&#1086;&#1074;&#1088;.&#1087;&#1088;&#1077;&#1076;.&#1086; &#1074;&#1086;&#1079;&#1085;&#1080;&#1082;.&#1078;&#1080;&#1079;&#1085;&#1080; &#1085;&#1072; &#1047;&#1077;&#1084;.pdf" TargetMode="External"/><Relationship Id="rId64" Type="http://schemas.openxmlformats.org/officeDocument/2006/relationships/hyperlink" Target="http://opac.stgmu.ru/opacg/fulltext/Strukturno-funkcional&apos;naja organizacija kletok.pdf" TargetMode="External"/><Relationship Id="rId65" Type="http://schemas.openxmlformats.org/officeDocument/2006/relationships/hyperlink" Target="http://opac.stgmu.ru/opacg/fulltext/&#1057;&#1091;&#1097;&#1085;&#1086;&#1089;&#1090;&#1100; &#1078;&#1080;&#1079;&#1085;&#1080;.pdf" TargetMode="External"/><Relationship Id="rId66" Type="http://schemas.openxmlformats.org/officeDocument/2006/relationships/hyperlink" Target="http://opac.stgmu.ru/opacg/fulltext/&#1058;&#1056;&#1045;&#1052;&#1040;&#1058;&#1054;&#1044;&#1054;&#1047;&#1067; &#1042; &#1055;&#1045;&#1063;&#1040;&#1058;&#1068; 28-05-18.pdf" TargetMode="External"/><Relationship Id="rId67" Type="http://schemas.openxmlformats.org/officeDocument/2006/relationships/hyperlink" Target="http://opac.stgmu.ru/opacg/fulltext/trematodozy.pdf" TargetMode="External"/><Relationship Id="rId68" Type="http://schemas.openxmlformats.org/officeDocument/2006/relationships/hyperlink" Target="http://opac.stgmu.ru/opacg/fulltext/&#1059;&#1095;&#1077;.&#1086; &#1073;&#1080;&#1086;&#1083;&#1086;&#1075;.&#1088;&#1080;&#1090;&#1084;&#1072;&#1093;.pdf" TargetMode="External"/><Relationship Id="rId69" Type="http://schemas.openxmlformats.org/officeDocument/2006/relationships/hyperlink" Target="http://opac.stgmu.ru/opacg/fulltext/4-&#1060;&#1048;&#1051;&#1054;&#1043;&#1045;&#1053;&#1045;&#1047; &#1042;&#1099;&#1076;&#1077;&#1083; &#1089;&#1080;&#1089;&#1090;&#1077;&#1084;&#1099; &#1074; &#1055;&#1045;&#1063;&#1040;&#1058;&#1068; 3-12-19.pdf" TargetMode="External"/><Relationship Id="rId70" Type="http://schemas.openxmlformats.org/officeDocument/2006/relationships/hyperlink" Target="http://opac.stgmu.ru/opacg/fulltext/2-&#1060;&#1048;&#1051;&#1054;&#1043;&#1045;&#1053;&#1045;&#1047; &#1048;&#1084;&#1091;&#1085;&#1085;&#1086;&#1081; &#1089;&#1080;&#1089;&#1090;&#1077;&#1084;&#1099; &#1074; &#1055;&#1045;&#1063;&#1040;&#1058;&#1068; 9-12-19.pdf" TargetMode="External"/><Relationship Id="rId71" Type="http://schemas.openxmlformats.org/officeDocument/2006/relationships/hyperlink" Target="http://opac.stgmu.ru/opacg/fulltext/&#1054; &#1085;&#1077;&#1082;&#1086;&#1090;. &#1084;&#1086;&#1088;&#1092;&#1086;-&#1092;&#1091;&#1085;&#1082;.pdf" TargetMode="External"/><Relationship Id="rId72" Type="http://schemas.openxmlformats.org/officeDocument/2006/relationships/hyperlink" Target="http://opac.stgmu.ru/opacg/fulltext/Osnov_ob_ecologii.pdf" TargetMode="External"/><Relationship Id="rId73" Type="http://schemas.openxmlformats.org/officeDocument/2006/relationships/hyperlink" Target="http://opac.stgmu.ru/opacg/fulltext/biosfera 2013.pdf" TargetMode="External"/><Relationship Id="rId74" Type="http://schemas.openxmlformats.org/officeDocument/2006/relationships/hyperlink" Target="http://opac.stgmu.ru/opacg/fulltext/&#1052;&#1077;&#1076;.&#1072;&#1088;&#1072;&#1093;&#1085;&#1086;&#1083;&#1086;&#1075;&#1080;&#1103;.pdf" TargetMode="External"/><Relationship Id="rId75" Type="http://schemas.openxmlformats.org/officeDocument/2006/relationships/hyperlink" Target="http://opac.stgmu.ru/opacg/fulltext/&#1052;&#1077;&#1076;. &#1101;&#1085;&#1090;&#1086;&#1084;&#1086;&#1083;&#1086;&#1075;&#1080;&#1103;.pdf" TargetMode="External"/><Relationship Id="rId76" Type="http://schemas.openxmlformats.org/officeDocument/2006/relationships/hyperlink" Target="http://opac.stgmu.ru/opacg/fulltext/Biologiya_individualnogo_razvitiya_brosh.pdf" TargetMode="External"/><Relationship Id="rId77" Type="http://schemas.openxmlformats.org/officeDocument/2006/relationships/hyperlink" Target="http://opac.stgmu.ru/opacg/fulltext/&#1054;&#1089;&#1085;.&#1094;&#1080;&#1090;&#1086;&#1083;&#1086;&#1075;&#1080;&#1080;.pdf" TargetMode="External"/><Relationship Id="rId78" Type="http://schemas.openxmlformats.org/officeDocument/2006/relationships/hyperlink" Target="http://opac.stgmu.ru/opacg/fulltext/FILOGENEZ_OSNOVNYH_SISTEM_ORGANOV1.pdf" TargetMode="External"/><Relationship Id="rId79" Type="http://schemas.openxmlformats.org/officeDocument/2006/relationships/hyperlink" Target="http://opac.stgmu.ru/opacg/fulltext/&#1069;&#1074;&#1086;&#1083;&#1102;&#1094;&#1080;&#1086;&#1085;&#1085;&#1086;&#1077; &#1091;&#1095;&#1077;&#1085;&#1080;&#1077; &#1061;&#1086;&#1076;&#1078;&#1072;&#1103;&#1085; &#1042; &#1055;&#1045;&#1063;&#1040;&#1058;&#1068; 10-03-16.p" TargetMode="External"/><Relationship Id="rId80" Type="http://schemas.openxmlformats.org/officeDocument/2006/relationships/hyperlink" Target="http://opac.stgmu.ru/opacg/fulltext/EKOLOGIYa_ChELOVEKA_03 _1_.pdf" TargetMode="External"/><Relationship Id="rId81" Type="http://schemas.openxmlformats.org/officeDocument/2006/relationships/numbering" Target="numbering.xml"/><Relationship Id="rId82" Type="http://schemas.openxmlformats.org/officeDocument/2006/relationships/fontTable" Target="fontTable.xml"/><Relationship Id="rId83" Type="http://schemas.openxmlformats.org/officeDocument/2006/relationships/settings" Target="settings.xml"/><Relationship Id="rId8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Application>LibreOffice/7.3.6.2$Linux_X86_64 LibreOffice_project/30$Build-2</Application>
  <AppVersion>15.0000</AppVersion>
  <Pages>8</Pages>
  <Words>3727</Words>
  <Characters>16701</Characters>
  <CharactersWithSpaces>20220</CharactersWithSpaces>
  <Paragraphs>415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2017-06-05T17:23:00Z</dcterms:created>
  <dc:creator>Помазкова Наталья Викторовна</dc:creator>
  <dc:description/>
  <dc:language>ru-RU</dc:language>
  <cp:lastModifiedBy/>
  <dcterms:modified xsi:type="dcterms:W3CDTF">2026-06-29T10:46:37Z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