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993" w:leader="none"/>
        </w:tabs>
        <w:jc w:val="center"/>
        <w:rPr>
          <w:b/>
        </w:rPr>
      </w:pPr>
      <w:r>
        <w:rPr/>
        <w:drawing>
          <wp:anchor behindDoc="0" distT="0" distB="0" distL="0" distR="0" simplePos="0" locked="0" layoutInCell="0" allowOverlap="1" relativeHeight="2">
            <wp:simplePos x="0" y="0"/>
            <wp:positionH relativeFrom="column">
              <wp:posOffset>-168910</wp:posOffset>
            </wp:positionH>
            <wp:positionV relativeFrom="paragraph">
              <wp:posOffset>635</wp:posOffset>
            </wp:positionV>
            <wp:extent cx="6465570" cy="910209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0" t="0" r="2052" b="2427"/>
                    <a:stretch>
                      <a:fillRect/>
                    </a:stretch>
                  </pic:blipFill>
                  <pic:spPr bwMode="auto">
                    <a:xfrm>
                      <a:off x="0" y="0"/>
                      <a:ext cx="6465570" cy="9102090"/>
                    </a:xfrm>
                    <a:prstGeom prst="rect">
                      <a:avLst/>
                    </a:prstGeom>
                    <a:noFill/>
                  </pic:spPr>
                </pic:pic>
              </a:graphicData>
            </a:graphic>
          </wp:anchor>
        </w:drawing>
      </w:r>
    </w:p>
    <w:p>
      <w:pPr>
        <w:pStyle w:val="ListParagraph"/>
        <w:numPr>
          <w:ilvl w:val="0"/>
          <w:numId w:val="1"/>
        </w:numPr>
        <w:ind w:hanging="284" w:left="426"/>
        <w:rPr>
          <w:b/>
          <w:sz w:val="28"/>
          <w:szCs w:val="28"/>
        </w:rPr>
      </w:pPr>
      <w:r>
        <w:rPr>
          <w:b/>
          <w:sz w:val="28"/>
          <w:szCs w:val="28"/>
        </w:rPr>
        <w:t>Перечень компетенций, формируемых дисциплиной (полностью или частично)</w:t>
      </w:r>
    </w:p>
    <w:tbl>
      <w:tblPr>
        <w:tblW w:w="946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2518"/>
        <w:gridCol w:w="2551"/>
        <w:gridCol w:w="2269"/>
        <w:gridCol w:w="2125"/>
      </w:tblGrid>
      <w:tr>
        <w:trPr>
          <w:trHeight w:val="73" w:hRule="atLeast"/>
        </w:trPr>
        <w:tc>
          <w:tcPr>
            <w:tcW w:w="251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6"/>
              <w:ind w:left="-142" w:right="-108"/>
              <w:jc w:val="center"/>
              <w:rPr/>
            </w:pPr>
            <w:r>
              <w:rPr/>
              <w:t>Код</w:t>
            </w:r>
            <w:r>
              <w:rPr>
                <w:sz w:val="21"/>
                <w:szCs w:val="21"/>
              </w:rPr>
              <w:t xml:space="preserve"> </w:t>
            </w:r>
            <w:r>
              <w:rPr/>
              <w:t>и</w:t>
            </w:r>
            <w:r>
              <w:rPr>
                <w:sz w:val="21"/>
                <w:szCs w:val="21"/>
              </w:rPr>
              <w:t xml:space="preserve"> </w:t>
            </w:r>
            <w:r>
              <w:rPr/>
              <w:t>содержание</w:t>
            </w:r>
            <w:r>
              <w:rPr>
                <w:sz w:val="20"/>
                <w:szCs w:val="20"/>
              </w:rPr>
              <w:t xml:space="preserve"> </w:t>
            </w:r>
            <w:r>
              <w:rPr/>
              <w:t>индикаторов компетенции</w:t>
            </w:r>
          </w:p>
        </w:tc>
        <w:tc>
          <w:tcPr>
            <w:tcW w:w="6945"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t>Планируемые результаты обучения (дескрипторы)</w:t>
            </w:r>
          </w:p>
        </w:tc>
      </w:tr>
      <w:tr>
        <w:trPr>
          <w:trHeight w:val="73" w:hRule="atLeast"/>
        </w:trPr>
        <w:tc>
          <w:tcPr>
            <w:tcW w:w="2518"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pPr>
            <w:r>
              <w:rPr/>
              <w:t>Знать</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pPr>
            <w:r>
              <w:rPr/>
              <w:t>Уметь</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left="-156" w:right="-108"/>
              <w:jc w:val="center"/>
              <w:rPr/>
            </w:pPr>
            <w:r>
              <w:rPr/>
              <w:t>Владеть навыками</w:t>
            </w:r>
          </w:p>
        </w:tc>
      </w:tr>
      <w:tr>
        <w:trPr>
          <w:trHeight w:val="75" w:hRule="atLeast"/>
        </w:trPr>
        <w:tc>
          <w:tcPr>
            <w:tcW w:w="9463"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76"/>
              <w:ind w:right="-108"/>
              <w:rPr>
                <w:b/>
              </w:rPr>
            </w:pPr>
            <w:r>
              <w:rPr>
                <w:b/>
              </w:rPr>
              <w:t>УК-6</w:t>
            </w:r>
          </w:p>
          <w:p>
            <w:pPr>
              <w:pStyle w:val="Normal"/>
              <w:spacing w:lineRule="auto" w:line="276"/>
              <w:ind w:right="-108"/>
              <w:rPr>
                <w:b/>
                <w:bCs/>
              </w:rPr>
            </w:pPr>
            <w:r>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trPr>
          <w:trHeight w:val="437" w:hRule="atLeast"/>
        </w:trPr>
        <w:tc>
          <w:tcPr>
            <w:tcW w:w="9463"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76"/>
              <w:ind w:right="-108"/>
              <w:rPr>
                <w:b/>
              </w:rPr>
            </w:pPr>
            <w:r>
              <w:rPr>
                <w:b/>
              </w:rPr>
              <w:t>УК-9</w:t>
            </w:r>
          </w:p>
          <w:p>
            <w:pPr>
              <w:pStyle w:val="Normal"/>
              <w:spacing w:lineRule="auto" w:line="276"/>
              <w:rPr>
                <w:color w:val="FF0000"/>
              </w:rPr>
            </w:pPr>
            <w:r>
              <w:rPr/>
              <w:t>Способен принимать обоснованные экономические решения в различных областях жизнедеятельности</w:t>
            </w:r>
          </w:p>
        </w:tc>
      </w:tr>
    </w:tbl>
    <w:p>
      <w:pPr>
        <w:pStyle w:val="Normal"/>
        <w:rPr/>
      </w:pPr>
      <w:r>
        <w:rPr/>
      </w:r>
    </w:p>
    <w:p>
      <w:pPr>
        <w:pStyle w:val="ListParagraph"/>
        <w:numPr>
          <w:ilvl w:val="0"/>
          <w:numId w:val="1"/>
        </w:numPr>
        <w:tabs>
          <w:tab w:val="clear" w:pos="708"/>
          <w:tab w:val="left" w:pos="284" w:leader="none"/>
        </w:tabs>
        <w:ind w:hanging="0" w:left="0"/>
        <w:jc w:val="both"/>
        <w:rPr>
          <w:b/>
          <w:bCs/>
          <w:sz w:val="28"/>
          <w:szCs w:val="28"/>
        </w:rPr>
      </w:pPr>
      <w:r>
        <w:rPr>
          <w:b/>
          <w:bCs/>
          <w:sz w:val="28"/>
          <w:szCs w:val="28"/>
        </w:rPr>
        <w:t xml:space="preserve">Виды оценочных материалов и соответствие с формируемыми компетенциями </w:t>
      </w:r>
    </w:p>
    <w:p>
      <w:pPr>
        <w:pStyle w:val="Normal"/>
        <w:jc w:val="center"/>
        <w:rPr>
          <w:sz w:val="28"/>
          <w:szCs w:val="28"/>
        </w:rPr>
      </w:pPr>
      <w:r>
        <w:rPr>
          <w:sz w:val="28"/>
          <w:szCs w:val="28"/>
        </w:rPr>
      </w:r>
    </w:p>
    <w:p>
      <w:pPr>
        <w:pStyle w:val="Normal"/>
        <w:jc w:val="center"/>
        <w:rPr>
          <w:sz w:val="28"/>
          <w:szCs w:val="28"/>
        </w:rPr>
      </w:pPr>
      <w:r>
        <w:rPr>
          <w:sz w:val="28"/>
          <w:szCs w:val="28"/>
        </w:rPr>
      </w:r>
    </w:p>
    <w:tbl>
      <w:tblPr>
        <w:tblStyle w:val="a5"/>
        <w:tblW w:w="9634" w:type="dxa"/>
        <w:jc w:val="left"/>
        <w:tblInd w:w="-289" w:type="dxa"/>
        <w:tblLayout w:type="fixed"/>
        <w:tblCellMar>
          <w:top w:w="0" w:type="dxa"/>
          <w:left w:w="108" w:type="dxa"/>
          <w:bottom w:w="0" w:type="dxa"/>
          <w:right w:w="108" w:type="dxa"/>
        </w:tblCellMar>
        <w:tblLook w:val="04a0" w:noHBand="0" w:noVBand="1" w:firstColumn="1" w:lastRow="0" w:lastColumn="0" w:firstRow="1"/>
      </w:tblPr>
      <w:tblGrid>
        <w:gridCol w:w="1838"/>
        <w:gridCol w:w="3826"/>
        <w:gridCol w:w="3970"/>
      </w:tblGrid>
      <w:tr>
        <w:trPr/>
        <w:tc>
          <w:tcPr>
            <w:tcW w:w="1838" w:type="dxa"/>
            <w:tcBorders/>
            <w:vAlign w:val="center"/>
          </w:tcPr>
          <w:p>
            <w:pPr>
              <w:pStyle w:val="Normal"/>
              <w:widowControl/>
              <w:spacing w:before="0" w:after="0"/>
              <w:jc w:val="center"/>
              <w:rPr>
                <w:color w:val="000000"/>
              </w:rPr>
            </w:pPr>
            <w:r>
              <w:rPr>
                <w:color w:val="000000"/>
                <w:kern w:val="0"/>
                <w:lang w:val="ru-RU" w:eastAsia="en-US" w:bidi="ar-SA"/>
              </w:rPr>
              <w:t>Наименование компетенций</w:t>
            </w:r>
          </w:p>
          <w:p>
            <w:pPr>
              <w:pStyle w:val="Normal"/>
              <w:widowControl/>
              <w:spacing w:before="0" w:after="0"/>
              <w:jc w:val="center"/>
              <w:rPr>
                <w:kern w:val="0"/>
                <w:lang w:val="ru-RU" w:eastAsia="en-US" w:bidi="ar-SA"/>
              </w:rPr>
            </w:pPr>
            <w:r>
              <w:rPr>
                <w:kern w:val="0"/>
                <w:lang w:val="ru-RU" w:eastAsia="en-US" w:bidi="ar-SA"/>
              </w:rPr>
            </w:r>
          </w:p>
        </w:tc>
        <w:tc>
          <w:tcPr>
            <w:tcW w:w="3826" w:type="dxa"/>
            <w:tcBorders/>
            <w:vAlign w:val="center"/>
          </w:tcPr>
          <w:p>
            <w:pPr>
              <w:pStyle w:val="Normal"/>
              <w:widowControl/>
              <w:spacing w:before="0" w:after="0"/>
              <w:jc w:val="center"/>
              <w:rPr>
                <w:kern w:val="0"/>
                <w:lang w:val="ru-RU" w:eastAsia="en-US" w:bidi="ar-SA"/>
              </w:rPr>
            </w:pPr>
            <w:r>
              <w:rPr>
                <w:kern w:val="0"/>
                <w:lang w:val="ru-RU" w:eastAsia="en-US" w:bidi="ar-SA"/>
              </w:rPr>
              <w:t>Виды оценочных материалов</w:t>
            </w:r>
          </w:p>
        </w:tc>
        <w:tc>
          <w:tcPr>
            <w:tcW w:w="3970" w:type="dxa"/>
            <w:tcBorders/>
            <w:vAlign w:val="center"/>
          </w:tcPr>
          <w:p>
            <w:pPr>
              <w:pStyle w:val="Normal"/>
              <w:widowControl/>
              <w:spacing w:before="0" w:after="0"/>
              <w:jc w:val="center"/>
              <w:rPr>
                <w:kern w:val="0"/>
                <w:lang w:val="ru-RU" w:eastAsia="en-US" w:bidi="ar-SA"/>
              </w:rPr>
            </w:pPr>
            <w:r>
              <w:rPr>
                <w:kern w:val="0"/>
                <w:lang w:val="ru-RU" w:eastAsia="en-US" w:bidi="ar-SA"/>
              </w:rPr>
              <w:t xml:space="preserve">Количество заданий </w:t>
            </w:r>
          </w:p>
        </w:tc>
      </w:tr>
      <w:tr>
        <w:trPr/>
        <w:tc>
          <w:tcPr>
            <w:tcW w:w="1838" w:type="dxa"/>
            <w:vMerge w:val="restart"/>
            <w:tcBorders/>
            <w:vAlign w:val="center"/>
          </w:tcPr>
          <w:p>
            <w:pPr>
              <w:pStyle w:val="Normal"/>
              <w:widowControl/>
              <w:spacing w:lineRule="auto" w:line="276" w:before="0" w:after="0"/>
              <w:ind w:right="-108"/>
              <w:jc w:val="left"/>
              <w:rPr>
                <w:b/>
                <w:sz w:val="28"/>
                <w:szCs w:val="28"/>
              </w:rPr>
            </w:pPr>
            <w:r>
              <w:rPr>
                <w:b/>
                <w:kern w:val="0"/>
                <w:sz w:val="28"/>
                <w:szCs w:val="28"/>
                <w:lang w:val="ru-RU" w:eastAsia="en-US" w:bidi="ar-SA"/>
              </w:rPr>
              <w:t>УК-6</w:t>
            </w:r>
          </w:p>
          <w:p>
            <w:pPr>
              <w:pStyle w:val="Normal"/>
              <w:widowControl/>
              <w:spacing w:before="0" w:after="0"/>
              <w:jc w:val="left"/>
              <w:rPr>
                <w:b/>
                <w:sz w:val="28"/>
                <w:szCs w:val="28"/>
              </w:rPr>
            </w:pPr>
            <w:r>
              <w:rPr>
                <w:b/>
                <w:kern w:val="0"/>
                <w:sz w:val="28"/>
                <w:szCs w:val="28"/>
                <w:lang w:val="ru-RU" w:eastAsia="en-US" w:bidi="ar-SA"/>
              </w:rPr>
            </w:r>
          </w:p>
        </w:tc>
        <w:tc>
          <w:tcPr>
            <w:tcW w:w="3826" w:type="dxa"/>
            <w:tcBorders/>
          </w:tcPr>
          <w:p>
            <w:pPr>
              <w:pStyle w:val="Normal"/>
              <w:widowControl/>
              <w:spacing w:before="0" w:after="0"/>
              <w:jc w:val="left"/>
              <w:rPr>
                <w:bCs/>
              </w:rPr>
            </w:pPr>
            <w:r>
              <w:rPr>
                <w:bCs/>
                <w:kern w:val="0"/>
                <w:lang w:val="ru-RU" w:eastAsia="en-US" w:bidi="ar-SA"/>
              </w:rPr>
              <w:t>Задание закрытого типа на установление соответствия</w:t>
            </w:r>
          </w:p>
        </w:tc>
        <w:tc>
          <w:tcPr>
            <w:tcW w:w="3970" w:type="dxa"/>
            <w:tcBorders/>
            <w:vAlign w:val="center"/>
          </w:tcPr>
          <w:p>
            <w:pPr>
              <w:pStyle w:val="Normal"/>
              <w:widowControl/>
              <w:spacing w:before="0" w:after="0"/>
              <w:ind w:left="180"/>
              <w:jc w:val="left"/>
              <w:rPr>
                <w:bCs/>
              </w:rPr>
            </w:pPr>
            <w:r>
              <w:rPr>
                <w:bCs/>
                <w:kern w:val="0"/>
                <w:lang w:val="ru-RU" w:eastAsia="en-US" w:bidi="ar-SA"/>
              </w:rPr>
              <w:t>5 с эталоном ответов</w:t>
            </w:r>
          </w:p>
        </w:tc>
      </w:tr>
      <w:tr>
        <w:trPr/>
        <w:tc>
          <w:tcPr>
            <w:tcW w:w="1838" w:type="dxa"/>
            <w:vMerge w:val="continue"/>
            <w:tcBorders/>
          </w:tcPr>
          <w:p>
            <w:pPr>
              <w:pStyle w:val="Normal"/>
              <w:widowControl/>
              <w:spacing w:before="0" w:after="0"/>
              <w:jc w:val="left"/>
              <w:rPr>
                <w:b/>
                <w:kern w:val="2"/>
                <w:sz w:val="28"/>
                <w:szCs w:val="28"/>
                <w:lang w:eastAsia="ru-RU"/>
              </w:rPr>
            </w:pPr>
            <w:r>
              <w:rPr>
                <w:b/>
                <w:kern w:val="2"/>
                <w:sz w:val="28"/>
                <w:szCs w:val="28"/>
                <w:lang w:val="ru-RU" w:eastAsia="ru-RU" w:bidi="ar-SA"/>
              </w:rPr>
            </w:r>
          </w:p>
        </w:tc>
        <w:tc>
          <w:tcPr>
            <w:tcW w:w="3826" w:type="dxa"/>
            <w:tcBorders/>
          </w:tcPr>
          <w:p>
            <w:pPr>
              <w:pStyle w:val="Normal"/>
              <w:widowControl/>
              <w:spacing w:before="0" w:after="0"/>
              <w:jc w:val="left"/>
              <w:rPr>
                <w:bCs/>
              </w:rPr>
            </w:pPr>
            <w:r>
              <w:rPr>
                <w:bCs/>
                <w:kern w:val="0"/>
                <w:lang w:val="ru-RU" w:eastAsia="en-US" w:bidi="ar-SA"/>
              </w:rPr>
              <w:t>Задание закрытого типа на установление последовательности</w:t>
            </w:r>
          </w:p>
        </w:tc>
        <w:tc>
          <w:tcPr>
            <w:tcW w:w="3970" w:type="dxa"/>
            <w:tcBorders/>
            <w:vAlign w:val="center"/>
          </w:tcPr>
          <w:p>
            <w:pPr>
              <w:pStyle w:val="Normal"/>
              <w:widowControl/>
              <w:spacing w:before="0" w:after="0"/>
              <w:ind w:left="180"/>
              <w:jc w:val="left"/>
              <w:rPr>
                <w:bCs/>
              </w:rPr>
            </w:pPr>
            <w:r>
              <w:rPr>
                <w:bCs/>
                <w:kern w:val="0"/>
                <w:lang w:val="ru-RU" w:eastAsia="en-US" w:bidi="ar-SA"/>
              </w:rPr>
              <w:t>5 с эталоном ответов</w:t>
            </w:r>
          </w:p>
        </w:tc>
      </w:tr>
      <w:tr>
        <w:trPr/>
        <w:tc>
          <w:tcPr>
            <w:tcW w:w="1838" w:type="dxa"/>
            <w:vMerge w:val="continue"/>
            <w:tcBorders/>
          </w:tcPr>
          <w:p>
            <w:pPr>
              <w:pStyle w:val="Normal"/>
              <w:widowControl/>
              <w:spacing w:before="0" w:after="0"/>
              <w:jc w:val="left"/>
              <w:rPr>
                <w:b/>
                <w:kern w:val="2"/>
                <w:sz w:val="28"/>
                <w:szCs w:val="28"/>
                <w:lang w:eastAsia="ru-RU"/>
              </w:rPr>
            </w:pPr>
            <w:r>
              <w:rPr>
                <w:b/>
                <w:kern w:val="2"/>
                <w:sz w:val="28"/>
                <w:szCs w:val="28"/>
                <w:lang w:val="ru-RU" w:eastAsia="ru-RU" w:bidi="ar-SA"/>
              </w:rPr>
            </w:r>
          </w:p>
        </w:tc>
        <w:tc>
          <w:tcPr>
            <w:tcW w:w="3826" w:type="dxa"/>
            <w:tcBorders/>
          </w:tcPr>
          <w:p>
            <w:pPr>
              <w:pStyle w:val="Normal"/>
              <w:widowControl/>
              <w:spacing w:before="0" w:after="0"/>
              <w:jc w:val="left"/>
              <w:rPr>
                <w:bCs/>
              </w:rPr>
            </w:pPr>
            <w:r>
              <w:rPr>
                <w:bCs/>
                <w:kern w:val="0"/>
                <w:lang w:val="ru-RU" w:eastAsia="en-US" w:bidi="ar-SA"/>
              </w:rPr>
              <w:t>Задание открытого типа с развернутым ответом/ задача</w:t>
            </w:r>
          </w:p>
        </w:tc>
        <w:tc>
          <w:tcPr>
            <w:tcW w:w="3970" w:type="dxa"/>
            <w:tcBorders/>
            <w:vAlign w:val="center"/>
          </w:tcPr>
          <w:p>
            <w:pPr>
              <w:pStyle w:val="Normal"/>
              <w:widowControl/>
              <w:spacing w:before="0" w:after="0"/>
              <w:ind w:left="180"/>
              <w:jc w:val="left"/>
              <w:rPr>
                <w:bCs/>
              </w:rPr>
            </w:pPr>
            <w:r>
              <w:rPr>
                <w:bCs/>
                <w:kern w:val="0"/>
                <w:lang w:val="ru-RU" w:eastAsia="en-US" w:bidi="ar-SA"/>
              </w:rPr>
              <w:t>5 с эталоном ответов</w:t>
            </w:r>
          </w:p>
        </w:tc>
      </w:tr>
      <w:tr>
        <w:trPr/>
        <w:tc>
          <w:tcPr>
            <w:tcW w:w="1838" w:type="dxa"/>
            <w:vMerge w:val="continue"/>
            <w:tcBorders/>
          </w:tcPr>
          <w:p>
            <w:pPr>
              <w:pStyle w:val="Normal"/>
              <w:widowControl/>
              <w:spacing w:before="0" w:after="0"/>
              <w:jc w:val="left"/>
              <w:rPr>
                <w:b/>
                <w:kern w:val="2"/>
                <w:sz w:val="28"/>
                <w:szCs w:val="28"/>
                <w:lang w:eastAsia="ru-RU"/>
              </w:rPr>
            </w:pPr>
            <w:r>
              <w:rPr>
                <w:b/>
                <w:kern w:val="2"/>
                <w:sz w:val="28"/>
                <w:szCs w:val="28"/>
                <w:lang w:val="ru-RU" w:eastAsia="ru-RU" w:bidi="ar-SA"/>
              </w:rPr>
            </w:r>
          </w:p>
        </w:tc>
        <w:tc>
          <w:tcPr>
            <w:tcW w:w="3826" w:type="dxa"/>
            <w:tcBorders/>
          </w:tcPr>
          <w:p>
            <w:pPr>
              <w:pStyle w:val="Normal"/>
              <w:widowControl/>
              <w:spacing w:before="0" w:after="0"/>
              <w:jc w:val="left"/>
              <w:rPr>
                <w:bCs/>
              </w:rPr>
            </w:pPr>
            <w:r>
              <w:rPr>
                <w:bCs/>
                <w:kern w:val="0"/>
                <w:lang w:val="ru-RU" w:eastAsia="en-US" w:bidi="ar-SA"/>
              </w:rPr>
              <w:t>Задания открытого типа с кратким ответом</w:t>
            </w:r>
          </w:p>
        </w:tc>
        <w:tc>
          <w:tcPr>
            <w:tcW w:w="3970" w:type="dxa"/>
            <w:tcBorders/>
            <w:vAlign w:val="center"/>
          </w:tcPr>
          <w:p>
            <w:pPr>
              <w:pStyle w:val="Normal"/>
              <w:widowControl/>
              <w:spacing w:before="0" w:after="0"/>
              <w:ind w:left="180"/>
              <w:jc w:val="left"/>
              <w:rPr>
                <w:bCs/>
              </w:rPr>
            </w:pPr>
            <w:r>
              <w:rPr>
                <w:bCs/>
                <w:kern w:val="0"/>
                <w:lang w:val="ru-RU" w:eastAsia="en-US" w:bidi="ar-SA"/>
              </w:rPr>
              <w:t>5 с эталоном ответов</w:t>
            </w:r>
          </w:p>
        </w:tc>
      </w:tr>
      <w:tr>
        <w:trPr/>
        <w:tc>
          <w:tcPr>
            <w:tcW w:w="1838" w:type="dxa"/>
            <w:vMerge w:val="continue"/>
            <w:tcBorders/>
          </w:tcPr>
          <w:p>
            <w:pPr>
              <w:pStyle w:val="Normal"/>
              <w:widowControl/>
              <w:spacing w:before="0" w:after="0"/>
              <w:jc w:val="left"/>
              <w:rPr>
                <w:b/>
                <w:kern w:val="2"/>
                <w:sz w:val="28"/>
                <w:szCs w:val="28"/>
                <w:lang w:eastAsia="ru-RU"/>
              </w:rPr>
            </w:pPr>
            <w:r>
              <w:rPr>
                <w:b/>
                <w:kern w:val="2"/>
                <w:sz w:val="28"/>
                <w:szCs w:val="28"/>
                <w:lang w:val="ru-RU" w:eastAsia="ru-RU" w:bidi="ar-SA"/>
              </w:rPr>
            </w:r>
          </w:p>
        </w:tc>
        <w:tc>
          <w:tcPr>
            <w:tcW w:w="3826" w:type="dxa"/>
            <w:tcBorders/>
          </w:tcPr>
          <w:p>
            <w:pPr>
              <w:pStyle w:val="Normal"/>
              <w:widowControl/>
              <w:spacing w:before="0" w:after="0"/>
              <w:jc w:val="left"/>
              <w:rPr>
                <w:bCs/>
              </w:rPr>
            </w:pPr>
            <w:r>
              <w:rPr>
                <w:bCs/>
                <w:kern w:val="0"/>
                <w:lang w:val="ru-RU" w:eastAsia="en-US" w:bidi="ar-SA"/>
              </w:rPr>
              <w:t xml:space="preserve">Задание закрытого типа </w:t>
            </w:r>
          </w:p>
        </w:tc>
        <w:tc>
          <w:tcPr>
            <w:tcW w:w="3970" w:type="dxa"/>
            <w:tcBorders/>
            <w:vAlign w:val="center"/>
          </w:tcPr>
          <w:p>
            <w:pPr>
              <w:pStyle w:val="Normal"/>
              <w:widowControl/>
              <w:spacing w:before="0" w:after="0"/>
              <w:ind w:left="180"/>
              <w:jc w:val="left"/>
              <w:rPr>
                <w:bCs/>
              </w:rPr>
            </w:pPr>
            <w:r>
              <w:rPr>
                <w:bCs/>
                <w:kern w:val="0"/>
                <w:lang w:val="ru-RU" w:eastAsia="en-US" w:bidi="ar-SA"/>
              </w:rPr>
              <w:t xml:space="preserve">30 с эталоном ответов </w:t>
            </w:r>
          </w:p>
        </w:tc>
      </w:tr>
      <w:tr>
        <w:trPr/>
        <w:tc>
          <w:tcPr>
            <w:tcW w:w="1838" w:type="dxa"/>
            <w:vMerge w:val="restart"/>
            <w:tcBorders/>
          </w:tcPr>
          <w:p>
            <w:pPr>
              <w:pStyle w:val="Normal"/>
              <w:widowControl/>
              <w:spacing w:lineRule="auto" w:line="276" w:before="0" w:after="0"/>
              <w:ind w:right="-108"/>
              <w:jc w:val="left"/>
              <w:rPr>
                <w:b/>
                <w:sz w:val="28"/>
                <w:szCs w:val="28"/>
              </w:rPr>
            </w:pPr>
            <w:r>
              <w:rPr>
                <w:b/>
                <w:kern w:val="0"/>
                <w:sz w:val="28"/>
                <w:szCs w:val="28"/>
                <w:lang w:val="ru-RU" w:eastAsia="en-US" w:bidi="ar-SA"/>
              </w:rPr>
              <w:t>УК-9</w:t>
            </w:r>
          </w:p>
          <w:p>
            <w:pPr>
              <w:pStyle w:val="Normal"/>
              <w:widowControl/>
              <w:spacing w:before="0" w:after="0"/>
              <w:jc w:val="left"/>
              <w:rPr>
                <w:b/>
                <w:kern w:val="2"/>
                <w:sz w:val="28"/>
                <w:szCs w:val="28"/>
                <w:lang w:eastAsia="ru-RU"/>
              </w:rPr>
            </w:pPr>
            <w:r>
              <w:rPr>
                <w:b/>
                <w:kern w:val="2"/>
                <w:sz w:val="28"/>
                <w:szCs w:val="28"/>
                <w:lang w:val="ru-RU" w:eastAsia="ru-RU" w:bidi="ar-SA"/>
              </w:rPr>
            </w:r>
          </w:p>
        </w:tc>
        <w:tc>
          <w:tcPr>
            <w:tcW w:w="3826" w:type="dxa"/>
            <w:tcBorders/>
          </w:tcPr>
          <w:p>
            <w:pPr>
              <w:pStyle w:val="Normal"/>
              <w:widowControl/>
              <w:spacing w:before="0" w:after="0"/>
              <w:jc w:val="left"/>
              <w:rPr>
                <w:bCs/>
              </w:rPr>
            </w:pPr>
            <w:r>
              <w:rPr>
                <w:bCs/>
                <w:kern w:val="0"/>
                <w:lang w:val="ru-RU" w:eastAsia="en-US" w:bidi="ar-SA"/>
              </w:rPr>
              <w:t>Задание закрытого типа на установление соответствия</w:t>
            </w:r>
          </w:p>
        </w:tc>
        <w:tc>
          <w:tcPr>
            <w:tcW w:w="3970" w:type="dxa"/>
            <w:tcBorders/>
            <w:vAlign w:val="center"/>
          </w:tcPr>
          <w:p>
            <w:pPr>
              <w:pStyle w:val="Normal"/>
              <w:widowControl/>
              <w:spacing w:before="0" w:after="0"/>
              <w:ind w:left="180"/>
              <w:jc w:val="left"/>
              <w:rPr>
                <w:bCs/>
              </w:rPr>
            </w:pPr>
            <w:r>
              <w:rPr>
                <w:bCs/>
                <w:kern w:val="0"/>
                <w:lang w:val="ru-RU" w:eastAsia="en-US" w:bidi="ar-SA"/>
              </w:rPr>
              <w:t>5 с эталоном ответов</w:t>
            </w:r>
          </w:p>
        </w:tc>
      </w:tr>
      <w:tr>
        <w:trPr/>
        <w:tc>
          <w:tcPr>
            <w:tcW w:w="1838" w:type="dxa"/>
            <w:vMerge w:val="continue"/>
            <w:tcBorders/>
          </w:tcPr>
          <w:p>
            <w:pPr>
              <w:pStyle w:val="Normal"/>
              <w:widowControl/>
              <w:spacing w:before="0" w:after="0"/>
              <w:jc w:val="center"/>
              <w:rPr>
                <w:b/>
                <w:kern w:val="2"/>
                <w:sz w:val="22"/>
                <w:szCs w:val="22"/>
                <w:lang w:eastAsia="ru-RU"/>
              </w:rPr>
            </w:pPr>
            <w:r>
              <w:rPr>
                <w:b/>
                <w:kern w:val="2"/>
                <w:sz w:val="22"/>
                <w:szCs w:val="22"/>
                <w:lang w:val="ru-RU" w:eastAsia="ru-RU" w:bidi="ar-SA"/>
              </w:rPr>
            </w:r>
          </w:p>
        </w:tc>
        <w:tc>
          <w:tcPr>
            <w:tcW w:w="3826" w:type="dxa"/>
            <w:tcBorders/>
          </w:tcPr>
          <w:p>
            <w:pPr>
              <w:pStyle w:val="Normal"/>
              <w:widowControl/>
              <w:spacing w:before="0" w:after="0"/>
              <w:jc w:val="left"/>
              <w:rPr>
                <w:bCs/>
              </w:rPr>
            </w:pPr>
            <w:r>
              <w:rPr>
                <w:bCs/>
                <w:kern w:val="0"/>
                <w:lang w:val="ru-RU" w:eastAsia="en-US" w:bidi="ar-SA"/>
              </w:rPr>
              <w:t>Задание закрытого типа на установление последовательности</w:t>
            </w:r>
          </w:p>
        </w:tc>
        <w:tc>
          <w:tcPr>
            <w:tcW w:w="3970" w:type="dxa"/>
            <w:tcBorders/>
            <w:vAlign w:val="center"/>
          </w:tcPr>
          <w:p>
            <w:pPr>
              <w:pStyle w:val="Normal"/>
              <w:widowControl/>
              <w:spacing w:before="0" w:after="0"/>
              <w:ind w:left="180"/>
              <w:jc w:val="left"/>
              <w:rPr>
                <w:bCs/>
              </w:rPr>
            </w:pPr>
            <w:r>
              <w:rPr>
                <w:bCs/>
                <w:kern w:val="0"/>
                <w:lang w:val="ru-RU" w:eastAsia="en-US" w:bidi="ar-SA"/>
              </w:rPr>
              <w:t>5 с эталоном ответов</w:t>
            </w:r>
          </w:p>
        </w:tc>
      </w:tr>
      <w:tr>
        <w:trPr/>
        <w:tc>
          <w:tcPr>
            <w:tcW w:w="1838" w:type="dxa"/>
            <w:vMerge w:val="continue"/>
            <w:tcBorders/>
          </w:tcPr>
          <w:p>
            <w:pPr>
              <w:pStyle w:val="Normal"/>
              <w:widowControl/>
              <w:spacing w:before="0" w:after="0"/>
              <w:jc w:val="center"/>
              <w:rPr>
                <w:b/>
                <w:kern w:val="2"/>
                <w:sz w:val="22"/>
                <w:szCs w:val="22"/>
                <w:lang w:eastAsia="ru-RU"/>
              </w:rPr>
            </w:pPr>
            <w:r>
              <w:rPr>
                <w:b/>
                <w:kern w:val="2"/>
                <w:sz w:val="22"/>
                <w:szCs w:val="22"/>
                <w:lang w:val="ru-RU" w:eastAsia="ru-RU" w:bidi="ar-SA"/>
              </w:rPr>
            </w:r>
          </w:p>
        </w:tc>
        <w:tc>
          <w:tcPr>
            <w:tcW w:w="3826" w:type="dxa"/>
            <w:tcBorders/>
          </w:tcPr>
          <w:p>
            <w:pPr>
              <w:pStyle w:val="Normal"/>
              <w:widowControl/>
              <w:spacing w:before="0" w:after="0"/>
              <w:jc w:val="left"/>
              <w:rPr>
                <w:bCs/>
              </w:rPr>
            </w:pPr>
            <w:r>
              <w:rPr>
                <w:bCs/>
                <w:kern w:val="0"/>
                <w:lang w:val="ru-RU" w:eastAsia="en-US" w:bidi="ar-SA"/>
              </w:rPr>
              <w:t>Задание открытого типа с развернутым ответом/ задача</w:t>
            </w:r>
          </w:p>
        </w:tc>
        <w:tc>
          <w:tcPr>
            <w:tcW w:w="3970" w:type="dxa"/>
            <w:tcBorders/>
            <w:vAlign w:val="center"/>
          </w:tcPr>
          <w:p>
            <w:pPr>
              <w:pStyle w:val="Normal"/>
              <w:widowControl/>
              <w:spacing w:before="0" w:after="0"/>
              <w:ind w:left="180"/>
              <w:jc w:val="left"/>
              <w:rPr>
                <w:bCs/>
              </w:rPr>
            </w:pPr>
            <w:r>
              <w:rPr>
                <w:bCs/>
                <w:kern w:val="0"/>
                <w:lang w:val="ru-RU" w:eastAsia="en-US" w:bidi="ar-SA"/>
              </w:rPr>
              <w:t>5 с эталоном ответов</w:t>
            </w:r>
          </w:p>
        </w:tc>
      </w:tr>
      <w:tr>
        <w:trPr/>
        <w:tc>
          <w:tcPr>
            <w:tcW w:w="1838" w:type="dxa"/>
            <w:vMerge w:val="continue"/>
            <w:tcBorders/>
          </w:tcPr>
          <w:p>
            <w:pPr>
              <w:pStyle w:val="Normal"/>
              <w:widowControl/>
              <w:spacing w:before="0" w:after="0"/>
              <w:jc w:val="center"/>
              <w:rPr>
                <w:b/>
                <w:kern w:val="2"/>
                <w:sz w:val="22"/>
                <w:szCs w:val="22"/>
                <w:lang w:eastAsia="ru-RU"/>
              </w:rPr>
            </w:pPr>
            <w:r>
              <w:rPr>
                <w:b/>
                <w:kern w:val="2"/>
                <w:sz w:val="22"/>
                <w:szCs w:val="22"/>
                <w:lang w:val="ru-RU" w:eastAsia="ru-RU" w:bidi="ar-SA"/>
              </w:rPr>
            </w:r>
          </w:p>
        </w:tc>
        <w:tc>
          <w:tcPr>
            <w:tcW w:w="3826" w:type="dxa"/>
            <w:tcBorders/>
          </w:tcPr>
          <w:p>
            <w:pPr>
              <w:pStyle w:val="Normal"/>
              <w:widowControl/>
              <w:spacing w:before="0" w:after="0"/>
              <w:jc w:val="left"/>
              <w:rPr>
                <w:bCs/>
              </w:rPr>
            </w:pPr>
            <w:r>
              <w:rPr>
                <w:bCs/>
                <w:kern w:val="0"/>
                <w:lang w:val="ru-RU" w:eastAsia="en-US" w:bidi="ar-SA"/>
              </w:rPr>
              <w:t>Задания открытого типа с кратким ответом</w:t>
            </w:r>
          </w:p>
        </w:tc>
        <w:tc>
          <w:tcPr>
            <w:tcW w:w="3970" w:type="dxa"/>
            <w:tcBorders/>
            <w:vAlign w:val="center"/>
          </w:tcPr>
          <w:p>
            <w:pPr>
              <w:pStyle w:val="Normal"/>
              <w:widowControl/>
              <w:spacing w:before="0" w:after="0"/>
              <w:ind w:left="180"/>
              <w:jc w:val="left"/>
              <w:rPr>
                <w:bCs/>
              </w:rPr>
            </w:pPr>
            <w:r>
              <w:rPr>
                <w:bCs/>
                <w:kern w:val="0"/>
                <w:lang w:val="ru-RU" w:eastAsia="en-US" w:bidi="ar-SA"/>
              </w:rPr>
              <w:t>5 с эталоном ответов</w:t>
            </w:r>
          </w:p>
        </w:tc>
      </w:tr>
      <w:tr>
        <w:trPr/>
        <w:tc>
          <w:tcPr>
            <w:tcW w:w="1838" w:type="dxa"/>
            <w:vMerge w:val="continue"/>
            <w:tcBorders/>
          </w:tcPr>
          <w:p>
            <w:pPr>
              <w:pStyle w:val="Normal"/>
              <w:widowControl/>
              <w:spacing w:before="0" w:after="0"/>
              <w:jc w:val="center"/>
              <w:rPr>
                <w:b/>
                <w:kern w:val="2"/>
                <w:sz w:val="22"/>
                <w:szCs w:val="22"/>
                <w:lang w:eastAsia="ru-RU"/>
              </w:rPr>
            </w:pPr>
            <w:r>
              <w:rPr>
                <w:b/>
                <w:kern w:val="2"/>
                <w:sz w:val="22"/>
                <w:szCs w:val="22"/>
                <w:lang w:val="ru-RU" w:eastAsia="ru-RU" w:bidi="ar-SA"/>
              </w:rPr>
            </w:r>
          </w:p>
        </w:tc>
        <w:tc>
          <w:tcPr>
            <w:tcW w:w="3826" w:type="dxa"/>
            <w:tcBorders/>
          </w:tcPr>
          <w:p>
            <w:pPr>
              <w:pStyle w:val="Normal"/>
              <w:widowControl/>
              <w:spacing w:before="0" w:after="0"/>
              <w:jc w:val="left"/>
              <w:rPr>
                <w:bCs/>
              </w:rPr>
            </w:pPr>
            <w:r>
              <w:rPr>
                <w:bCs/>
                <w:kern w:val="0"/>
                <w:lang w:val="ru-RU" w:eastAsia="en-US" w:bidi="ar-SA"/>
              </w:rPr>
              <w:t xml:space="preserve">Задание закрытого типа </w:t>
            </w:r>
          </w:p>
        </w:tc>
        <w:tc>
          <w:tcPr>
            <w:tcW w:w="3970" w:type="dxa"/>
            <w:tcBorders/>
            <w:vAlign w:val="center"/>
          </w:tcPr>
          <w:p>
            <w:pPr>
              <w:pStyle w:val="Normal"/>
              <w:widowControl/>
              <w:spacing w:before="0" w:after="0"/>
              <w:ind w:left="180"/>
              <w:jc w:val="left"/>
              <w:rPr>
                <w:bCs/>
              </w:rPr>
            </w:pPr>
            <w:r>
              <w:rPr>
                <w:bCs/>
                <w:kern w:val="0"/>
                <w:lang w:val="ru-RU" w:eastAsia="en-US" w:bidi="ar-SA"/>
              </w:rPr>
              <w:t xml:space="preserve">30 с эталоном ответов </w:t>
            </w:r>
          </w:p>
        </w:tc>
      </w:tr>
      <w:tr>
        <w:trPr/>
        <w:tc>
          <w:tcPr>
            <w:tcW w:w="1838" w:type="dxa"/>
            <w:tcBorders/>
          </w:tcPr>
          <w:p>
            <w:pPr>
              <w:pStyle w:val="Normal"/>
              <w:widowControl/>
              <w:spacing w:before="0" w:after="0"/>
              <w:jc w:val="center"/>
              <w:rPr>
                <w:b/>
                <w:kern w:val="2"/>
                <w:sz w:val="22"/>
                <w:szCs w:val="22"/>
                <w:lang w:eastAsia="ru-RU"/>
              </w:rPr>
            </w:pPr>
            <w:r>
              <w:rPr>
                <w:b/>
                <w:kern w:val="2"/>
                <w:sz w:val="22"/>
                <w:szCs w:val="22"/>
                <w:lang w:val="ru-RU" w:eastAsia="ru-RU" w:bidi="ar-SA"/>
              </w:rPr>
              <w:t>Всего</w:t>
            </w:r>
          </w:p>
        </w:tc>
        <w:tc>
          <w:tcPr>
            <w:tcW w:w="3826" w:type="dxa"/>
            <w:tcBorders/>
          </w:tcPr>
          <w:p>
            <w:pPr>
              <w:pStyle w:val="Normal"/>
              <w:widowControl/>
              <w:spacing w:before="0" w:after="0"/>
              <w:jc w:val="left"/>
              <w:rPr>
                <w:bCs/>
              </w:rPr>
            </w:pPr>
            <w:r>
              <w:rPr>
                <w:bCs/>
                <w:kern w:val="0"/>
                <w:lang w:val="ru-RU" w:eastAsia="en-US" w:bidi="ar-SA"/>
              </w:rPr>
            </w:r>
          </w:p>
        </w:tc>
        <w:tc>
          <w:tcPr>
            <w:tcW w:w="3970" w:type="dxa"/>
            <w:tcBorders/>
            <w:vAlign w:val="center"/>
          </w:tcPr>
          <w:p>
            <w:pPr>
              <w:pStyle w:val="Normal"/>
              <w:widowControl/>
              <w:spacing w:before="0" w:after="0"/>
              <w:ind w:left="180"/>
              <w:jc w:val="left"/>
              <w:rPr>
                <w:bCs/>
              </w:rPr>
            </w:pPr>
            <w:r>
              <w:rPr>
                <w:bCs/>
                <w:kern w:val="0"/>
                <w:lang w:val="ru-RU" w:eastAsia="en-US" w:bidi="ar-SA"/>
              </w:rPr>
              <w:t>100 заданий</w:t>
            </w:r>
          </w:p>
        </w:tc>
      </w:tr>
    </w:tbl>
    <w:p>
      <w:pPr>
        <w:pStyle w:val="Normal"/>
        <w:rPr/>
      </w:pPr>
      <w:r>
        <w:rPr/>
      </w:r>
    </w:p>
    <w:p>
      <w:pPr>
        <w:pStyle w:val="Normal"/>
        <w:spacing w:lineRule="auto" w:line="259" w:before="0" w:after="160"/>
        <w:rPr/>
      </w:pPr>
      <w:r>
        <w:rPr/>
      </w:r>
      <w:r>
        <w:br w:type="page"/>
      </w:r>
    </w:p>
    <w:p>
      <w:pPr>
        <w:pStyle w:val="Normal"/>
        <w:spacing w:before="0" w:after="0"/>
        <w:rPr/>
      </w:pPr>
      <w:r>
        <w:rPr/>
      </w:r>
    </w:p>
    <w:p>
      <w:pPr>
        <w:pStyle w:val="ListParagraph"/>
        <w:numPr>
          <w:ilvl w:val="0"/>
          <w:numId w:val="1"/>
        </w:numPr>
        <w:tabs>
          <w:tab w:val="clear" w:pos="708"/>
          <w:tab w:val="left" w:pos="993" w:leader="none"/>
        </w:tabs>
        <w:ind w:firstLine="709" w:left="0"/>
        <w:jc w:val="center"/>
        <w:rPr>
          <w:b/>
          <w:bCs/>
          <w:sz w:val="28"/>
          <w:szCs w:val="28"/>
        </w:rPr>
      </w:pPr>
      <w:r>
        <w:rPr>
          <w:b/>
          <w:bCs/>
          <w:sz w:val="28"/>
          <w:szCs w:val="28"/>
        </w:rPr>
        <w:t xml:space="preserve">Банк заданий по оценки уровня формирования компетенций </w:t>
      </w:r>
    </w:p>
    <w:p>
      <w:pPr>
        <w:pStyle w:val="Normal"/>
        <w:rPr>
          <w:b/>
          <w:sz w:val="28"/>
          <w:szCs w:val="28"/>
        </w:rPr>
      </w:pPr>
      <w:r>
        <w:rPr>
          <w:b/>
          <w:sz w:val="28"/>
          <w:szCs w:val="28"/>
        </w:rPr>
      </w:r>
    </w:p>
    <w:tbl>
      <w:tblPr>
        <w:tblStyle w:val="a5"/>
        <w:tblW w:w="9498" w:type="dxa"/>
        <w:jc w:val="left"/>
        <w:tblInd w:w="-289" w:type="dxa"/>
        <w:tblLayout w:type="fixed"/>
        <w:tblCellMar>
          <w:top w:w="0" w:type="dxa"/>
          <w:left w:w="108" w:type="dxa"/>
          <w:bottom w:w="0" w:type="dxa"/>
          <w:right w:w="108" w:type="dxa"/>
        </w:tblCellMar>
        <w:tblLook w:val="04a0" w:noHBand="0" w:noVBand="1" w:firstColumn="1" w:lastRow="0" w:lastColumn="0" w:firstRow="1"/>
      </w:tblPr>
      <w:tblGrid>
        <w:gridCol w:w="486"/>
        <w:gridCol w:w="1464"/>
        <w:gridCol w:w="5138"/>
        <w:gridCol w:w="2409"/>
      </w:tblGrid>
      <w:tr>
        <w:trPr/>
        <w:tc>
          <w:tcPr>
            <w:tcW w:w="486" w:type="dxa"/>
            <w:tcBorders/>
            <w:vAlign w:val="center"/>
          </w:tcPr>
          <w:p>
            <w:pPr>
              <w:pStyle w:val="Normal"/>
              <w:widowControl/>
              <w:numPr>
                <w:ilvl w:val="0"/>
                <w:numId w:val="0"/>
              </w:numPr>
              <w:spacing w:before="0" w:after="0"/>
              <w:jc w:val="center"/>
              <w:outlineLvl w:val="0"/>
              <w:rPr>
                <w:sz w:val="20"/>
                <w:szCs w:val="20"/>
              </w:rPr>
            </w:pPr>
            <w:r>
              <w:rPr>
                <w:kern w:val="0"/>
                <w:sz w:val="20"/>
                <w:szCs w:val="20"/>
                <w:lang w:val="ru-RU" w:eastAsia="en-US" w:bidi="ar-SA"/>
              </w:rPr>
              <w:t>№</w:t>
            </w:r>
          </w:p>
          <w:p>
            <w:pPr>
              <w:pStyle w:val="Normal"/>
              <w:widowControl/>
              <w:numPr>
                <w:ilvl w:val="0"/>
                <w:numId w:val="0"/>
              </w:numPr>
              <w:spacing w:before="0" w:after="0"/>
              <w:jc w:val="center"/>
              <w:outlineLvl w:val="0"/>
              <w:rPr>
                <w:sz w:val="20"/>
                <w:szCs w:val="20"/>
              </w:rPr>
            </w:pPr>
            <w:r>
              <w:rPr>
                <w:kern w:val="0"/>
                <w:sz w:val="20"/>
                <w:szCs w:val="20"/>
                <w:lang w:val="ru-RU" w:eastAsia="en-US" w:bidi="ar-SA"/>
              </w:rPr>
              <w:t>п/п</w:t>
            </w:r>
          </w:p>
        </w:tc>
        <w:tc>
          <w:tcPr>
            <w:tcW w:w="1464" w:type="dxa"/>
            <w:tcBorders/>
            <w:vAlign w:val="center"/>
          </w:tcPr>
          <w:p>
            <w:pPr>
              <w:pStyle w:val="Normal"/>
              <w:widowControl/>
              <w:numPr>
                <w:ilvl w:val="0"/>
                <w:numId w:val="0"/>
              </w:numPr>
              <w:spacing w:before="0" w:after="0"/>
              <w:jc w:val="center"/>
              <w:outlineLvl w:val="0"/>
              <w:rPr>
                <w:sz w:val="20"/>
                <w:szCs w:val="20"/>
              </w:rPr>
            </w:pPr>
            <w:r>
              <w:rPr>
                <w:kern w:val="0"/>
                <w:sz w:val="20"/>
                <w:szCs w:val="20"/>
                <w:lang w:val="ru-RU" w:eastAsia="en-US" w:bidi="ar-SA"/>
              </w:rPr>
              <w:t>Наименование компетенций</w:t>
            </w:r>
          </w:p>
        </w:tc>
        <w:tc>
          <w:tcPr>
            <w:tcW w:w="5138" w:type="dxa"/>
            <w:tcBorders/>
            <w:vAlign w:val="center"/>
          </w:tcPr>
          <w:p>
            <w:pPr>
              <w:pStyle w:val="Normal"/>
              <w:widowControl/>
              <w:numPr>
                <w:ilvl w:val="0"/>
                <w:numId w:val="0"/>
              </w:numPr>
              <w:spacing w:before="0" w:after="0"/>
              <w:jc w:val="center"/>
              <w:outlineLvl w:val="0"/>
              <w:rPr>
                <w:sz w:val="20"/>
                <w:szCs w:val="20"/>
              </w:rPr>
            </w:pPr>
            <w:r>
              <w:rPr>
                <w:kern w:val="0"/>
                <w:sz w:val="20"/>
                <w:szCs w:val="20"/>
                <w:lang w:val="ru-RU" w:eastAsia="en-US" w:bidi="ar-SA"/>
              </w:rPr>
              <w:t>Задание</w:t>
            </w:r>
          </w:p>
        </w:tc>
        <w:tc>
          <w:tcPr>
            <w:tcW w:w="2409" w:type="dxa"/>
            <w:tcBorders/>
            <w:vAlign w:val="center"/>
          </w:tcPr>
          <w:p>
            <w:pPr>
              <w:pStyle w:val="Normal"/>
              <w:widowControl/>
              <w:numPr>
                <w:ilvl w:val="0"/>
                <w:numId w:val="0"/>
              </w:numPr>
              <w:spacing w:before="0" w:after="0"/>
              <w:jc w:val="center"/>
              <w:outlineLvl w:val="0"/>
              <w:rPr>
                <w:sz w:val="20"/>
                <w:szCs w:val="20"/>
              </w:rPr>
            </w:pPr>
            <w:r>
              <w:rPr>
                <w:kern w:val="0"/>
                <w:sz w:val="20"/>
                <w:szCs w:val="20"/>
                <w:lang w:val="ru-RU" w:eastAsia="en-US" w:bidi="ar-SA"/>
              </w:rPr>
              <w:t>Верный вариант</w:t>
            </w:r>
          </w:p>
        </w:tc>
      </w:tr>
      <w:tr>
        <w:trPr>
          <w:trHeight w:val="4243" w:hRule="atLeast"/>
        </w:trPr>
        <w:tc>
          <w:tcPr>
            <w:tcW w:w="486" w:type="dxa"/>
            <w:tcBorders/>
            <w:vAlign w:val="center"/>
          </w:tcPr>
          <w:p>
            <w:pPr>
              <w:pStyle w:val="Normal"/>
              <w:widowControl/>
              <w:numPr>
                <w:ilvl w:val="0"/>
                <w:numId w:val="0"/>
              </w:numPr>
              <w:spacing w:before="0" w:after="0"/>
              <w:jc w:val="center"/>
              <w:outlineLvl w:val="0"/>
              <w:rPr>
                <w:sz w:val="20"/>
                <w:szCs w:val="20"/>
              </w:rPr>
            </w:pPr>
            <w:r>
              <w:rPr>
                <w:kern w:val="0"/>
                <w:sz w:val="20"/>
                <w:szCs w:val="20"/>
                <w:lang w:val="ru-RU" w:eastAsia="en-US" w:bidi="ar-SA"/>
              </w:rPr>
            </w:r>
          </w:p>
        </w:tc>
        <w:tc>
          <w:tcPr>
            <w:tcW w:w="1464" w:type="dxa"/>
            <w:tcBorders/>
            <w:vAlign w:val="center"/>
          </w:tcPr>
          <w:p>
            <w:pPr>
              <w:pStyle w:val="Normal"/>
              <w:widowControl/>
              <w:numPr>
                <w:ilvl w:val="0"/>
                <w:numId w:val="0"/>
              </w:numPr>
              <w:spacing w:before="0" w:after="0"/>
              <w:jc w:val="left"/>
              <w:outlineLvl w:val="0"/>
              <w:rPr>
                <w:sz w:val="22"/>
                <w:szCs w:val="22"/>
              </w:rPr>
            </w:pPr>
            <w:r>
              <w:rPr>
                <w:b/>
                <w:kern w:val="0"/>
                <w:sz w:val="22"/>
                <w:szCs w:val="22"/>
                <w:lang w:val="ru-RU" w:eastAsia="en-US" w:bidi="ar-SA"/>
              </w:rPr>
              <w:t>УК-6</w:t>
            </w:r>
            <w:r>
              <w:rPr>
                <w:kern w:val="0"/>
                <w:lang w:val="ru-RU" w:eastAsia="en-US" w:bidi="ar-SA"/>
              </w:rPr>
              <w:t xml:space="preserve"> </w:t>
            </w:r>
            <w:r>
              <w:rPr>
                <w:kern w:val="0"/>
                <w:sz w:val="22"/>
                <w:szCs w:val="22"/>
                <w:lang w:val="ru-RU" w:eastAsia="en-US" w:bidi="ar-SA"/>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138" w:type="dxa"/>
            <w:tcBorders/>
          </w:tcPr>
          <w:p>
            <w:pPr>
              <w:pStyle w:val="Normal"/>
              <w:widowControl/>
              <w:numPr>
                <w:ilvl w:val="0"/>
                <w:numId w:val="0"/>
              </w:numPr>
              <w:spacing w:before="0" w:after="0"/>
              <w:jc w:val="left"/>
              <w:outlineLvl w:val="0"/>
              <w:rPr>
                <w:b/>
                <w:color w:val="FF0000"/>
                <w:sz w:val="22"/>
                <w:szCs w:val="22"/>
                <w:shd w:fill="FFFFFF" w:val="clear"/>
              </w:rPr>
            </w:pPr>
            <w:r>
              <w:rPr>
                <w:b/>
                <w:color w:val="FF0000"/>
                <w:kern w:val="0"/>
                <w:sz w:val="22"/>
                <w:szCs w:val="22"/>
                <w:shd w:fill="FFFFFF" w:val="clear"/>
                <w:lang w:val="ru-RU" w:eastAsia="en-US" w:bidi="ar-SA"/>
              </w:rPr>
              <w:t>Установите соответствие между понятием и его определением.</w:t>
            </w:r>
          </w:p>
          <w:p>
            <w:pPr>
              <w:pStyle w:val="Normal"/>
              <w:widowControl/>
              <w:numPr>
                <w:ilvl w:val="0"/>
                <w:numId w:val="0"/>
              </w:numPr>
              <w:spacing w:before="0" w:after="0"/>
              <w:jc w:val="left"/>
              <w:outlineLvl w:val="0"/>
              <w:rPr>
                <w:b/>
                <w:color w:val="FF0000"/>
                <w:sz w:val="22"/>
                <w:szCs w:val="22"/>
                <w:shd w:fill="FFFFFF" w:val="clear"/>
              </w:rPr>
            </w:pPr>
            <w:r>
              <w:rPr>
                <w:b/>
                <w:color w:val="FF0000"/>
                <w:kern w:val="0"/>
                <w:sz w:val="22"/>
                <w:szCs w:val="22"/>
                <w:shd w:fill="FFFFFF" w:val="clear"/>
                <w:lang w:val="ru-RU" w:eastAsia="en-US" w:bidi="ar-SA"/>
              </w:rPr>
            </w:r>
          </w:p>
          <w:p>
            <w:pPr>
              <w:pStyle w:val="Normal"/>
              <w:widowControl/>
              <w:numPr>
                <w:ilvl w:val="0"/>
                <w:numId w:val="0"/>
              </w:numPr>
              <w:spacing w:before="0" w:after="0"/>
              <w:jc w:val="left"/>
              <w:outlineLvl w:val="0"/>
              <w:rPr>
                <w:b/>
                <w:color w:val="FF0000"/>
                <w:sz w:val="22"/>
                <w:szCs w:val="22"/>
                <w:shd w:fill="FFFFFF" w:val="clear"/>
              </w:rPr>
            </w:pPr>
            <w:r>
              <w:rPr>
                <w:b/>
                <w:color w:val="FF0000"/>
                <w:kern w:val="0"/>
                <w:sz w:val="22"/>
                <w:szCs w:val="22"/>
                <w:shd w:fill="FFFFFF" w:val="clear"/>
                <w:lang w:val="ru-RU" w:eastAsia="en-US" w:bidi="ar-SA"/>
              </w:rPr>
              <w:t xml:space="preserve">Задание 1. </w:t>
            </w:r>
          </w:p>
          <w:p>
            <w:pPr>
              <w:pStyle w:val="Normal"/>
              <w:widowControl/>
              <w:numPr>
                <w:ilvl w:val="0"/>
                <w:numId w:val="0"/>
              </w:numPr>
              <w:tabs>
                <w:tab w:val="clear" w:pos="708"/>
                <w:tab w:val="left" w:pos="181" w:leader="none"/>
              </w:tabs>
              <w:spacing w:before="0" w:after="0"/>
              <w:jc w:val="left"/>
              <w:outlineLvl w:val="0"/>
              <w:rPr>
                <w:b/>
                <w:color w:val="FF0000"/>
                <w:sz w:val="22"/>
                <w:szCs w:val="22"/>
                <w:shd w:fill="FFFFFF" w:val="clear"/>
              </w:rPr>
            </w:pPr>
            <w:r>
              <w:rPr>
                <w:b/>
                <w:color w:val="FF0000"/>
                <w:kern w:val="0"/>
                <w:sz w:val="22"/>
                <w:szCs w:val="22"/>
                <w:shd w:fill="FFFFFF" w:val="clear"/>
                <w:lang w:val="ru-RU" w:eastAsia="en-US" w:bidi="ar-SA"/>
              </w:rPr>
              <w:t>Понятия:</w:t>
            </w:r>
          </w:p>
          <w:p>
            <w:pPr>
              <w:pStyle w:val="ds-markdown-paragraph"/>
              <w:widowControl/>
              <w:numPr>
                <w:ilvl w:val="0"/>
                <w:numId w:val="2"/>
              </w:numPr>
              <w:shd w:val="clear" w:color="auto" w:fill="FFFFFF"/>
              <w:tabs>
                <w:tab w:val="clear" w:pos="708"/>
                <w:tab w:val="left" w:pos="181" w:leader="none"/>
              </w:tabs>
              <w:spacing w:beforeAutospacing="0" w:before="0" w:afterAutospacing="0" w:after="0"/>
              <w:ind w:hanging="0" w:left="0"/>
              <w:jc w:val="left"/>
              <w:rPr>
                <w:color w:val="FF0000"/>
                <w:sz w:val="22"/>
                <w:szCs w:val="22"/>
              </w:rPr>
            </w:pPr>
            <w:r>
              <w:rPr>
                <w:color w:val="FF0000"/>
                <w:kern w:val="0"/>
                <w:sz w:val="22"/>
                <w:szCs w:val="22"/>
                <w:lang w:val="ru-RU" w:bidi="ar-SA"/>
              </w:rPr>
              <w:t>Тайм-менеджмент</w:t>
            </w:r>
          </w:p>
          <w:p>
            <w:pPr>
              <w:pStyle w:val="ds-markdown-paragraph"/>
              <w:widowControl/>
              <w:numPr>
                <w:ilvl w:val="0"/>
                <w:numId w:val="2"/>
              </w:numPr>
              <w:shd w:val="clear" w:color="auto" w:fill="FFFFFF"/>
              <w:tabs>
                <w:tab w:val="clear" w:pos="708"/>
                <w:tab w:val="left" w:pos="181" w:leader="none"/>
              </w:tabs>
              <w:spacing w:beforeAutospacing="0" w:before="0" w:afterAutospacing="0" w:after="0"/>
              <w:ind w:hanging="0" w:left="0"/>
              <w:jc w:val="left"/>
              <w:rPr>
                <w:color w:val="FF0000"/>
                <w:sz w:val="22"/>
                <w:szCs w:val="22"/>
              </w:rPr>
            </w:pPr>
            <w:r>
              <w:rPr>
                <w:color w:val="FF0000"/>
                <w:kern w:val="0"/>
                <w:sz w:val="22"/>
                <w:szCs w:val="22"/>
                <w:lang w:val="ru-RU" w:bidi="ar-SA"/>
              </w:rPr>
              <w:t>Саморазвитие</w:t>
            </w:r>
          </w:p>
          <w:p>
            <w:pPr>
              <w:pStyle w:val="ds-markdown-paragraph"/>
              <w:widowControl/>
              <w:numPr>
                <w:ilvl w:val="0"/>
                <w:numId w:val="2"/>
              </w:numPr>
              <w:shd w:val="clear" w:color="auto" w:fill="FFFFFF"/>
              <w:tabs>
                <w:tab w:val="clear" w:pos="708"/>
                <w:tab w:val="left" w:pos="181" w:leader="none"/>
              </w:tabs>
              <w:spacing w:beforeAutospacing="0" w:before="0" w:afterAutospacing="0" w:after="0"/>
              <w:ind w:hanging="0" w:left="0"/>
              <w:jc w:val="left"/>
              <w:rPr>
                <w:color w:val="FF0000"/>
                <w:sz w:val="22"/>
                <w:szCs w:val="22"/>
              </w:rPr>
            </w:pPr>
            <w:r>
              <w:rPr>
                <w:color w:val="FF0000"/>
                <w:kern w:val="0"/>
                <w:sz w:val="22"/>
                <w:szCs w:val="22"/>
                <w:lang w:val="ru-RU" w:bidi="ar-SA"/>
              </w:rPr>
              <w:t>Образование в течение всей жизни (Lifelong Learning)</w:t>
            </w:r>
          </w:p>
          <w:p>
            <w:pPr>
              <w:pStyle w:val="ds-markdown-paragraph"/>
              <w:widowControl/>
              <w:numPr>
                <w:ilvl w:val="0"/>
                <w:numId w:val="2"/>
              </w:numPr>
              <w:shd w:val="clear" w:color="auto" w:fill="FFFFFF"/>
              <w:tabs>
                <w:tab w:val="clear" w:pos="708"/>
                <w:tab w:val="left" w:pos="181" w:leader="none"/>
              </w:tabs>
              <w:spacing w:beforeAutospacing="0" w:before="0" w:afterAutospacing="0" w:after="0"/>
              <w:ind w:hanging="0" w:left="0"/>
              <w:jc w:val="left"/>
              <w:rPr>
                <w:color w:val="FF0000"/>
                <w:sz w:val="22"/>
                <w:szCs w:val="22"/>
              </w:rPr>
            </w:pPr>
            <w:r>
              <w:rPr>
                <w:color w:val="FF0000"/>
                <w:kern w:val="0"/>
                <w:sz w:val="22"/>
                <w:szCs w:val="22"/>
                <w:lang w:val="ru-RU" w:bidi="ar-SA"/>
              </w:rPr>
              <w:t>Приоритизация</w:t>
            </w:r>
          </w:p>
          <w:p>
            <w:pPr>
              <w:pStyle w:val="ds-markdown-paragraph"/>
              <w:widowControl/>
              <w:numPr>
                <w:ilvl w:val="0"/>
                <w:numId w:val="2"/>
              </w:numPr>
              <w:shd w:val="clear" w:color="auto" w:fill="FFFFFF"/>
              <w:tabs>
                <w:tab w:val="clear" w:pos="708"/>
                <w:tab w:val="left" w:pos="181" w:leader="none"/>
              </w:tabs>
              <w:spacing w:beforeAutospacing="0" w:before="0" w:afterAutospacing="0" w:after="0"/>
              <w:ind w:hanging="0" w:left="0"/>
              <w:jc w:val="left"/>
              <w:rPr>
                <w:color w:val="FF0000"/>
                <w:sz w:val="22"/>
                <w:szCs w:val="22"/>
              </w:rPr>
            </w:pPr>
            <w:r>
              <w:rPr>
                <w:color w:val="FF0000"/>
                <w:kern w:val="0"/>
                <w:sz w:val="22"/>
                <w:szCs w:val="22"/>
                <w:lang w:val="ru-RU" w:bidi="ar-SA"/>
              </w:rPr>
              <w:t>Рефлексия</w:t>
            </w:r>
          </w:p>
          <w:p>
            <w:pPr>
              <w:pStyle w:val="ds-markdown-paragraph"/>
              <w:widowControl/>
              <w:shd w:val="clear" w:color="auto" w:fill="FFFFFF"/>
              <w:tabs>
                <w:tab w:val="clear" w:pos="708"/>
                <w:tab w:val="left" w:pos="181" w:leader="none"/>
              </w:tabs>
              <w:spacing w:beforeAutospacing="0" w:before="0" w:afterAutospacing="0" w:after="0"/>
              <w:jc w:val="left"/>
              <w:rPr>
                <w:color w:val="FF0000"/>
                <w:sz w:val="22"/>
                <w:szCs w:val="22"/>
              </w:rPr>
            </w:pPr>
            <w:r>
              <w:rPr>
                <w:rStyle w:val="Strong"/>
                <w:rFonts w:eastAsia="Calibri"/>
                <w:color w:val="FF0000"/>
                <w:kern w:val="0"/>
                <w:sz w:val="22"/>
                <w:szCs w:val="22"/>
                <w:lang w:val="ru-RU" w:bidi="ar-SA"/>
              </w:rPr>
              <w:t>Определения:</w:t>
            </w:r>
            <w:r>
              <w:rPr>
                <w:color w:val="FF0000"/>
                <w:kern w:val="0"/>
                <w:sz w:val="22"/>
                <w:szCs w:val="22"/>
                <w:lang w:val="ru-RU" w:bidi="ar-SA"/>
              </w:rPr>
              <w:br/>
              <w:t>А) Целенаправленная деятельность человека, направленная на развитие своих качеств, компетенций и потенциала.</w:t>
              <w:br/>
              <w:t>Б) Процесс определения порядка выполнения задач на основе их важности и срочности.</w:t>
              <w:br/>
              <w:t>В) Философия и практика непрерывного, добровольного и мотивированного стремления к знаниям по профессиональным или личным причинам.</w:t>
              <w:br/>
              <w:t>Г) Осознанный анализ собственных действий, мыслей и результатов для извлечения опыта и планирования дальнейших шагов.</w:t>
              <w:br/>
              <w:t>Д) Технология организации времени и повышения эффективности его использования.</w:t>
            </w:r>
          </w:p>
          <w:p>
            <w:pPr>
              <w:pStyle w:val="Normal"/>
              <w:widowControl/>
              <w:numPr>
                <w:ilvl w:val="0"/>
                <w:numId w:val="0"/>
              </w:numPr>
              <w:spacing w:before="0" w:after="0"/>
              <w:jc w:val="left"/>
              <w:outlineLvl w:val="0"/>
              <w:rPr>
                <w:b/>
                <w:color w:val="FF0000"/>
                <w:sz w:val="22"/>
                <w:szCs w:val="22"/>
                <w:shd w:fill="FFFFFF" w:val="clear"/>
              </w:rPr>
            </w:pPr>
            <w:r>
              <w:rPr>
                <w:b/>
                <w:color w:val="FF0000"/>
                <w:kern w:val="0"/>
                <w:sz w:val="22"/>
                <w:szCs w:val="22"/>
                <w:shd w:fill="FFFFFF" w:val="clear"/>
                <w:lang w:val="ru-RU" w:eastAsia="en-US" w:bidi="ar-SA"/>
              </w:rPr>
            </w:r>
          </w:p>
          <w:p>
            <w:pPr>
              <w:pStyle w:val="Normal"/>
              <w:widowControl/>
              <w:numPr>
                <w:ilvl w:val="0"/>
                <w:numId w:val="0"/>
              </w:numPr>
              <w:spacing w:before="0" w:after="0"/>
              <w:jc w:val="left"/>
              <w:outlineLvl w:val="0"/>
              <w:rPr>
                <w:b/>
                <w:color w:val="FF0000"/>
                <w:sz w:val="22"/>
                <w:szCs w:val="22"/>
                <w:shd w:fill="FFFFFF" w:val="clear"/>
              </w:rPr>
            </w:pPr>
            <w:r>
              <w:rPr>
                <w:b/>
                <w:color w:val="FF0000"/>
                <w:kern w:val="0"/>
                <w:sz w:val="22"/>
                <w:szCs w:val="22"/>
                <w:shd w:fill="FFFFFF" w:val="clear"/>
                <w:lang w:val="ru-RU" w:eastAsia="en-US" w:bidi="ar-SA"/>
              </w:rPr>
              <w:t xml:space="preserve">Задание 2. </w:t>
            </w:r>
          </w:p>
          <w:p>
            <w:pPr>
              <w:pStyle w:val="ds-markdown-paragraph"/>
              <w:widowControl/>
              <w:shd w:val="clear" w:color="auto" w:fill="FFFFFF"/>
              <w:tabs>
                <w:tab w:val="clear" w:pos="708"/>
                <w:tab w:val="left" w:pos="277" w:leader="none"/>
              </w:tabs>
              <w:spacing w:beforeAutospacing="0" w:before="0" w:afterAutospacing="0" w:after="0"/>
              <w:jc w:val="left"/>
              <w:rPr>
                <w:color w:val="FF0000"/>
                <w:sz w:val="22"/>
                <w:szCs w:val="22"/>
              </w:rPr>
            </w:pPr>
            <w:r>
              <w:rPr>
                <w:color w:val="FF0000"/>
                <w:kern w:val="0"/>
                <w:sz w:val="22"/>
                <w:szCs w:val="22"/>
                <w:lang w:val="ru-RU" w:bidi="ar-SA"/>
              </w:rPr>
              <w:t>Установите соответствие между методом/инструментом и целью его применения.</w:t>
            </w:r>
          </w:p>
          <w:p>
            <w:pPr>
              <w:pStyle w:val="ds-markdown-paragraph"/>
              <w:widowControl/>
              <w:shd w:val="clear" w:color="auto" w:fill="FFFFFF"/>
              <w:tabs>
                <w:tab w:val="clear" w:pos="708"/>
                <w:tab w:val="left" w:pos="277" w:leader="none"/>
              </w:tabs>
              <w:spacing w:beforeAutospacing="0" w:before="0" w:afterAutospacing="0" w:after="0"/>
              <w:jc w:val="left"/>
              <w:rPr>
                <w:color w:val="FF0000"/>
                <w:sz w:val="22"/>
                <w:szCs w:val="22"/>
              </w:rPr>
            </w:pPr>
            <w:r>
              <w:rPr>
                <w:rStyle w:val="Strong"/>
                <w:rFonts w:eastAsia="Calibri"/>
                <w:color w:val="FF0000"/>
                <w:kern w:val="0"/>
                <w:sz w:val="22"/>
                <w:szCs w:val="22"/>
                <w:lang w:val="ru-RU" w:bidi="ar-SA"/>
              </w:rPr>
              <w:t>Метод/Инструмент:</w:t>
            </w:r>
          </w:p>
          <w:p>
            <w:pPr>
              <w:pStyle w:val="ds-markdown-paragraph"/>
              <w:widowControl/>
              <w:numPr>
                <w:ilvl w:val="0"/>
                <w:numId w:val="3"/>
              </w:numPr>
              <w:shd w:val="clear" w:color="auto" w:fill="FFFFFF"/>
              <w:tabs>
                <w:tab w:val="clear" w:pos="708"/>
                <w:tab w:val="left" w:pos="277" w:leader="none"/>
              </w:tabs>
              <w:spacing w:beforeAutospacing="0" w:before="0" w:afterAutospacing="0" w:after="0"/>
              <w:ind w:hanging="0" w:left="0"/>
              <w:jc w:val="left"/>
              <w:rPr>
                <w:color w:val="FF0000"/>
                <w:sz w:val="22"/>
                <w:szCs w:val="22"/>
              </w:rPr>
            </w:pPr>
            <w:r>
              <w:rPr>
                <w:color w:val="FF0000"/>
                <w:kern w:val="0"/>
                <w:sz w:val="22"/>
                <w:szCs w:val="22"/>
                <w:lang w:val="ru-RU" w:bidi="ar-SA"/>
              </w:rPr>
              <w:t>Матрица Эйзенхауэра</w:t>
            </w:r>
          </w:p>
          <w:p>
            <w:pPr>
              <w:pStyle w:val="ds-markdown-paragraph"/>
              <w:widowControl/>
              <w:numPr>
                <w:ilvl w:val="0"/>
                <w:numId w:val="3"/>
              </w:numPr>
              <w:shd w:val="clear" w:color="auto" w:fill="FFFFFF"/>
              <w:tabs>
                <w:tab w:val="clear" w:pos="708"/>
                <w:tab w:val="left" w:pos="277" w:leader="none"/>
              </w:tabs>
              <w:spacing w:beforeAutospacing="0" w:before="0" w:afterAutospacing="0" w:after="0"/>
              <w:ind w:hanging="0" w:left="0"/>
              <w:jc w:val="left"/>
              <w:rPr>
                <w:color w:val="FF0000"/>
                <w:sz w:val="22"/>
                <w:szCs w:val="22"/>
              </w:rPr>
            </w:pPr>
            <w:r>
              <w:rPr>
                <w:color w:val="FF0000"/>
                <w:kern w:val="0"/>
                <w:sz w:val="22"/>
                <w:szCs w:val="22"/>
                <w:lang w:val="ru-RU" w:bidi="ar-SA"/>
              </w:rPr>
              <w:t>SMART-цели</w:t>
            </w:r>
          </w:p>
          <w:p>
            <w:pPr>
              <w:pStyle w:val="ds-markdown-paragraph"/>
              <w:widowControl/>
              <w:numPr>
                <w:ilvl w:val="0"/>
                <w:numId w:val="3"/>
              </w:numPr>
              <w:shd w:val="clear" w:color="auto" w:fill="FFFFFF"/>
              <w:tabs>
                <w:tab w:val="clear" w:pos="708"/>
                <w:tab w:val="left" w:pos="277" w:leader="none"/>
              </w:tabs>
              <w:spacing w:beforeAutospacing="0" w:before="0" w:afterAutospacing="0" w:after="0"/>
              <w:ind w:hanging="0" w:left="0"/>
              <w:jc w:val="left"/>
              <w:rPr>
                <w:color w:val="FF0000"/>
                <w:sz w:val="22"/>
                <w:szCs w:val="22"/>
              </w:rPr>
            </w:pPr>
            <w:r>
              <w:rPr>
                <w:color w:val="FF0000"/>
                <w:kern w:val="0"/>
                <w:sz w:val="22"/>
                <w:szCs w:val="22"/>
                <w:lang w:val="ru-RU" w:bidi="ar-SA"/>
              </w:rPr>
              <w:t>План развития (ИПР)</w:t>
            </w:r>
          </w:p>
          <w:p>
            <w:pPr>
              <w:pStyle w:val="ds-markdown-paragraph"/>
              <w:widowControl/>
              <w:numPr>
                <w:ilvl w:val="0"/>
                <w:numId w:val="3"/>
              </w:numPr>
              <w:shd w:val="clear" w:color="auto" w:fill="FFFFFF"/>
              <w:tabs>
                <w:tab w:val="clear" w:pos="708"/>
                <w:tab w:val="left" w:pos="277" w:leader="none"/>
              </w:tabs>
              <w:spacing w:beforeAutospacing="0" w:before="0" w:afterAutospacing="0" w:after="0"/>
              <w:ind w:hanging="0" w:left="0"/>
              <w:jc w:val="left"/>
              <w:rPr>
                <w:color w:val="FF0000"/>
                <w:sz w:val="22"/>
                <w:szCs w:val="22"/>
              </w:rPr>
            </w:pPr>
            <w:r>
              <w:rPr>
                <w:color w:val="FF0000"/>
                <w:kern w:val="0"/>
                <w:sz w:val="22"/>
                <w:szCs w:val="22"/>
                <w:lang w:val="ru-RU" w:bidi="ar-SA"/>
              </w:rPr>
              <w:t>Метод Pomodoro®</w:t>
            </w:r>
          </w:p>
          <w:p>
            <w:pPr>
              <w:pStyle w:val="ds-markdown-paragraph"/>
              <w:widowControl/>
              <w:numPr>
                <w:ilvl w:val="0"/>
                <w:numId w:val="3"/>
              </w:numPr>
              <w:shd w:val="clear" w:color="auto" w:fill="FFFFFF"/>
              <w:tabs>
                <w:tab w:val="clear" w:pos="708"/>
                <w:tab w:val="left" w:pos="277" w:leader="none"/>
              </w:tabs>
              <w:spacing w:beforeAutospacing="0" w:before="0" w:afterAutospacing="0" w:after="0"/>
              <w:ind w:hanging="0" w:left="0"/>
              <w:jc w:val="left"/>
              <w:rPr>
                <w:color w:val="FF0000"/>
                <w:sz w:val="22"/>
                <w:szCs w:val="22"/>
              </w:rPr>
            </w:pPr>
            <w:r>
              <w:rPr>
                <w:color w:val="FF0000"/>
                <w:kern w:val="0"/>
                <w:sz w:val="22"/>
                <w:szCs w:val="22"/>
                <w:lang w:val="ru-RU" w:bidi="ar-SA"/>
              </w:rPr>
              <w:t>Ведение дневника успехов</w:t>
            </w:r>
          </w:p>
          <w:p>
            <w:pPr>
              <w:pStyle w:val="ds-markdown-paragraph"/>
              <w:widowControl/>
              <w:shd w:val="clear" w:color="auto" w:fill="FFFFFF"/>
              <w:tabs>
                <w:tab w:val="clear" w:pos="708"/>
                <w:tab w:val="left" w:pos="277" w:leader="none"/>
              </w:tabs>
              <w:spacing w:beforeAutospacing="0" w:before="0" w:afterAutospacing="0" w:after="0"/>
              <w:jc w:val="left"/>
              <w:rPr>
                <w:color w:val="FF0000"/>
                <w:sz w:val="22"/>
                <w:szCs w:val="22"/>
              </w:rPr>
            </w:pPr>
            <w:r>
              <w:rPr>
                <w:rStyle w:val="Strong"/>
                <w:rFonts w:eastAsia="Calibri"/>
                <w:color w:val="FF0000"/>
                <w:kern w:val="0"/>
                <w:sz w:val="22"/>
                <w:szCs w:val="22"/>
                <w:lang w:val="ru-RU" w:bidi="ar-SA"/>
              </w:rPr>
              <w:t>Цель применения:</w:t>
            </w:r>
            <w:r>
              <w:rPr>
                <w:color w:val="FF0000"/>
                <w:kern w:val="0"/>
                <w:sz w:val="22"/>
                <w:szCs w:val="22"/>
                <w:lang w:val="ru-RU" w:bidi="ar-SA"/>
              </w:rPr>
              <w:br/>
              <w:t>А) Борьба с прокрастинацией и повышение концентрации за счёт работы короткими интервалами.</w:t>
              <w:br/>
              <w:t>Б) Формирование реалистичных, измеримых и ограниченных по времени ориентиров для саморазвития.</w:t>
              <w:br/>
              <w:t>В) Визуализация прогресса и поддержание мотивации через фиксацию достижений.</w:t>
              <w:br/>
              <w:t>Г) Структурированное разделение задач по категориям "Срочно/Не срочно" и "Важно/Не важно".</w:t>
              <w:br/>
              <w:t>Д) Документ, определяющий конкретные шаги, ресурсы и сроки для развития профессиональных и личных качеств.</w:t>
            </w:r>
          </w:p>
          <w:p>
            <w:pPr>
              <w:pStyle w:val="Normal"/>
              <w:widowControl/>
              <w:numPr>
                <w:ilvl w:val="0"/>
                <w:numId w:val="0"/>
              </w:numPr>
              <w:spacing w:before="0" w:after="0"/>
              <w:jc w:val="left"/>
              <w:outlineLvl w:val="0"/>
              <w:rPr>
                <w:b/>
                <w:sz w:val="22"/>
                <w:szCs w:val="22"/>
                <w:shd w:fill="FFFFFF" w:val="clear"/>
              </w:rPr>
            </w:pPr>
            <w:r>
              <w:rPr>
                <w:b/>
                <w:kern w:val="0"/>
                <w:sz w:val="22"/>
                <w:szCs w:val="22"/>
                <w:shd w:fill="FFFFFF" w:val="clear"/>
                <w:lang w:val="ru-RU" w:eastAsia="en-US" w:bidi="ar-SA"/>
              </w:rPr>
            </w:r>
          </w:p>
          <w:p>
            <w:pPr>
              <w:pStyle w:val="Normal"/>
              <w:widowControl/>
              <w:numPr>
                <w:ilvl w:val="0"/>
                <w:numId w:val="0"/>
              </w:numPr>
              <w:spacing w:before="0" w:after="0"/>
              <w:jc w:val="left"/>
              <w:outlineLvl w:val="0"/>
              <w:rPr>
                <w:b/>
                <w:sz w:val="22"/>
                <w:szCs w:val="22"/>
                <w:shd w:fill="FFFFFF" w:val="clear"/>
              </w:rPr>
            </w:pPr>
            <w:r>
              <w:rPr>
                <w:b/>
                <w:kern w:val="0"/>
                <w:sz w:val="22"/>
                <w:szCs w:val="22"/>
                <w:shd w:fill="FFFFFF" w:val="clear"/>
                <w:lang w:val="ru-RU" w:eastAsia="en-US" w:bidi="ar-SA"/>
              </w:rPr>
            </w:r>
          </w:p>
          <w:p>
            <w:pPr>
              <w:pStyle w:val="Normal"/>
              <w:widowControl/>
              <w:numPr>
                <w:ilvl w:val="0"/>
                <w:numId w:val="0"/>
              </w:numPr>
              <w:spacing w:before="0" w:after="0"/>
              <w:jc w:val="left"/>
              <w:outlineLvl w:val="0"/>
              <w:rPr>
                <w:b/>
                <w:sz w:val="22"/>
                <w:szCs w:val="22"/>
                <w:shd w:fill="FFFFFF" w:val="clear"/>
              </w:rPr>
            </w:pPr>
            <w:r>
              <w:rPr>
                <w:b/>
                <w:kern w:val="0"/>
                <w:sz w:val="22"/>
                <w:szCs w:val="22"/>
                <w:shd w:fill="FFFFFF" w:val="clear"/>
                <w:lang w:val="ru-RU" w:eastAsia="en-US" w:bidi="ar-SA"/>
              </w:rPr>
            </w:r>
          </w:p>
          <w:p>
            <w:pPr>
              <w:pStyle w:val="Normal"/>
              <w:widowControl/>
              <w:numPr>
                <w:ilvl w:val="0"/>
                <w:numId w:val="0"/>
              </w:numPr>
              <w:spacing w:before="0" w:after="0"/>
              <w:jc w:val="left"/>
              <w:outlineLvl w:val="0"/>
              <w:rPr>
                <w:b/>
                <w:sz w:val="22"/>
                <w:szCs w:val="22"/>
                <w:shd w:fill="FFFFFF" w:val="clear"/>
              </w:rPr>
            </w:pPr>
            <w:r>
              <w:rPr>
                <w:b/>
                <w:kern w:val="0"/>
                <w:sz w:val="22"/>
                <w:szCs w:val="22"/>
                <w:shd w:fill="FFFFFF" w:val="clear"/>
                <w:lang w:val="ru-RU" w:eastAsia="en-US" w:bidi="ar-SA"/>
              </w:rPr>
              <w:t xml:space="preserve">Задание 3. </w:t>
            </w:r>
          </w:p>
          <w:p>
            <w:pPr>
              <w:pStyle w:val="ds-markdown-paragraph"/>
              <w:widowControl/>
              <w:shd w:val="clear" w:color="auto" w:fill="FFFFFF"/>
              <w:tabs>
                <w:tab w:val="clear" w:pos="708"/>
                <w:tab w:val="left" w:pos="265" w:leader="none"/>
              </w:tabs>
              <w:spacing w:beforeAutospacing="0" w:before="0" w:afterAutospacing="0" w:after="0"/>
              <w:jc w:val="left"/>
              <w:rPr>
                <w:sz w:val="22"/>
                <w:szCs w:val="22"/>
              </w:rPr>
            </w:pPr>
            <w:r>
              <w:rPr>
                <w:kern w:val="0"/>
                <w:sz w:val="22"/>
                <w:szCs w:val="22"/>
                <w:lang w:val="ru-RU" w:bidi="ar-SA"/>
              </w:rPr>
              <w:t>Установите соответствие между принципом образования в течение всей жизни и конкретным действием студента, которое его иллюстрирует.</w:t>
            </w:r>
          </w:p>
          <w:p>
            <w:pPr>
              <w:pStyle w:val="ds-markdown-paragraph"/>
              <w:widowControl/>
              <w:shd w:val="clear" w:color="auto" w:fill="FFFFFF"/>
              <w:tabs>
                <w:tab w:val="clear" w:pos="708"/>
                <w:tab w:val="left" w:pos="265" w:leader="none"/>
              </w:tabs>
              <w:spacing w:beforeAutospacing="0" w:before="0" w:afterAutospacing="0" w:after="0"/>
              <w:jc w:val="left"/>
              <w:rPr>
                <w:sz w:val="22"/>
                <w:szCs w:val="22"/>
              </w:rPr>
            </w:pPr>
            <w:r>
              <w:rPr>
                <w:rStyle w:val="Strong"/>
                <w:rFonts w:eastAsia="Calibri"/>
                <w:kern w:val="0"/>
                <w:sz w:val="22"/>
                <w:szCs w:val="22"/>
                <w:lang w:val="ru-RU" w:bidi="ar-SA"/>
              </w:rPr>
              <w:t>Принцип:</w:t>
            </w:r>
          </w:p>
          <w:p>
            <w:pPr>
              <w:pStyle w:val="ds-markdown-paragraph"/>
              <w:widowControl/>
              <w:numPr>
                <w:ilvl w:val="0"/>
                <w:numId w:val="4"/>
              </w:numPr>
              <w:shd w:val="clear" w:color="auto" w:fill="FFFFFF"/>
              <w:tabs>
                <w:tab w:val="clear" w:pos="708"/>
                <w:tab w:val="left" w:pos="265" w:leader="none"/>
              </w:tabs>
              <w:spacing w:beforeAutospacing="0" w:before="0" w:afterAutospacing="0" w:after="0"/>
              <w:ind w:hanging="0" w:left="0"/>
              <w:jc w:val="left"/>
              <w:rPr>
                <w:sz w:val="22"/>
                <w:szCs w:val="22"/>
              </w:rPr>
            </w:pPr>
            <w:r>
              <w:rPr>
                <w:kern w:val="0"/>
                <w:sz w:val="22"/>
                <w:szCs w:val="22"/>
                <w:lang w:val="ru-RU" w:bidi="ar-SA"/>
              </w:rPr>
              <w:t>Непрерывность</w:t>
            </w:r>
          </w:p>
          <w:p>
            <w:pPr>
              <w:pStyle w:val="ds-markdown-paragraph"/>
              <w:widowControl/>
              <w:numPr>
                <w:ilvl w:val="0"/>
                <w:numId w:val="4"/>
              </w:numPr>
              <w:shd w:val="clear" w:color="auto" w:fill="FFFFFF"/>
              <w:tabs>
                <w:tab w:val="clear" w:pos="708"/>
                <w:tab w:val="left" w:pos="265" w:leader="none"/>
              </w:tabs>
              <w:spacing w:beforeAutospacing="0" w:before="0" w:afterAutospacing="0" w:after="0"/>
              <w:ind w:hanging="0" w:left="0"/>
              <w:jc w:val="left"/>
              <w:rPr>
                <w:sz w:val="22"/>
                <w:szCs w:val="22"/>
              </w:rPr>
            </w:pPr>
            <w:r>
              <w:rPr>
                <w:kern w:val="0"/>
                <w:sz w:val="22"/>
                <w:szCs w:val="22"/>
                <w:lang w:val="ru-RU" w:bidi="ar-SA"/>
              </w:rPr>
              <w:t>Гибкость</w:t>
            </w:r>
          </w:p>
          <w:p>
            <w:pPr>
              <w:pStyle w:val="ds-markdown-paragraph"/>
              <w:widowControl/>
              <w:numPr>
                <w:ilvl w:val="0"/>
                <w:numId w:val="4"/>
              </w:numPr>
              <w:shd w:val="clear" w:color="auto" w:fill="FFFFFF"/>
              <w:tabs>
                <w:tab w:val="clear" w:pos="708"/>
                <w:tab w:val="left" w:pos="265" w:leader="none"/>
              </w:tabs>
              <w:spacing w:beforeAutospacing="0" w:before="0" w:afterAutospacing="0" w:after="0"/>
              <w:ind w:hanging="0" w:left="0"/>
              <w:jc w:val="left"/>
              <w:rPr>
                <w:sz w:val="22"/>
                <w:szCs w:val="22"/>
              </w:rPr>
            </w:pPr>
            <w:r>
              <w:rPr>
                <w:kern w:val="0"/>
                <w:sz w:val="22"/>
                <w:szCs w:val="22"/>
                <w:lang w:val="ru-RU" w:bidi="ar-SA"/>
              </w:rPr>
              <w:t>Самостоятельность</w:t>
            </w:r>
          </w:p>
          <w:p>
            <w:pPr>
              <w:pStyle w:val="ds-markdown-paragraph"/>
              <w:widowControl/>
              <w:numPr>
                <w:ilvl w:val="0"/>
                <w:numId w:val="4"/>
              </w:numPr>
              <w:shd w:val="clear" w:color="auto" w:fill="FFFFFF"/>
              <w:tabs>
                <w:tab w:val="clear" w:pos="708"/>
                <w:tab w:val="left" w:pos="265" w:leader="none"/>
              </w:tabs>
              <w:spacing w:beforeAutospacing="0" w:before="0" w:afterAutospacing="0" w:after="0"/>
              <w:ind w:hanging="0" w:left="0"/>
              <w:jc w:val="left"/>
              <w:rPr>
                <w:sz w:val="22"/>
                <w:szCs w:val="22"/>
              </w:rPr>
            </w:pPr>
            <w:r>
              <w:rPr>
                <w:kern w:val="0"/>
                <w:sz w:val="22"/>
                <w:szCs w:val="22"/>
                <w:lang w:val="ru-RU" w:bidi="ar-SA"/>
              </w:rPr>
              <w:t>Актуальность</w:t>
            </w:r>
          </w:p>
          <w:p>
            <w:pPr>
              <w:pStyle w:val="ds-markdown-paragraph"/>
              <w:widowControl/>
              <w:numPr>
                <w:ilvl w:val="0"/>
                <w:numId w:val="4"/>
              </w:numPr>
              <w:shd w:val="clear" w:color="auto" w:fill="FFFFFF"/>
              <w:tabs>
                <w:tab w:val="clear" w:pos="708"/>
                <w:tab w:val="left" w:pos="265" w:leader="none"/>
              </w:tabs>
              <w:spacing w:beforeAutospacing="0" w:before="0" w:afterAutospacing="0" w:after="0"/>
              <w:ind w:hanging="0" w:left="0"/>
              <w:jc w:val="left"/>
              <w:rPr>
                <w:sz w:val="22"/>
                <w:szCs w:val="22"/>
              </w:rPr>
            </w:pPr>
            <w:r>
              <w:rPr>
                <w:kern w:val="0"/>
                <w:sz w:val="22"/>
                <w:szCs w:val="22"/>
                <w:lang w:val="ru-RU" w:bidi="ar-SA"/>
              </w:rPr>
              <w:t>Рефлексивность</w:t>
            </w:r>
          </w:p>
          <w:p>
            <w:pPr>
              <w:pStyle w:val="ds-markdown-paragraph"/>
              <w:widowControl/>
              <w:shd w:val="clear" w:color="auto" w:fill="FFFFFF"/>
              <w:tabs>
                <w:tab w:val="clear" w:pos="708"/>
                <w:tab w:val="left" w:pos="265" w:leader="none"/>
              </w:tabs>
              <w:spacing w:beforeAutospacing="0" w:before="0" w:afterAutospacing="0" w:after="0"/>
              <w:jc w:val="left"/>
              <w:rPr>
                <w:sz w:val="22"/>
                <w:szCs w:val="22"/>
              </w:rPr>
            </w:pPr>
            <w:r>
              <w:rPr>
                <w:rStyle w:val="Strong"/>
                <w:rFonts w:eastAsia="Calibri"/>
                <w:kern w:val="0"/>
                <w:sz w:val="22"/>
                <w:szCs w:val="22"/>
                <w:lang w:val="ru-RU" w:bidi="ar-SA"/>
              </w:rPr>
              <w:t>Действие студента:</w:t>
            </w:r>
            <w:r>
              <w:rPr>
                <w:kern w:val="0"/>
                <w:sz w:val="22"/>
                <w:szCs w:val="22"/>
                <w:lang w:val="ru-RU" w:bidi="ar-SA"/>
              </w:rPr>
              <w:br/>
              <w:t>А) Студент еженедельно пересматривает свой учебный план, чтобы включить в него новые интересные вебинары по теме проекта.</w:t>
              <w:br/>
              <w:t>Б) После неудачной сдачи экзамена студент анализирует, какие методы подготовки подвели, и ищет новые стратегии обучения.</w:t>
              <w:br/>
              <w:t>В) Студент, обучаясь по основной специальности, самостоятельно проходит онлайн-курс по цифровому маркетингу, понимая его важность для будущей карьеры.</w:t>
              <w:br/>
              <w:t>Г) Выпускник университета записывается на курсы повышения квалификации через год после начала работы, чтобы освоить новое программное обеспечение.</w:t>
              <w:br/>
              <w:t>Д) При высокой учебной нагрузке студент выбирает формат микрообучения (короткие уроки в приложении) для изучения английского языка.</w:t>
            </w:r>
          </w:p>
          <w:p>
            <w:pPr>
              <w:pStyle w:val="Normal"/>
              <w:widowControl/>
              <w:numPr>
                <w:ilvl w:val="0"/>
                <w:numId w:val="0"/>
              </w:numPr>
              <w:spacing w:before="0" w:after="0"/>
              <w:jc w:val="left"/>
              <w:outlineLvl w:val="0"/>
              <w:rPr>
                <w:b/>
                <w:sz w:val="22"/>
                <w:szCs w:val="22"/>
                <w:shd w:fill="FFFFFF" w:val="clear"/>
              </w:rPr>
            </w:pPr>
            <w:r>
              <w:rPr>
                <w:b/>
                <w:kern w:val="0"/>
                <w:sz w:val="22"/>
                <w:szCs w:val="22"/>
                <w:shd w:fill="FFFFFF" w:val="clear"/>
                <w:lang w:val="ru-RU" w:eastAsia="en-US" w:bidi="ar-SA"/>
              </w:rPr>
            </w:r>
          </w:p>
          <w:p>
            <w:pPr>
              <w:pStyle w:val="Normal"/>
              <w:widowControl/>
              <w:numPr>
                <w:ilvl w:val="0"/>
                <w:numId w:val="0"/>
              </w:numPr>
              <w:spacing w:before="0" w:after="0"/>
              <w:jc w:val="left"/>
              <w:outlineLvl w:val="0"/>
              <w:rPr>
                <w:b/>
                <w:sz w:val="22"/>
                <w:szCs w:val="22"/>
                <w:shd w:fill="FFFFFF" w:val="clear"/>
              </w:rPr>
            </w:pPr>
            <w:r>
              <w:rPr>
                <w:b/>
                <w:kern w:val="0"/>
                <w:sz w:val="22"/>
                <w:szCs w:val="22"/>
                <w:shd w:fill="FFFFFF" w:val="clear"/>
                <w:lang w:val="ru-RU" w:eastAsia="en-US" w:bidi="ar-SA"/>
              </w:rPr>
              <w:t xml:space="preserve">Задание 4. </w:t>
            </w:r>
          </w:p>
          <w:p>
            <w:pPr>
              <w:pStyle w:val="ds-markdown-paragraph"/>
              <w:widowControl/>
              <w:shd w:val="clear" w:color="auto" w:fill="FFFFFF"/>
              <w:tabs>
                <w:tab w:val="clear" w:pos="708"/>
                <w:tab w:val="left" w:pos="217" w:leader="none"/>
              </w:tabs>
              <w:spacing w:beforeAutospacing="0" w:before="0" w:afterAutospacing="0" w:after="0"/>
              <w:jc w:val="left"/>
              <w:rPr>
                <w:sz w:val="22"/>
                <w:szCs w:val="22"/>
              </w:rPr>
            </w:pPr>
            <w:r>
              <w:rPr>
                <w:kern w:val="0"/>
                <w:sz w:val="22"/>
                <w:szCs w:val="22"/>
                <w:lang w:val="ru-RU" w:bidi="ar-SA"/>
              </w:rPr>
              <w:t>Установите правильную последовательность этапов выстраивания траектории саморазвития. Сопоставьте этап с его описанием.</w:t>
            </w:r>
          </w:p>
          <w:p>
            <w:pPr>
              <w:pStyle w:val="ds-markdown-paragraph"/>
              <w:widowControl/>
              <w:shd w:val="clear" w:color="auto" w:fill="FFFFFF"/>
              <w:tabs>
                <w:tab w:val="clear" w:pos="708"/>
                <w:tab w:val="left" w:pos="217" w:leader="none"/>
              </w:tabs>
              <w:spacing w:beforeAutospacing="0" w:before="0" w:afterAutospacing="0" w:after="0"/>
              <w:jc w:val="left"/>
              <w:rPr>
                <w:sz w:val="22"/>
                <w:szCs w:val="22"/>
              </w:rPr>
            </w:pPr>
            <w:r>
              <w:rPr>
                <w:rStyle w:val="Strong"/>
                <w:rFonts w:eastAsia="Calibri"/>
                <w:kern w:val="0"/>
                <w:sz w:val="22"/>
                <w:szCs w:val="22"/>
                <w:lang w:val="ru-RU" w:bidi="ar-SA"/>
              </w:rPr>
              <w:t>Этап:</w:t>
            </w:r>
          </w:p>
          <w:p>
            <w:pPr>
              <w:pStyle w:val="ds-markdown-paragraph"/>
              <w:widowControl/>
              <w:numPr>
                <w:ilvl w:val="0"/>
                <w:numId w:val="5"/>
              </w:numPr>
              <w:shd w:val="clear" w:color="auto" w:fill="FFFFFF"/>
              <w:tabs>
                <w:tab w:val="clear" w:pos="708"/>
                <w:tab w:val="left" w:pos="217" w:leader="none"/>
              </w:tabs>
              <w:spacing w:beforeAutospacing="0" w:before="0" w:afterAutospacing="0" w:after="0"/>
              <w:ind w:hanging="0" w:left="0"/>
              <w:jc w:val="left"/>
              <w:rPr>
                <w:sz w:val="22"/>
                <w:szCs w:val="22"/>
              </w:rPr>
            </w:pPr>
            <w:r>
              <w:rPr>
                <w:kern w:val="0"/>
                <w:sz w:val="22"/>
                <w:szCs w:val="22"/>
                <w:lang w:val="ru-RU" w:bidi="ar-SA"/>
              </w:rPr>
              <w:t>Самооценка и анализ</w:t>
            </w:r>
          </w:p>
          <w:p>
            <w:pPr>
              <w:pStyle w:val="ds-markdown-paragraph"/>
              <w:widowControl/>
              <w:numPr>
                <w:ilvl w:val="0"/>
                <w:numId w:val="5"/>
              </w:numPr>
              <w:shd w:val="clear" w:color="auto" w:fill="FFFFFF"/>
              <w:tabs>
                <w:tab w:val="clear" w:pos="708"/>
                <w:tab w:val="left" w:pos="217" w:leader="none"/>
              </w:tabs>
              <w:spacing w:beforeAutospacing="0" w:before="0" w:afterAutospacing="0" w:after="0"/>
              <w:ind w:hanging="0" w:left="0"/>
              <w:jc w:val="left"/>
              <w:rPr>
                <w:sz w:val="22"/>
                <w:szCs w:val="22"/>
              </w:rPr>
            </w:pPr>
            <w:r>
              <w:rPr>
                <w:kern w:val="0"/>
                <w:sz w:val="22"/>
                <w:szCs w:val="22"/>
                <w:lang w:val="ru-RU" w:bidi="ar-SA"/>
              </w:rPr>
              <w:t>Целеполагание</w:t>
            </w:r>
          </w:p>
          <w:p>
            <w:pPr>
              <w:pStyle w:val="ds-markdown-paragraph"/>
              <w:widowControl/>
              <w:numPr>
                <w:ilvl w:val="0"/>
                <w:numId w:val="5"/>
              </w:numPr>
              <w:shd w:val="clear" w:color="auto" w:fill="FFFFFF"/>
              <w:tabs>
                <w:tab w:val="clear" w:pos="708"/>
                <w:tab w:val="left" w:pos="217" w:leader="none"/>
              </w:tabs>
              <w:spacing w:beforeAutospacing="0" w:before="0" w:afterAutospacing="0" w:after="0"/>
              <w:ind w:hanging="0" w:left="0"/>
              <w:jc w:val="left"/>
              <w:rPr>
                <w:sz w:val="22"/>
                <w:szCs w:val="22"/>
              </w:rPr>
            </w:pPr>
            <w:r>
              <w:rPr>
                <w:kern w:val="0"/>
                <w:sz w:val="22"/>
                <w:szCs w:val="22"/>
                <w:lang w:val="ru-RU" w:bidi="ar-SA"/>
              </w:rPr>
              <w:t>Планирование</w:t>
            </w:r>
          </w:p>
          <w:p>
            <w:pPr>
              <w:pStyle w:val="ds-markdown-paragraph"/>
              <w:widowControl/>
              <w:numPr>
                <w:ilvl w:val="0"/>
                <w:numId w:val="5"/>
              </w:numPr>
              <w:shd w:val="clear" w:color="auto" w:fill="FFFFFF"/>
              <w:tabs>
                <w:tab w:val="clear" w:pos="708"/>
                <w:tab w:val="left" w:pos="217" w:leader="none"/>
              </w:tabs>
              <w:spacing w:beforeAutospacing="0" w:before="0" w:afterAutospacing="0" w:after="0"/>
              <w:ind w:hanging="0" w:left="0"/>
              <w:jc w:val="left"/>
              <w:rPr>
                <w:sz w:val="22"/>
                <w:szCs w:val="22"/>
              </w:rPr>
            </w:pPr>
            <w:r>
              <w:rPr>
                <w:kern w:val="0"/>
                <w:sz w:val="22"/>
                <w:szCs w:val="22"/>
                <w:lang w:val="ru-RU" w:bidi="ar-SA"/>
              </w:rPr>
              <w:t>Реализация</w:t>
            </w:r>
          </w:p>
          <w:p>
            <w:pPr>
              <w:pStyle w:val="ds-markdown-paragraph"/>
              <w:widowControl/>
              <w:numPr>
                <w:ilvl w:val="0"/>
                <w:numId w:val="5"/>
              </w:numPr>
              <w:shd w:val="clear" w:color="auto" w:fill="FFFFFF"/>
              <w:tabs>
                <w:tab w:val="clear" w:pos="708"/>
                <w:tab w:val="left" w:pos="217" w:leader="none"/>
              </w:tabs>
              <w:spacing w:beforeAutospacing="0" w:before="0" w:afterAutospacing="0" w:after="0"/>
              <w:ind w:hanging="0" w:left="0"/>
              <w:jc w:val="left"/>
              <w:rPr>
                <w:sz w:val="22"/>
                <w:szCs w:val="22"/>
              </w:rPr>
            </w:pPr>
            <w:r>
              <w:rPr>
                <w:kern w:val="0"/>
                <w:sz w:val="22"/>
                <w:szCs w:val="22"/>
                <w:lang w:val="ru-RU" w:bidi="ar-SA"/>
              </w:rPr>
              <w:t>Контроль и коррекция</w:t>
            </w:r>
          </w:p>
          <w:p>
            <w:pPr>
              <w:pStyle w:val="ds-markdown-paragraph"/>
              <w:widowControl/>
              <w:shd w:val="clear" w:color="auto" w:fill="FFFFFF"/>
              <w:tabs>
                <w:tab w:val="clear" w:pos="708"/>
                <w:tab w:val="left" w:pos="217" w:leader="none"/>
              </w:tabs>
              <w:spacing w:beforeAutospacing="0" w:before="0" w:afterAutospacing="0" w:after="0"/>
              <w:jc w:val="left"/>
              <w:rPr>
                <w:sz w:val="22"/>
                <w:szCs w:val="22"/>
              </w:rPr>
            </w:pPr>
            <w:r>
              <w:rPr>
                <w:rStyle w:val="Strong"/>
                <w:rFonts w:eastAsia="Calibri"/>
                <w:kern w:val="0"/>
                <w:sz w:val="22"/>
                <w:szCs w:val="22"/>
                <w:lang w:val="ru-RU" w:bidi="ar-SA"/>
              </w:rPr>
              <w:t>Описание этапа:</w:t>
            </w:r>
            <w:r>
              <w:rPr>
                <w:kern w:val="0"/>
                <w:sz w:val="22"/>
                <w:szCs w:val="22"/>
                <w:lang w:val="ru-RU" w:bidi="ar-SA"/>
              </w:rPr>
              <w:br/>
              <w:t>А) Определение конкретных, измеримых целей развития на основе выявленных дефицитов.</w:t>
              <w:br/>
              <w:t>Б) Непосредственное выполнение намеченных действий: учеба, практика, тренинги.</w:t>
              <w:br/>
              <w:t>В) Выявление своих сильных и слабых сторон, интересов, ценностей и требований внешней среды (рынка труда).</w:t>
              <w:br/>
              <w:t>Г) Регулярная проверка прогресса, сравнение результатов с планом и внесение необходимых изменений.</w:t>
              <w:br/>
              <w:t>Д) Разработка конкретных шагов, сроков, ресурсов и методов для достижения целей.</w:t>
            </w:r>
          </w:p>
          <w:p>
            <w:pPr>
              <w:pStyle w:val="Normal"/>
              <w:widowControl/>
              <w:numPr>
                <w:ilvl w:val="0"/>
                <w:numId w:val="0"/>
              </w:numPr>
              <w:spacing w:before="0" w:after="0"/>
              <w:jc w:val="left"/>
              <w:outlineLvl w:val="0"/>
              <w:rPr>
                <w:b/>
                <w:sz w:val="22"/>
                <w:szCs w:val="22"/>
                <w:shd w:fill="FFFFFF" w:val="clear"/>
              </w:rPr>
            </w:pPr>
            <w:r>
              <w:rPr>
                <w:b/>
                <w:kern w:val="0"/>
                <w:sz w:val="22"/>
                <w:szCs w:val="22"/>
                <w:shd w:fill="FFFFFF" w:val="clear"/>
                <w:lang w:val="ru-RU" w:eastAsia="en-US" w:bidi="ar-SA"/>
              </w:rPr>
            </w:r>
          </w:p>
          <w:p>
            <w:pPr>
              <w:pStyle w:val="Normal"/>
              <w:widowControl/>
              <w:numPr>
                <w:ilvl w:val="0"/>
                <w:numId w:val="0"/>
              </w:numPr>
              <w:spacing w:before="0" w:after="0"/>
              <w:jc w:val="left"/>
              <w:outlineLvl w:val="0"/>
              <w:rPr>
                <w:b/>
                <w:sz w:val="22"/>
                <w:szCs w:val="22"/>
                <w:shd w:fill="FFFFFF" w:val="clear"/>
              </w:rPr>
            </w:pPr>
            <w:r>
              <w:rPr>
                <w:b/>
                <w:kern w:val="0"/>
                <w:sz w:val="22"/>
                <w:szCs w:val="22"/>
                <w:shd w:fill="FFFFFF" w:val="clear"/>
                <w:lang w:val="ru-RU" w:eastAsia="en-US" w:bidi="ar-SA"/>
              </w:rPr>
              <w:t xml:space="preserve">Задание 5. </w:t>
            </w:r>
          </w:p>
          <w:p>
            <w:pPr>
              <w:pStyle w:val="ds-markdown-paragraph"/>
              <w:widowControl/>
              <w:shd w:val="clear" w:color="auto" w:fill="FFFFFF"/>
              <w:tabs>
                <w:tab w:val="clear" w:pos="708"/>
                <w:tab w:val="left" w:pos="229" w:leader="none"/>
              </w:tabs>
              <w:spacing w:beforeAutospacing="0" w:before="0" w:afterAutospacing="0" w:after="0"/>
              <w:jc w:val="left"/>
              <w:rPr>
                <w:sz w:val="22"/>
                <w:szCs w:val="22"/>
              </w:rPr>
            </w:pPr>
            <w:r>
              <w:rPr>
                <w:kern w:val="0"/>
                <w:sz w:val="22"/>
                <w:szCs w:val="22"/>
                <w:lang w:val="ru-RU" w:bidi="ar-SA"/>
              </w:rPr>
              <w:t>Установите соответствие между проблемной ситуацией в области управления временем и саморазвития и наиболее подходящим инструментом/подходом для её решения.</w:t>
            </w:r>
          </w:p>
          <w:p>
            <w:pPr>
              <w:pStyle w:val="ds-markdown-paragraph"/>
              <w:widowControl/>
              <w:shd w:val="clear" w:color="auto" w:fill="FFFFFF"/>
              <w:tabs>
                <w:tab w:val="clear" w:pos="708"/>
                <w:tab w:val="left" w:pos="229" w:leader="none"/>
              </w:tabs>
              <w:spacing w:beforeAutospacing="0" w:before="0" w:afterAutospacing="0" w:after="0"/>
              <w:jc w:val="left"/>
              <w:rPr>
                <w:sz w:val="22"/>
                <w:szCs w:val="22"/>
              </w:rPr>
            </w:pPr>
            <w:r>
              <w:rPr>
                <w:rStyle w:val="Strong"/>
                <w:rFonts w:eastAsia="Calibri"/>
                <w:kern w:val="0"/>
                <w:sz w:val="22"/>
                <w:szCs w:val="22"/>
                <w:lang w:val="ru-RU" w:bidi="ar-SA"/>
              </w:rPr>
              <w:t>Проблемная ситуация:</w:t>
            </w:r>
          </w:p>
          <w:p>
            <w:pPr>
              <w:pStyle w:val="ds-markdown-paragraph"/>
              <w:widowControl/>
              <w:numPr>
                <w:ilvl w:val="0"/>
                <w:numId w:val="6"/>
              </w:numPr>
              <w:shd w:val="clear" w:color="auto" w:fill="FFFFFF"/>
              <w:tabs>
                <w:tab w:val="clear" w:pos="708"/>
                <w:tab w:val="left" w:pos="229" w:leader="none"/>
              </w:tabs>
              <w:spacing w:beforeAutospacing="0" w:before="0" w:afterAutospacing="0" w:after="0"/>
              <w:ind w:hanging="0" w:left="0"/>
              <w:jc w:val="left"/>
              <w:rPr>
                <w:sz w:val="22"/>
                <w:szCs w:val="22"/>
              </w:rPr>
            </w:pPr>
            <w:r>
              <w:rPr>
                <w:kern w:val="0"/>
                <w:sz w:val="22"/>
                <w:szCs w:val="22"/>
                <w:lang w:val="ru-RU" w:bidi="ar-SA"/>
              </w:rPr>
              <w:t>"Я постоянно берусь за срочные мелкие дела, а важные стратегические проекты откладываю."</w:t>
            </w:r>
          </w:p>
          <w:p>
            <w:pPr>
              <w:pStyle w:val="ds-markdown-paragraph"/>
              <w:widowControl/>
              <w:numPr>
                <w:ilvl w:val="0"/>
                <w:numId w:val="6"/>
              </w:numPr>
              <w:shd w:val="clear" w:color="auto" w:fill="FFFFFF"/>
              <w:tabs>
                <w:tab w:val="clear" w:pos="708"/>
                <w:tab w:val="left" w:pos="229" w:leader="none"/>
              </w:tabs>
              <w:spacing w:beforeAutospacing="0" w:before="0" w:afterAutospacing="0" w:after="0"/>
              <w:ind w:hanging="0" w:left="0"/>
              <w:jc w:val="left"/>
              <w:rPr>
                <w:sz w:val="22"/>
                <w:szCs w:val="22"/>
              </w:rPr>
            </w:pPr>
            <w:r>
              <w:rPr>
                <w:kern w:val="0"/>
                <w:sz w:val="22"/>
                <w:szCs w:val="22"/>
                <w:lang w:val="ru-RU" w:bidi="ar-SA"/>
              </w:rPr>
              <w:t>"Мои цели звучат как 'стать лучше' и 'выучить язык', но прогресса не видно."</w:t>
            </w:r>
          </w:p>
          <w:p>
            <w:pPr>
              <w:pStyle w:val="ds-markdown-paragraph"/>
              <w:widowControl/>
              <w:numPr>
                <w:ilvl w:val="0"/>
                <w:numId w:val="6"/>
              </w:numPr>
              <w:shd w:val="clear" w:color="auto" w:fill="FFFFFF"/>
              <w:tabs>
                <w:tab w:val="clear" w:pos="708"/>
                <w:tab w:val="left" w:pos="229" w:leader="none"/>
              </w:tabs>
              <w:spacing w:beforeAutospacing="0" w:before="0" w:afterAutospacing="0" w:after="0"/>
              <w:ind w:hanging="0" w:left="0"/>
              <w:jc w:val="left"/>
              <w:rPr>
                <w:sz w:val="22"/>
                <w:szCs w:val="22"/>
              </w:rPr>
            </w:pPr>
            <w:r>
              <w:rPr>
                <w:kern w:val="0"/>
                <w:sz w:val="22"/>
                <w:szCs w:val="22"/>
                <w:lang w:val="ru-RU" w:bidi="ar-SA"/>
              </w:rPr>
              <w:t>"Я потратил месяц на онлайн-курс, но не могу применить знания на практике и теряю мотивацию."</w:t>
            </w:r>
          </w:p>
          <w:p>
            <w:pPr>
              <w:pStyle w:val="ds-markdown-paragraph"/>
              <w:widowControl/>
              <w:numPr>
                <w:ilvl w:val="0"/>
                <w:numId w:val="6"/>
              </w:numPr>
              <w:shd w:val="clear" w:color="auto" w:fill="FFFFFF"/>
              <w:tabs>
                <w:tab w:val="clear" w:pos="708"/>
                <w:tab w:val="left" w:pos="229" w:leader="none"/>
              </w:tabs>
              <w:spacing w:beforeAutospacing="0" w:before="0" w:afterAutospacing="0" w:after="0"/>
              <w:ind w:hanging="0" w:left="0"/>
              <w:jc w:val="left"/>
              <w:rPr>
                <w:sz w:val="22"/>
                <w:szCs w:val="22"/>
              </w:rPr>
            </w:pPr>
            <w:r>
              <w:rPr>
                <w:kern w:val="0"/>
                <w:sz w:val="22"/>
                <w:szCs w:val="22"/>
                <w:lang w:val="ru-RU" w:bidi="ar-SA"/>
              </w:rPr>
              <w:t>"Учеба, подработка, хобби - я всё успеваю, но чувствую постоянную усталость и выгорание."</w:t>
            </w:r>
          </w:p>
          <w:p>
            <w:pPr>
              <w:pStyle w:val="ds-markdown-paragraph"/>
              <w:widowControl/>
              <w:numPr>
                <w:ilvl w:val="0"/>
                <w:numId w:val="6"/>
              </w:numPr>
              <w:shd w:val="clear" w:color="auto" w:fill="FFFFFF"/>
              <w:tabs>
                <w:tab w:val="clear" w:pos="708"/>
                <w:tab w:val="left" w:pos="229" w:leader="none"/>
              </w:tabs>
              <w:spacing w:beforeAutospacing="0" w:before="0" w:afterAutospacing="0" w:after="0"/>
              <w:ind w:hanging="0" w:left="0"/>
              <w:jc w:val="left"/>
              <w:rPr>
                <w:sz w:val="22"/>
                <w:szCs w:val="22"/>
              </w:rPr>
            </w:pPr>
            <w:r>
              <w:rPr>
                <w:kern w:val="0"/>
                <w:sz w:val="22"/>
                <w:szCs w:val="22"/>
                <w:lang w:val="ru-RU" w:bidi="ar-SA"/>
              </w:rPr>
              <w:t>"Я не понимаю, в каком направлении мне развиваться после университета."</w:t>
            </w:r>
          </w:p>
          <w:p>
            <w:pPr>
              <w:pStyle w:val="ds-markdown-paragraph"/>
              <w:widowControl/>
              <w:shd w:val="clear" w:color="auto" w:fill="FFFFFF"/>
              <w:tabs>
                <w:tab w:val="clear" w:pos="708"/>
                <w:tab w:val="left" w:pos="229" w:leader="none"/>
              </w:tabs>
              <w:spacing w:beforeAutospacing="0" w:before="0" w:afterAutospacing="0" w:after="0"/>
              <w:jc w:val="left"/>
              <w:rPr>
                <w:sz w:val="22"/>
                <w:szCs w:val="22"/>
              </w:rPr>
            </w:pPr>
            <w:r>
              <w:rPr>
                <w:rStyle w:val="Strong"/>
                <w:rFonts w:eastAsia="Calibri"/>
                <w:kern w:val="0"/>
                <w:sz w:val="22"/>
                <w:szCs w:val="22"/>
                <w:lang w:val="ru-RU" w:bidi="ar-SA"/>
              </w:rPr>
              <w:t>Инструмент/Подход:</w:t>
            </w:r>
            <w:r>
              <w:rPr>
                <w:kern w:val="0"/>
                <w:sz w:val="22"/>
                <w:szCs w:val="22"/>
                <w:lang w:val="ru-RU" w:bidi="ar-SA"/>
              </w:rPr>
              <w:br/>
              <w:t>А) Применение принципа "70-20-10" (70% - практика, 20% - общение, 10% - теория) к обучению.</w:t>
              <w:br/>
              <w:t>Б) Составление колеса баланса жизни (Wheel of Life) для анализа и гармонизации всех сфер.</w:t>
              <w:br/>
              <w:t>В) Использование матрицы Эйзенхауэра для категоризации задач и фокусировки на "важных, но не срочных".</w:t>
              <w:br/>
              <w:t>Г) Проведение анализа по методу SWOT (сильные/слабые стороны, возможности/угрозы) для себя как специалиста.</w:t>
              <w:br/>
              <w:t>Д) Формулировка целей по SMART-критериям.</w:t>
            </w:r>
          </w:p>
        </w:tc>
        <w:tc>
          <w:tcPr>
            <w:tcW w:w="2409"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t>1-Д</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2-А</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3-В</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4-Б</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5-Г</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t>1-Г</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2-Б</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3-Д</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4-А</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5-В</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t>1-Г</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2-Д</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3-В</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4-А</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5-Б</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t>1-В</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2-А</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3-Д</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4-Б</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5-Г</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t>1-В</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2-Д</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3-А</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4-Б</w:t>
            </w:r>
          </w:p>
          <w:p>
            <w:pPr>
              <w:pStyle w:val="Normal"/>
              <w:widowControl/>
              <w:numPr>
                <w:ilvl w:val="0"/>
                <w:numId w:val="0"/>
              </w:numPr>
              <w:spacing w:before="0" w:after="0"/>
              <w:jc w:val="left"/>
              <w:outlineLvl w:val="0"/>
              <w:rPr>
                <w:sz w:val="20"/>
                <w:szCs w:val="20"/>
              </w:rPr>
            </w:pPr>
            <w:r>
              <w:rPr>
                <w:b/>
                <w:kern w:val="0"/>
                <w:sz w:val="20"/>
                <w:szCs w:val="20"/>
                <w:lang w:val="ru-RU" w:eastAsia="en-US" w:bidi="ar-SA"/>
              </w:rPr>
              <w:t>5-Г</w:t>
            </w:r>
          </w:p>
        </w:tc>
      </w:tr>
      <w:tr>
        <w:trPr>
          <w:trHeight w:val="4048" w:hRule="atLeast"/>
        </w:trPr>
        <w:tc>
          <w:tcPr>
            <w:tcW w:w="486" w:type="dxa"/>
            <w:tcBorders/>
            <w:vAlign w:val="center"/>
          </w:tcPr>
          <w:p>
            <w:pPr>
              <w:pStyle w:val="Normal"/>
              <w:widowControl/>
              <w:numPr>
                <w:ilvl w:val="0"/>
                <w:numId w:val="0"/>
              </w:numPr>
              <w:spacing w:before="0" w:after="0"/>
              <w:jc w:val="center"/>
              <w:outlineLvl w:val="0"/>
              <w:rPr>
                <w:sz w:val="20"/>
                <w:szCs w:val="20"/>
              </w:rPr>
            </w:pPr>
            <w:r>
              <w:rPr>
                <w:kern w:val="0"/>
                <w:sz w:val="20"/>
                <w:szCs w:val="20"/>
                <w:lang w:val="ru-RU" w:eastAsia="en-US" w:bidi="ar-SA"/>
              </w:rPr>
            </w:r>
          </w:p>
        </w:tc>
        <w:tc>
          <w:tcPr>
            <w:tcW w:w="1464" w:type="dxa"/>
            <w:tcBorders/>
            <w:vAlign w:val="center"/>
          </w:tcPr>
          <w:p>
            <w:pPr>
              <w:pStyle w:val="Normal"/>
              <w:widowControl/>
              <w:numPr>
                <w:ilvl w:val="0"/>
                <w:numId w:val="0"/>
              </w:numPr>
              <w:spacing w:before="0" w:after="0"/>
              <w:jc w:val="center"/>
              <w:outlineLvl w:val="0"/>
              <w:rPr>
                <w:sz w:val="20"/>
                <w:szCs w:val="20"/>
              </w:rPr>
            </w:pPr>
            <w:r>
              <w:rPr>
                <w:b/>
                <w:kern w:val="0"/>
                <w:sz w:val="22"/>
                <w:szCs w:val="22"/>
                <w:lang w:val="ru-RU" w:eastAsia="en-US" w:bidi="ar-SA"/>
              </w:rPr>
              <w:t>УК-6</w:t>
            </w:r>
            <w:r>
              <w:rPr>
                <w:kern w:val="0"/>
                <w:lang w:val="ru-RU" w:eastAsia="en-US" w:bidi="ar-SA"/>
              </w:rPr>
              <w:t xml:space="preserve"> </w:t>
            </w:r>
            <w:r>
              <w:rPr>
                <w:kern w:val="0"/>
                <w:sz w:val="22"/>
                <w:szCs w:val="22"/>
                <w:lang w:val="ru-RU" w:eastAsia="en-US" w:bidi="ar-SA"/>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138" w:type="dxa"/>
            <w:tcBorders/>
          </w:tcPr>
          <w:p>
            <w:pPr>
              <w:pStyle w:val="Normal"/>
              <w:widowControl/>
              <w:numPr>
                <w:ilvl w:val="0"/>
                <w:numId w:val="0"/>
              </w:numPr>
              <w:spacing w:before="0" w:after="0"/>
              <w:jc w:val="left"/>
              <w:outlineLvl w:val="0"/>
              <w:rPr>
                <w:b/>
                <w:bCs/>
                <w:sz w:val="22"/>
                <w:szCs w:val="22"/>
              </w:rPr>
            </w:pPr>
            <w:r>
              <w:rPr>
                <w:b/>
                <w:bCs/>
                <w:kern w:val="0"/>
                <w:sz w:val="22"/>
                <w:szCs w:val="22"/>
                <w:lang w:val="ru-RU" w:eastAsia="en-US" w:bidi="ar-SA"/>
              </w:rPr>
              <w:t>Прочитайте текст и установите последовательность:</w:t>
            </w:r>
          </w:p>
          <w:p>
            <w:pPr>
              <w:pStyle w:val="Heading3"/>
              <w:widowControl/>
              <w:shd w:val="clear" w:color="auto" w:fill="FFFFFF"/>
              <w:spacing w:beforeAutospacing="0" w:before="0" w:afterAutospacing="0" w:after="0"/>
              <w:jc w:val="left"/>
              <w:rPr>
                <w:bCs w:val="false"/>
                <w:sz w:val="22"/>
                <w:szCs w:val="22"/>
              </w:rPr>
            </w:pPr>
            <w:r>
              <w:rPr>
                <w:bCs w:val="false"/>
                <w:kern w:val="0"/>
                <w:sz w:val="22"/>
                <w:szCs w:val="22"/>
                <w:lang w:val="ru-RU" w:bidi="ar-SA"/>
              </w:rPr>
            </w:r>
          </w:p>
          <w:p>
            <w:pPr>
              <w:pStyle w:val="Heading3"/>
              <w:widowControl/>
              <w:shd w:val="clear" w:color="auto" w:fill="FFFFFF"/>
              <w:spacing w:beforeAutospacing="0" w:before="0" w:afterAutospacing="0" w:after="0"/>
              <w:jc w:val="left"/>
              <w:rPr>
                <w:color w:val="0F1115"/>
                <w:sz w:val="22"/>
                <w:szCs w:val="22"/>
              </w:rPr>
            </w:pPr>
            <w:r>
              <w:rPr>
                <w:bCs w:val="false"/>
                <w:kern w:val="0"/>
                <w:sz w:val="22"/>
                <w:szCs w:val="22"/>
                <w:lang w:val="ru-RU" w:bidi="ar-SA"/>
              </w:rPr>
              <w:t>Задание 1.</w:t>
            </w:r>
            <w:r>
              <w:rPr>
                <w:b w:val="false"/>
                <w:bCs w:val="false"/>
                <w:kern w:val="0"/>
                <w:sz w:val="22"/>
                <w:szCs w:val="22"/>
                <w:lang w:val="ru-RU" w:bidi="ar-SA"/>
              </w:rPr>
              <w:t xml:space="preserve"> </w:t>
            </w:r>
            <w:r>
              <w:rPr>
                <w:color w:val="0F1115"/>
                <w:kern w:val="0"/>
                <w:sz w:val="22"/>
                <w:szCs w:val="22"/>
                <w:lang w:val="ru-RU" w:bidi="ar-SA"/>
              </w:rPr>
              <w:t>Планирование рабочего дня</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Сотрудник в начале дня видит большой объем задач. Ему необходимо выстроить эффективную последовательность действий.</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Перемешайте шаги и установите правильную последовательность:</w:t>
            </w:r>
          </w:p>
          <w:p>
            <w:pPr>
              <w:pStyle w:val="ds-markdown-paragraph"/>
              <w:widowControl/>
              <w:numPr>
                <w:ilvl w:val="0"/>
                <w:numId w:val="7"/>
              </w:numPr>
              <w:shd w:val="clear" w:color="auto" w:fill="FFFFFF"/>
              <w:tabs>
                <w:tab w:val="clear" w:pos="708"/>
                <w:tab w:val="left" w:pos="210" w:leader="none"/>
              </w:tabs>
              <w:spacing w:beforeAutospacing="0" w:before="0" w:afterAutospacing="0" w:after="0"/>
              <w:ind w:hanging="0" w:left="0"/>
              <w:jc w:val="left"/>
              <w:rPr>
                <w:color w:val="0F1115"/>
                <w:sz w:val="22"/>
                <w:szCs w:val="22"/>
              </w:rPr>
            </w:pPr>
            <w:r>
              <w:rPr>
                <w:color w:val="0F1115"/>
                <w:kern w:val="0"/>
                <w:sz w:val="22"/>
                <w:szCs w:val="22"/>
                <w:lang w:val="ru-RU" w:bidi="ar-SA"/>
              </w:rPr>
              <w:t xml:space="preserve"> </w:t>
            </w:r>
            <w:r>
              <w:rPr>
                <w:color w:val="0F1115"/>
                <w:kern w:val="0"/>
                <w:sz w:val="22"/>
                <w:szCs w:val="22"/>
                <w:lang w:val="ru-RU" w:bidi="ar-SA"/>
              </w:rPr>
              <w:t>Взять первую задачу из списка «Важно и срочно» и начать над ней работу.</w:t>
            </w:r>
          </w:p>
          <w:p>
            <w:pPr>
              <w:pStyle w:val="ds-markdown-paragraph"/>
              <w:widowControl/>
              <w:numPr>
                <w:ilvl w:val="0"/>
                <w:numId w:val="7"/>
              </w:numPr>
              <w:shd w:val="clear" w:color="auto" w:fill="FFFFFF"/>
              <w:spacing w:before="0" w:afterAutospacing="0" w:after="0"/>
              <w:ind w:hanging="360" w:left="0"/>
              <w:jc w:val="left"/>
              <w:rPr>
                <w:color w:val="0F1115"/>
                <w:sz w:val="22"/>
                <w:szCs w:val="22"/>
              </w:rPr>
            </w:pPr>
            <w:r>
              <w:rPr>
                <w:color w:val="0F1115"/>
                <w:kern w:val="0"/>
                <w:sz w:val="22"/>
                <w:szCs w:val="22"/>
                <w:lang w:val="ru-RU" w:bidi="ar-SA"/>
              </w:rPr>
              <w:t>2. Провести «ревизию» входящих задач: электронная почта, мессенджеры, поручения от руководства.</w:t>
            </w:r>
          </w:p>
          <w:p>
            <w:pPr>
              <w:pStyle w:val="ds-markdown-paragraph"/>
              <w:widowControl/>
              <w:numPr>
                <w:ilvl w:val="0"/>
                <w:numId w:val="7"/>
              </w:numPr>
              <w:shd w:val="clear" w:color="auto" w:fill="FFFFFF"/>
              <w:spacing w:before="280" w:afterAutospacing="0" w:after="0"/>
              <w:ind w:hanging="360" w:left="0"/>
              <w:jc w:val="left"/>
              <w:rPr>
                <w:color w:val="0F1115"/>
                <w:sz w:val="22"/>
                <w:szCs w:val="22"/>
              </w:rPr>
            </w:pPr>
            <w:r>
              <w:rPr>
                <w:color w:val="0F1115"/>
                <w:kern w:val="0"/>
                <w:sz w:val="22"/>
                <w:szCs w:val="22"/>
                <w:lang w:val="ru-RU" w:bidi="ar-SA"/>
              </w:rPr>
              <w:t>3. Определить для каждой задачи срок (дедлайн) и требуемое время на выполнение.</w:t>
            </w:r>
          </w:p>
          <w:p>
            <w:pPr>
              <w:pStyle w:val="ds-markdown-paragraph"/>
              <w:widowControl/>
              <w:numPr>
                <w:ilvl w:val="0"/>
                <w:numId w:val="7"/>
              </w:numPr>
              <w:shd w:val="clear" w:color="auto" w:fill="FFFFFF"/>
              <w:spacing w:before="280" w:afterAutospacing="0" w:after="0"/>
              <w:ind w:hanging="360" w:left="0"/>
              <w:jc w:val="left"/>
              <w:rPr>
                <w:color w:val="0F1115"/>
                <w:sz w:val="22"/>
                <w:szCs w:val="22"/>
              </w:rPr>
            </w:pPr>
            <w:r>
              <w:rPr>
                <w:color w:val="0F1115"/>
                <w:kern w:val="0"/>
                <w:sz w:val="22"/>
                <w:szCs w:val="22"/>
                <w:lang w:val="ru-RU" w:bidi="ar-SA"/>
              </w:rPr>
              <w:t>4. Разделить все задачи на категории по матрице Эйзенхауэра (Важно/Срочно).</w:t>
            </w:r>
          </w:p>
          <w:p>
            <w:pPr>
              <w:pStyle w:val="ds-markdown-paragraph"/>
              <w:widowControl/>
              <w:numPr>
                <w:ilvl w:val="0"/>
                <w:numId w:val="7"/>
              </w:numPr>
              <w:shd w:val="clear" w:color="auto" w:fill="FFFFFF"/>
              <w:spacing w:before="280" w:afterAutospacing="0" w:after="0"/>
              <w:ind w:hanging="360" w:left="0"/>
              <w:jc w:val="left"/>
              <w:rPr>
                <w:color w:val="0F1115"/>
                <w:sz w:val="22"/>
                <w:szCs w:val="22"/>
              </w:rPr>
            </w:pPr>
            <w:r>
              <w:rPr>
                <w:color w:val="0F1115"/>
                <w:kern w:val="0"/>
                <w:sz w:val="22"/>
                <w:szCs w:val="22"/>
                <w:lang w:val="ru-RU" w:bidi="ar-SA"/>
              </w:rPr>
              <w:t>5. Составить итоговый план дня в календаре или ежедневнике, зафиксировав задачи по времени.</w:t>
            </w:r>
          </w:p>
          <w:p>
            <w:pPr>
              <w:pStyle w:val="ds-markdown-paragraph"/>
              <w:widowControl/>
              <w:numPr>
                <w:ilvl w:val="0"/>
                <w:numId w:val="7"/>
              </w:numPr>
              <w:shd w:val="clear" w:color="auto" w:fill="FFFFFF"/>
              <w:spacing w:before="280" w:afterAutospacing="0" w:after="0"/>
              <w:ind w:hanging="360" w:left="0"/>
              <w:jc w:val="left"/>
              <w:rPr>
                <w:color w:val="0F1115"/>
                <w:sz w:val="22"/>
                <w:szCs w:val="22"/>
              </w:rPr>
            </w:pPr>
            <w:r>
              <w:rPr>
                <w:color w:val="0F1115"/>
                <w:kern w:val="0"/>
                <w:sz w:val="22"/>
                <w:szCs w:val="22"/>
                <w:lang w:val="ru-RU" w:bidi="ar-SA"/>
              </w:rPr>
              <w:t>6. Отключить уведомления на телефоне и в почте на 2 часа для работы над важной задачей.</w:t>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Heading3"/>
              <w:widowControl/>
              <w:shd w:val="clear" w:color="auto" w:fill="FFFFFF"/>
              <w:spacing w:beforeAutospacing="0" w:before="0" w:afterAutospacing="0" w:after="0"/>
              <w:jc w:val="left"/>
              <w:rPr>
                <w:rFonts w:ascii="Segoe UI" w:hAnsi="Segoe UI" w:cs="Segoe UI"/>
                <w:color w:themeColor="accent6" w:themeShade="bf" w:val="538135"/>
                <w:sz w:val="30"/>
                <w:szCs w:val="30"/>
              </w:rPr>
            </w:pPr>
            <w:r>
              <w:rPr>
                <w:bCs w:val="false"/>
                <w:color w:themeColor="accent6" w:themeShade="bf" w:val="538135"/>
                <w:kern w:val="0"/>
                <w:sz w:val="22"/>
                <w:szCs w:val="22"/>
                <w:lang w:val="ru-RU" w:bidi="ar-SA"/>
              </w:rPr>
              <w:t>Задание 2.</w:t>
            </w:r>
            <w:r>
              <w:rPr>
                <w:bCs w:val="false"/>
                <w:color w:themeColor="accent6" w:themeShade="bf" w:val="538135"/>
                <w:kern w:val="0"/>
                <w:lang w:val="ru-RU" w:bidi="ar-SA"/>
              </w:rPr>
              <w:t xml:space="preserve"> </w:t>
            </w:r>
            <w:r>
              <w:rPr>
                <w:rStyle w:val="Strong"/>
                <w:rFonts w:eastAsia="Calibri"/>
                <w:b/>
                <w:bCs/>
                <w:color w:themeColor="accent6" w:themeShade="bf" w:val="538135"/>
                <w:kern w:val="0"/>
                <w:sz w:val="22"/>
                <w:szCs w:val="22"/>
                <w:lang w:val="ru-RU" w:bidi="ar-SA"/>
              </w:rPr>
              <w:t>Запуск долгосрочного учебного курса (саморазвитие)</w:t>
            </w:r>
          </w:p>
          <w:p>
            <w:pPr>
              <w:pStyle w:val="ds-markdown-paragraph"/>
              <w:widowControl/>
              <w:shd w:val="clear" w:color="auto" w:fill="FFFFFF"/>
              <w:tabs>
                <w:tab w:val="clear" w:pos="708"/>
                <w:tab w:val="left" w:pos="229" w:leader="none"/>
              </w:tabs>
              <w:spacing w:beforeAutospacing="0" w:before="0" w:afterAutospacing="0" w:after="0"/>
              <w:jc w:val="left"/>
              <w:rPr>
                <w:color w:themeColor="accent6" w:themeShade="bf" w:val="538135"/>
                <w:sz w:val="22"/>
                <w:szCs w:val="22"/>
              </w:rPr>
            </w:pPr>
            <w:r>
              <w:rPr>
                <w:color w:themeColor="accent6" w:themeShade="bf" w:val="538135"/>
                <w:kern w:val="0"/>
                <w:sz w:val="22"/>
                <w:szCs w:val="22"/>
                <w:lang w:val="ru-RU" w:bidi="ar-SA"/>
              </w:rPr>
              <w:t>Вы решили за 6 месяцев освоить новый профессиональный навык (например, анализ данных) с помощью онлайн-курса.</w:t>
            </w:r>
          </w:p>
          <w:p>
            <w:pPr>
              <w:pStyle w:val="ds-markdown-paragraph"/>
              <w:widowControl/>
              <w:shd w:val="clear" w:color="auto" w:fill="FFFFFF"/>
              <w:tabs>
                <w:tab w:val="clear" w:pos="708"/>
                <w:tab w:val="left" w:pos="229" w:leader="none"/>
              </w:tabs>
              <w:spacing w:beforeAutospacing="0" w:before="0" w:afterAutospacing="0" w:after="0"/>
              <w:jc w:val="left"/>
              <w:rPr>
                <w:color w:themeColor="accent6" w:themeShade="bf" w:val="538135"/>
                <w:sz w:val="22"/>
                <w:szCs w:val="22"/>
              </w:rPr>
            </w:pPr>
            <w:r>
              <w:rPr>
                <w:rStyle w:val="Strong"/>
                <w:rFonts w:eastAsia="Calibri"/>
                <w:color w:themeColor="accent6" w:themeShade="bf" w:val="538135"/>
                <w:kern w:val="0"/>
                <w:sz w:val="22"/>
                <w:szCs w:val="22"/>
                <w:lang w:val="ru-RU" w:bidi="ar-SA"/>
              </w:rPr>
              <w:t>Установите последовательность шагов:</w:t>
            </w:r>
          </w:p>
          <w:p>
            <w:pPr>
              <w:pStyle w:val="ds-markdown-paragraph"/>
              <w:widowControl/>
              <w:numPr>
                <w:ilvl w:val="0"/>
                <w:numId w:val="9"/>
              </w:numPr>
              <w:shd w:val="clear" w:color="auto" w:fill="FFFFFF"/>
              <w:tabs>
                <w:tab w:val="clear" w:pos="708"/>
                <w:tab w:val="left" w:pos="229"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Пройти первый модуль курса.</w:t>
            </w:r>
          </w:p>
          <w:p>
            <w:pPr>
              <w:pStyle w:val="ds-markdown-paragraph"/>
              <w:widowControl/>
              <w:numPr>
                <w:ilvl w:val="0"/>
                <w:numId w:val="9"/>
              </w:numPr>
              <w:shd w:val="clear" w:color="auto" w:fill="FFFFFF"/>
              <w:tabs>
                <w:tab w:val="clear" w:pos="708"/>
                <w:tab w:val="left" w:pos="229"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Проанализировать свое расписание, чтобы найти постоянные временные «окна» для учебы.</w:t>
            </w:r>
          </w:p>
          <w:p>
            <w:pPr>
              <w:pStyle w:val="ds-markdown-paragraph"/>
              <w:widowControl/>
              <w:numPr>
                <w:ilvl w:val="0"/>
                <w:numId w:val="9"/>
              </w:numPr>
              <w:shd w:val="clear" w:color="auto" w:fill="FFFFFF"/>
              <w:tabs>
                <w:tab w:val="clear" w:pos="708"/>
                <w:tab w:val="left" w:pos="229"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Сформулировать конкретную цель: «Через 6 месяцев уметь очищать данные и строить базовые прогнозные модели на Python».</w:t>
            </w:r>
          </w:p>
          <w:p>
            <w:pPr>
              <w:pStyle w:val="ds-markdown-paragraph"/>
              <w:widowControl/>
              <w:numPr>
                <w:ilvl w:val="0"/>
                <w:numId w:val="9"/>
              </w:numPr>
              <w:shd w:val="clear" w:color="auto" w:fill="FFFFFF"/>
              <w:tabs>
                <w:tab w:val="clear" w:pos="708"/>
                <w:tab w:val="left" w:pos="229"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Составить детальный учебный план на 6 месяцев с ключевыми контрольными точками.</w:t>
            </w:r>
          </w:p>
          <w:p>
            <w:pPr>
              <w:pStyle w:val="ds-markdown-paragraph"/>
              <w:widowControl/>
              <w:numPr>
                <w:ilvl w:val="0"/>
                <w:numId w:val="9"/>
              </w:numPr>
              <w:shd w:val="clear" w:color="auto" w:fill="FFFFFF"/>
              <w:tabs>
                <w:tab w:val="clear" w:pos="708"/>
                <w:tab w:val="left" w:pos="229"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Выбрать подходящий онлайн-курс на платформе, прочитав программу и отзывы.</w:t>
            </w:r>
          </w:p>
          <w:p>
            <w:pPr>
              <w:pStyle w:val="ds-markdown-paragraph"/>
              <w:widowControl/>
              <w:numPr>
                <w:ilvl w:val="0"/>
                <w:numId w:val="9"/>
              </w:numPr>
              <w:shd w:val="clear" w:color="auto" w:fill="FFFFFF"/>
              <w:tabs>
                <w:tab w:val="clear" w:pos="708"/>
                <w:tab w:val="left" w:pos="229"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Внести учебные сессии в календарь как недвижимые встречи.</w:t>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Heading3"/>
              <w:widowControl/>
              <w:shd w:val="clear" w:color="auto" w:fill="FFFFFF"/>
              <w:tabs>
                <w:tab w:val="clear" w:pos="708"/>
                <w:tab w:val="left" w:pos="193" w:leader="none"/>
              </w:tabs>
              <w:spacing w:beforeAutospacing="0" w:before="0" w:afterAutospacing="0" w:after="0"/>
              <w:jc w:val="left"/>
              <w:rPr>
                <w:rStyle w:val="Strong"/>
                <w:rFonts w:eastAsia="Calibri"/>
                <w:b/>
                <w:bCs/>
                <w:color w:themeColor="accent6" w:themeShade="bf" w:val="538135"/>
                <w:sz w:val="22"/>
                <w:szCs w:val="22"/>
              </w:rPr>
            </w:pPr>
            <w:r>
              <w:rPr>
                <w:bCs w:val="false"/>
                <w:color w:themeColor="accent6" w:themeShade="bf" w:val="538135"/>
                <w:kern w:val="0"/>
                <w:sz w:val="22"/>
                <w:szCs w:val="22"/>
                <w:lang w:val="ru-RU" w:bidi="ar-SA"/>
              </w:rPr>
              <w:t xml:space="preserve">Задание 2. </w:t>
            </w:r>
            <w:r>
              <w:rPr>
                <w:rStyle w:val="Strong"/>
                <w:rFonts w:eastAsia="Calibri"/>
                <w:b/>
                <w:bCs/>
                <w:color w:themeColor="accent6" w:themeShade="bf" w:val="538135"/>
                <w:kern w:val="0"/>
                <w:sz w:val="22"/>
                <w:szCs w:val="22"/>
                <w:lang w:val="ru-RU" w:bidi="ar-SA"/>
              </w:rPr>
              <w:t>Решение внезапной перегрузки в проекте</w:t>
            </w:r>
          </w:p>
          <w:p>
            <w:pPr>
              <w:pStyle w:val="ds-markdown-paragraph"/>
              <w:widowControl/>
              <w:shd w:val="clear" w:color="auto" w:fill="FFFFFF"/>
              <w:tabs>
                <w:tab w:val="clear" w:pos="708"/>
                <w:tab w:val="left" w:pos="193" w:leader="none"/>
              </w:tabs>
              <w:spacing w:beforeAutospacing="0" w:before="0" w:afterAutospacing="0" w:after="0"/>
              <w:jc w:val="left"/>
              <w:rPr>
                <w:color w:themeColor="accent6" w:themeShade="bf" w:val="538135"/>
                <w:sz w:val="22"/>
                <w:szCs w:val="22"/>
              </w:rPr>
            </w:pPr>
            <w:r>
              <w:rPr>
                <w:color w:themeColor="accent6" w:themeShade="bf" w:val="538135"/>
                <w:kern w:val="0"/>
                <w:sz w:val="22"/>
                <w:szCs w:val="22"/>
                <w:lang w:val="ru-RU" w:bidi="ar-SA"/>
              </w:rPr>
              <w:t>В середине проекта неожиданно сдвинулись сроки, и объем работы на текущую неделю стал невыполнимым.</w:t>
            </w:r>
          </w:p>
          <w:p>
            <w:pPr>
              <w:pStyle w:val="ds-markdown-paragraph"/>
              <w:widowControl/>
              <w:shd w:val="clear" w:color="auto" w:fill="FFFFFF"/>
              <w:tabs>
                <w:tab w:val="clear" w:pos="708"/>
                <w:tab w:val="left" w:pos="193" w:leader="none"/>
              </w:tabs>
              <w:spacing w:beforeAutospacing="0" w:before="0" w:afterAutospacing="0" w:after="0"/>
              <w:jc w:val="left"/>
              <w:rPr>
                <w:color w:themeColor="accent6" w:themeShade="bf" w:val="538135"/>
                <w:sz w:val="22"/>
                <w:szCs w:val="22"/>
              </w:rPr>
            </w:pPr>
            <w:r>
              <w:rPr>
                <w:rStyle w:val="Strong"/>
                <w:rFonts w:eastAsia="Calibri"/>
                <w:color w:themeColor="accent6" w:themeShade="bf" w:val="538135"/>
                <w:kern w:val="0"/>
                <w:sz w:val="22"/>
                <w:szCs w:val="22"/>
                <w:lang w:val="ru-RU" w:bidi="ar-SA"/>
              </w:rPr>
              <w:t>Восстановите логику управления ситуацией:</w:t>
            </w:r>
          </w:p>
          <w:p>
            <w:pPr>
              <w:pStyle w:val="ds-markdown-paragraph"/>
              <w:widowControl/>
              <w:numPr>
                <w:ilvl w:val="0"/>
                <w:numId w:val="11"/>
              </w:numPr>
              <w:shd w:val="clear" w:color="auto" w:fill="FFFFFF"/>
              <w:tabs>
                <w:tab w:val="clear" w:pos="708"/>
                <w:tab w:val="left" w:pos="193"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Обратиться к руководителю с конкретным запросом: уточнить приоритеты, просить ресурсы или продлить сроки.</w:t>
            </w:r>
          </w:p>
          <w:p>
            <w:pPr>
              <w:pStyle w:val="ds-markdown-paragraph"/>
              <w:widowControl/>
              <w:numPr>
                <w:ilvl w:val="0"/>
                <w:numId w:val="11"/>
              </w:numPr>
              <w:shd w:val="clear" w:color="auto" w:fill="FFFFFF"/>
              <w:tabs>
                <w:tab w:val="clear" w:pos="708"/>
                <w:tab w:val="left" w:pos="193"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Выделить 2-3 самые критичные задачи, без которых проект встанет.</w:t>
            </w:r>
          </w:p>
          <w:p>
            <w:pPr>
              <w:pStyle w:val="ds-markdown-paragraph"/>
              <w:widowControl/>
              <w:numPr>
                <w:ilvl w:val="0"/>
                <w:numId w:val="11"/>
              </w:numPr>
              <w:shd w:val="clear" w:color="auto" w:fill="FFFFFF"/>
              <w:tabs>
                <w:tab w:val="clear" w:pos="708"/>
                <w:tab w:val="left" w:pos="193"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Сообщить команде о изменении плана и делегировать часть задач, если это возможно.</w:t>
            </w:r>
          </w:p>
          <w:p>
            <w:pPr>
              <w:pStyle w:val="ds-markdown-paragraph"/>
              <w:widowControl/>
              <w:numPr>
                <w:ilvl w:val="0"/>
                <w:numId w:val="11"/>
              </w:numPr>
              <w:shd w:val="clear" w:color="auto" w:fill="FFFFFF"/>
              <w:tabs>
                <w:tab w:val="clear" w:pos="708"/>
                <w:tab w:val="left" w:pos="193"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Проанализировать список всех задач и выявить те, которые можно отложить, делегировать или упростить.</w:t>
            </w:r>
          </w:p>
          <w:p>
            <w:pPr>
              <w:pStyle w:val="ds-markdown-paragraph"/>
              <w:widowControl/>
              <w:numPr>
                <w:ilvl w:val="0"/>
                <w:numId w:val="11"/>
              </w:numPr>
              <w:shd w:val="clear" w:color="auto" w:fill="FFFFFF"/>
              <w:tabs>
                <w:tab w:val="clear" w:pos="708"/>
                <w:tab w:val="left" w:pos="193"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Зафиксировать новые договоренности и сроки в письменном виде (в чате, письме).</w:t>
            </w:r>
          </w:p>
          <w:p>
            <w:pPr>
              <w:pStyle w:val="ds-markdown-paragraph"/>
              <w:widowControl/>
              <w:numPr>
                <w:ilvl w:val="0"/>
                <w:numId w:val="11"/>
              </w:numPr>
              <w:shd w:val="clear" w:color="auto" w:fill="FFFFFF"/>
              <w:tabs>
                <w:tab w:val="clear" w:pos="708"/>
                <w:tab w:val="left" w:pos="193"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Взять паузу на 15 минут, чтобы оценить ситуацию без паники.</w:t>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color w:val="0F1115"/>
                <w:sz w:val="22"/>
                <w:szCs w:val="22"/>
              </w:rPr>
            </w:pPr>
            <w:r>
              <w:rPr>
                <w:color w:val="0F1115"/>
                <w:kern w:val="0"/>
                <w:sz w:val="22"/>
                <w:szCs w:val="22"/>
                <w:lang w:val="ru-RU" w:bidi="ar-SA"/>
              </w:rPr>
            </w:r>
          </w:p>
          <w:p>
            <w:pPr>
              <w:pStyle w:val="Heading3"/>
              <w:widowControl/>
              <w:shd w:val="clear" w:color="auto" w:fill="FFFFFF"/>
              <w:tabs>
                <w:tab w:val="clear" w:pos="708"/>
                <w:tab w:val="left" w:pos="289" w:leader="none"/>
              </w:tabs>
              <w:spacing w:beforeAutospacing="0" w:before="0" w:afterAutospacing="0" w:after="0"/>
              <w:jc w:val="left"/>
              <w:rPr>
                <w:color w:val="0F1115"/>
                <w:sz w:val="22"/>
                <w:szCs w:val="22"/>
              </w:rPr>
            </w:pPr>
            <w:r>
              <w:rPr>
                <w:bCs w:val="false"/>
                <w:kern w:val="0"/>
                <w:sz w:val="22"/>
                <w:szCs w:val="22"/>
                <w:lang w:val="ru-RU" w:bidi="ar-SA"/>
              </w:rPr>
              <w:t xml:space="preserve">Задание 4. </w:t>
            </w:r>
            <w:r>
              <w:rPr>
                <w:rStyle w:val="Strong"/>
                <w:rFonts w:eastAsia="Calibri"/>
                <w:b w:val="false"/>
                <w:bCs/>
                <w:color w:val="0F1115"/>
                <w:kern w:val="0"/>
                <w:sz w:val="22"/>
                <w:szCs w:val="22"/>
                <w:lang w:val="ru-RU" w:bidi="ar-SA"/>
              </w:rPr>
              <w:t>Формирование траектории саморазвития на год</w:t>
            </w:r>
          </w:p>
          <w:p>
            <w:pPr>
              <w:pStyle w:val="ds-markdown-paragraph"/>
              <w:widowControl/>
              <w:shd w:val="clear" w:color="auto" w:fill="FFFFFF"/>
              <w:tabs>
                <w:tab w:val="clear" w:pos="708"/>
                <w:tab w:val="left" w:pos="289" w:leader="none"/>
              </w:tabs>
              <w:spacing w:beforeAutospacing="0" w:before="0" w:afterAutospacing="0" w:after="0"/>
              <w:jc w:val="left"/>
              <w:rPr>
                <w:color w:val="0F1115"/>
                <w:sz w:val="22"/>
                <w:szCs w:val="22"/>
              </w:rPr>
            </w:pPr>
            <w:r>
              <w:rPr>
                <w:color w:val="0F1115"/>
                <w:kern w:val="0"/>
                <w:sz w:val="22"/>
                <w:szCs w:val="22"/>
                <w:lang w:val="ru-RU" w:bidi="ar-SA"/>
              </w:rPr>
              <w:t>Вы хотите составить личный план профессионального развития на следующий год.</w:t>
            </w:r>
          </w:p>
          <w:p>
            <w:pPr>
              <w:pStyle w:val="ds-markdown-paragraph"/>
              <w:widowControl/>
              <w:shd w:val="clear" w:color="auto" w:fill="FFFFFF"/>
              <w:tabs>
                <w:tab w:val="clear" w:pos="708"/>
                <w:tab w:val="left" w:pos="28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Расставьте шаги в порядке выполнения:</w:t>
            </w:r>
          </w:p>
          <w:p>
            <w:pPr>
              <w:pStyle w:val="ds-markdown-paragraph"/>
              <w:widowControl/>
              <w:numPr>
                <w:ilvl w:val="0"/>
                <w:numId w:val="13"/>
              </w:numPr>
              <w:shd w:val="clear" w:color="auto" w:fill="FFFFFF"/>
              <w:tabs>
                <w:tab w:val="clear" w:pos="708"/>
                <w:tab w:val="left" w:pos="289" w:leader="none"/>
              </w:tabs>
              <w:spacing w:beforeAutospacing="0" w:before="0" w:afterAutospacing="0" w:after="0"/>
              <w:ind w:hanging="0" w:left="0"/>
              <w:jc w:val="left"/>
              <w:rPr>
                <w:color w:val="0F1115"/>
                <w:sz w:val="22"/>
                <w:szCs w:val="22"/>
              </w:rPr>
            </w:pPr>
            <w:r>
              <w:rPr>
                <w:color w:val="0F1115"/>
                <w:kern w:val="0"/>
                <w:sz w:val="22"/>
                <w:szCs w:val="22"/>
                <w:lang w:val="ru-RU" w:bidi="ar-SA"/>
              </w:rPr>
              <w:t>Составить список конкретных действий на первый квартал (курсы, книги, проекты).</w:t>
            </w:r>
          </w:p>
          <w:p>
            <w:pPr>
              <w:pStyle w:val="ds-markdown-paragraph"/>
              <w:widowControl/>
              <w:numPr>
                <w:ilvl w:val="0"/>
                <w:numId w:val="13"/>
              </w:numPr>
              <w:shd w:val="clear" w:color="auto" w:fill="FFFFFF"/>
              <w:tabs>
                <w:tab w:val="clear" w:pos="708"/>
                <w:tab w:val="left" w:pos="289" w:leader="none"/>
              </w:tabs>
              <w:spacing w:beforeAutospacing="0" w:before="0" w:afterAutospacing="0" w:after="0"/>
              <w:ind w:hanging="0" w:left="0"/>
              <w:jc w:val="left"/>
              <w:rPr>
                <w:color w:val="0F1115"/>
                <w:sz w:val="22"/>
                <w:szCs w:val="22"/>
              </w:rPr>
            </w:pPr>
            <w:r>
              <w:rPr>
                <w:color w:val="0F1115"/>
                <w:kern w:val="0"/>
                <w:sz w:val="22"/>
                <w:szCs w:val="22"/>
                <w:lang w:val="ru-RU" w:bidi="ar-SA"/>
              </w:rPr>
              <w:t>Провести SWOT-анализ своих профессиональных сильных и слабых сторон.</w:t>
            </w:r>
          </w:p>
          <w:p>
            <w:pPr>
              <w:pStyle w:val="ds-markdown-paragraph"/>
              <w:widowControl/>
              <w:numPr>
                <w:ilvl w:val="0"/>
                <w:numId w:val="13"/>
              </w:numPr>
              <w:shd w:val="clear" w:color="auto" w:fill="FFFFFF"/>
              <w:tabs>
                <w:tab w:val="clear" w:pos="708"/>
                <w:tab w:val="left" w:pos="289" w:leader="none"/>
              </w:tabs>
              <w:spacing w:beforeAutospacing="0" w:before="0" w:afterAutospacing="0" w:after="0"/>
              <w:ind w:hanging="0" w:left="0"/>
              <w:jc w:val="left"/>
              <w:rPr>
                <w:color w:val="0F1115"/>
                <w:sz w:val="22"/>
                <w:szCs w:val="22"/>
              </w:rPr>
            </w:pPr>
            <w:r>
              <w:rPr>
                <w:color w:val="0F1115"/>
                <w:kern w:val="0"/>
                <w:sz w:val="22"/>
                <w:szCs w:val="22"/>
                <w:lang w:val="ru-RU" w:bidi="ar-SA"/>
              </w:rPr>
              <w:t>Изучить тренды в отрасли и требования к целевой должности.</w:t>
            </w:r>
          </w:p>
          <w:p>
            <w:pPr>
              <w:pStyle w:val="ds-markdown-paragraph"/>
              <w:widowControl/>
              <w:numPr>
                <w:ilvl w:val="0"/>
                <w:numId w:val="13"/>
              </w:numPr>
              <w:shd w:val="clear" w:color="auto" w:fill="FFFFFF"/>
              <w:tabs>
                <w:tab w:val="clear" w:pos="708"/>
                <w:tab w:val="left" w:pos="289" w:leader="none"/>
              </w:tabs>
              <w:spacing w:beforeAutospacing="0" w:before="0" w:afterAutospacing="0" w:after="0"/>
              <w:ind w:hanging="0" w:left="0"/>
              <w:jc w:val="left"/>
              <w:rPr>
                <w:color w:val="0F1115"/>
                <w:sz w:val="22"/>
                <w:szCs w:val="22"/>
              </w:rPr>
            </w:pPr>
            <w:r>
              <w:rPr>
                <w:color w:val="0F1115"/>
                <w:kern w:val="0"/>
                <w:sz w:val="22"/>
                <w:szCs w:val="22"/>
                <w:lang w:val="ru-RU" w:bidi="ar-SA"/>
              </w:rPr>
              <w:t>Сформулировать цель: «К концу года повысить квалификацию в области цифрового маркетинга для перехода на позицию менеджера».</w:t>
            </w:r>
          </w:p>
          <w:p>
            <w:pPr>
              <w:pStyle w:val="ds-markdown-paragraph"/>
              <w:widowControl/>
              <w:numPr>
                <w:ilvl w:val="0"/>
                <w:numId w:val="13"/>
              </w:numPr>
              <w:shd w:val="clear" w:color="auto" w:fill="FFFFFF"/>
              <w:tabs>
                <w:tab w:val="clear" w:pos="708"/>
                <w:tab w:val="left" w:pos="289" w:leader="none"/>
              </w:tabs>
              <w:spacing w:beforeAutospacing="0" w:before="0" w:afterAutospacing="0" w:after="0"/>
              <w:ind w:hanging="0" w:left="0"/>
              <w:jc w:val="left"/>
              <w:rPr>
                <w:color w:val="0F1115"/>
                <w:sz w:val="22"/>
                <w:szCs w:val="22"/>
              </w:rPr>
            </w:pPr>
            <w:r>
              <w:rPr>
                <w:color w:val="0F1115"/>
                <w:kern w:val="0"/>
                <w:sz w:val="22"/>
                <w:szCs w:val="22"/>
                <w:lang w:val="ru-RU" w:bidi="ar-SA"/>
              </w:rPr>
              <w:t>Найти наставника или эксперта в целевой области для консультации.</w:t>
            </w:r>
          </w:p>
          <w:p>
            <w:pPr>
              <w:pStyle w:val="ds-markdown-paragraph"/>
              <w:widowControl/>
              <w:numPr>
                <w:ilvl w:val="0"/>
                <w:numId w:val="13"/>
              </w:numPr>
              <w:shd w:val="clear" w:color="auto" w:fill="FFFFFF"/>
              <w:tabs>
                <w:tab w:val="clear" w:pos="708"/>
                <w:tab w:val="left" w:pos="289" w:leader="none"/>
              </w:tabs>
              <w:spacing w:beforeAutospacing="0" w:before="0" w:afterAutospacing="0" w:after="0"/>
              <w:ind w:hanging="0" w:left="0"/>
              <w:jc w:val="left"/>
              <w:rPr>
                <w:color w:val="0F1115"/>
                <w:sz w:val="22"/>
                <w:szCs w:val="22"/>
              </w:rPr>
            </w:pPr>
            <w:r>
              <w:rPr>
                <w:color w:val="0F1115"/>
                <w:kern w:val="0"/>
                <w:sz w:val="22"/>
                <w:szCs w:val="22"/>
                <w:lang w:val="ru-RU" w:bidi="ar-SA"/>
              </w:rPr>
              <w:t>Запланировать ежеквартальный пересмотр и корректировку плана.</w:t>
            </w:r>
          </w:p>
          <w:p>
            <w:pPr>
              <w:pStyle w:val="ds-markdown-paragraph"/>
              <w:widowControl/>
              <w:shd w:val="clear" w:color="auto" w:fill="FFFFFF"/>
              <w:tabs>
                <w:tab w:val="clear" w:pos="708"/>
                <w:tab w:val="left" w:pos="193" w:leader="none"/>
              </w:tabs>
              <w:spacing w:beforeAutospacing="0" w:before="0" w:afterAutospacing="0" w:after="0"/>
              <w:jc w:val="left"/>
              <w:rPr>
                <w:b/>
                <w:bCs/>
                <w:sz w:val="22"/>
                <w:szCs w:val="22"/>
              </w:rPr>
            </w:pPr>
            <w:r>
              <w:rPr>
                <w:b/>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ds-markdown-paragraph"/>
              <w:widowControl/>
              <w:shd w:val="clear" w:color="auto" w:fill="FFFFFF"/>
              <w:tabs>
                <w:tab w:val="clear" w:pos="708"/>
                <w:tab w:val="left" w:pos="193" w:leader="none"/>
              </w:tabs>
              <w:spacing w:beforeAutospacing="0" w:before="0" w:afterAutospacing="0" w:after="0"/>
              <w:jc w:val="left"/>
              <w:rPr>
                <w:bCs/>
                <w:sz w:val="22"/>
                <w:szCs w:val="22"/>
              </w:rPr>
            </w:pPr>
            <w:r>
              <w:rPr>
                <w:bCs/>
                <w:kern w:val="0"/>
                <w:sz w:val="22"/>
                <w:szCs w:val="22"/>
                <w:lang w:val="ru-RU" w:bidi="ar-SA"/>
              </w:rPr>
            </w:r>
          </w:p>
          <w:p>
            <w:pPr>
              <w:pStyle w:val="Heading3"/>
              <w:widowControl/>
              <w:shd w:val="clear" w:color="auto" w:fill="FFFFFF"/>
              <w:tabs>
                <w:tab w:val="clear" w:pos="708"/>
                <w:tab w:val="left" w:pos="241" w:leader="none"/>
              </w:tabs>
              <w:spacing w:beforeAutospacing="0" w:before="0" w:afterAutospacing="0" w:after="0"/>
              <w:jc w:val="left"/>
              <w:rPr>
                <w:color w:val="0F1115"/>
                <w:sz w:val="22"/>
                <w:szCs w:val="22"/>
              </w:rPr>
            </w:pPr>
            <w:r>
              <w:rPr>
                <w:bCs w:val="false"/>
                <w:kern w:val="0"/>
                <w:sz w:val="22"/>
                <w:szCs w:val="22"/>
                <w:lang w:val="ru-RU" w:bidi="ar-SA"/>
              </w:rPr>
              <w:t>Задание 5.</w:t>
            </w:r>
            <w:r>
              <w:rPr>
                <w:b w:val="false"/>
                <w:bCs w:val="false"/>
                <w:kern w:val="0"/>
                <w:sz w:val="22"/>
                <w:szCs w:val="22"/>
                <w:lang w:val="ru-RU" w:bidi="ar-SA"/>
              </w:rPr>
              <w:t xml:space="preserve"> </w:t>
            </w:r>
            <w:r>
              <w:rPr>
                <w:rStyle w:val="Strong"/>
                <w:rFonts w:eastAsia="Calibri"/>
                <w:b/>
                <w:bCs/>
                <w:color w:val="0F1115"/>
                <w:kern w:val="0"/>
                <w:sz w:val="22"/>
                <w:szCs w:val="22"/>
                <w:lang w:val="ru-RU" w:bidi="ar-SA"/>
              </w:rPr>
              <w:t>Балансировка рабочих и личных целей</w:t>
            </w:r>
          </w:p>
          <w:p>
            <w:pPr>
              <w:pStyle w:val="ds-markdown-paragraph"/>
              <w:widowControl/>
              <w:shd w:val="clear" w:color="auto" w:fill="FFFFFF"/>
              <w:tabs>
                <w:tab w:val="clear" w:pos="708"/>
                <w:tab w:val="left" w:pos="241" w:leader="none"/>
              </w:tabs>
              <w:spacing w:beforeAutospacing="0" w:before="0" w:afterAutospacing="0" w:after="0"/>
              <w:jc w:val="left"/>
              <w:rPr>
                <w:color w:val="0F1115"/>
                <w:sz w:val="22"/>
                <w:szCs w:val="22"/>
              </w:rPr>
            </w:pPr>
            <w:r>
              <w:rPr>
                <w:color w:val="0F1115"/>
                <w:kern w:val="0"/>
                <w:sz w:val="22"/>
                <w:szCs w:val="22"/>
                <w:lang w:val="ru-RU" w:bidi="ar-SA"/>
              </w:rPr>
              <w:t>Нужно совместить срочный рабочий проект с подготовкой к полумарафону (личная цель).</w:t>
            </w:r>
          </w:p>
          <w:p>
            <w:pPr>
              <w:pStyle w:val="ds-markdown-paragraph"/>
              <w:widowControl/>
              <w:shd w:val="clear" w:color="auto" w:fill="FFFFFF"/>
              <w:tabs>
                <w:tab w:val="clear" w:pos="708"/>
                <w:tab w:val="left" w:pos="241"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Восстановите последовательность действий для баланса:</w:t>
            </w:r>
          </w:p>
          <w:p>
            <w:pPr>
              <w:pStyle w:val="ds-markdown-paragraph"/>
              <w:widowControl/>
              <w:numPr>
                <w:ilvl w:val="0"/>
                <w:numId w:val="15"/>
              </w:numPr>
              <w:shd w:val="clear" w:color="auto" w:fill="FFFFFF"/>
              <w:tabs>
                <w:tab w:val="clear" w:pos="708"/>
                <w:tab w:val="left" w:pos="241" w:leader="none"/>
              </w:tabs>
              <w:spacing w:beforeAutospacing="0" w:before="0" w:afterAutospacing="0" w:after="0"/>
              <w:ind w:hanging="0" w:left="0"/>
              <w:jc w:val="left"/>
              <w:rPr>
                <w:color w:val="0F1115"/>
                <w:sz w:val="22"/>
                <w:szCs w:val="22"/>
              </w:rPr>
            </w:pPr>
            <w:r>
              <w:rPr>
                <w:color w:val="0F1115"/>
                <w:kern w:val="0"/>
                <w:sz w:val="22"/>
                <w:szCs w:val="22"/>
                <w:lang w:val="ru-RU" w:bidi="ar-SA"/>
              </w:rPr>
              <w:t>Скорректировать вечерние планы: вместо пассивного отдыха - легкая тренировка или подготовка одежды на завтра.</w:t>
            </w:r>
          </w:p>
          <w:p>
            <w:pPr>
              <w:pStyle w:val="ds-markdown-paragraph"/>
              <w:widowControl/>
              <w:numPr>
                <w:ilvl w:val="0"/>
                <w:numId w:val="15"/>
              </w:numPr>
              <w:shd w:val="clear" w:color="auto" w:fill="FFFFFF"/>
              <w:tabs>
                <w:tab w:val="clear" w:pos="708"/>
                <w:tab w:val="left" w:pos="241" w:leader="none"/>
              </w:tabs>
              <w:spacing w:beforeAutospacing="0" w:before="0" w:afterAutospacing="0" w:after="0"/>
              <w:ind w:hanging="0" w:left="0"/>
              <w:jc w:val="left"/>
              <w:rPr>
                <w:color w:val="0F1115"/>
                <w:sz w:val="22"/>
                <w:szCs w:val="22"/>
              </w:rPr>
            </w:pPr>
            <w:r>
              <w:rPr>
                <w:color w:val="0F1115"/>
                <w:kern w:val="0"/>
                <w:sz w:val="22"/>
                <w:szCs w:val="22"/>
                <w:lang w:val="ru-RU" w:bidi="ar-SA"/>
              </w:rPr>
              <w:t>Сравнить календари рабочего проекта и графика тренировок, выявив потенциальные конфликты.</w:t>
            </w:r>
          </w:p>
          <w:p>
            <w:pPr>
              <w:pStyle w:val="ds-markdown-paragraph"/>
              <w:widowControl/>
              <w:numPr>
                <w:ilvl w:val="0"/>
                <w:numId w:val="15"/>
              </w:numPr>
              <w:shd w:val="clear" w:color="auto" w:fill="FFFFFF"/>
              <w:tabs>
                <w:tab w:val="clear" w:pos="708"/>
                <w:tab w:val="left" w:pos="241" w:leader="none"/>
              </w:tabs>
              <w:spacing w:beforeAutospacing="0" w:before="0" w:afterAutospacing="0" w:after="0"/>
              <w:ind w:hanging="0" w:left="0"/>
              <w:jc w:val="left"/>
              <w:rPr>
                <w:color w:val="0F1115"/>
                <w:sz w:val="22"/>
                <w:szCs w:val="22"/>
              </w:rPr>
            </w:pPr>
            <w:r>
              <w:rPr>
                <w:color w:val="0F1115"/>
                <w:kern w:val="0"/>
                <w:sz w:val="22"/>
                <w:szCs w:val="22"/>
                <w:lang w:val="ru-RU" w:bidi="ar-SA"/>
              </w:rPr>
              <w:t>В рабочее время использовать технику Pomodoro для максимальной фокусировки и избегания переработок.</w:t>
            </w:r>
          </w:p>
          <w:p>
            <w:pPr>
              <w:pStyle w:val="ds-markdown-paragraph"/>
              <w:widowControl/>
              <w:numPr>
                <w:ilvl w:val="0"/>
                <w:numId w:val="15"/>
              </w:numPr>
              <w:shd w:val="clear" w:color="auto" w:fill="FFFFFF"/>
              <w:tabs>
                <w:tab w:val="clear" w:pos="708"/>
                <w:tab w:val="left" w:pos="241" w:leader="none"/>
              </w:tabs>
              <w:spacing w:beforeAutospacing="0" w:before="0" w:afterAutospacing="0" w:after="0"/>
              <w:ind w:hanging="0" w:left="0"/>
              <w:jc w:val="left"/>
              <w:rPr>
                <w:color w:val="0F1115"/>
                <w:sz w:val="22"/>
                <w:szCs w:val="22"/>
              </w:rPr>
            </w:pPr>
            <w:r>
              <w:rPr>
                <w:color w:val="0F1115"/>
                <w:kern w:val="0"/>
                <w:sz w:val="22"/>
                <w:szCs w:val="22"/>
                <w:lang w:val="ru-RU" w:bidi="ar-SA"/>
              </w:rPr>
              <w:t>Объявить домочадцам о своем графике на неделю, чтобы заручиться поддержкой.</w:t>
            </w:r>
          </w:p>
          <w:p>
            <w:pPr>
              <w:pStyle w:val="ds-markdown-paragraph"/>
              <w:widowControl/>
              <w:numPr>
                <w:ilvl w:val="0"/>
                <w:numId w:val="15"/>
              </w:numPr>
              <w:shd w:val="clear" w:color="auto" w:fill="FFFFFF"/>
              <w:tabs>
                <w:tab w:val="clear" w:pos="708"/>
                <w:tab w:val="left" w:pos="241" w:leader="none"/>
              </w:tabs>
              <w:spacing w:beforeAutospacing="0" w:before="0" w:afterAutospacing="0" w:after="0"/>
              <w:ind w:hanging="0" w:left="0"/>
              <w:jc w:val="left"/>
              <w:rPr>
                <w:color w:val="0F1115"/>
                <w:sz w:val="22"/>
                <w:szCs w:val="22"/>
              </w:rPr>
            </w:pPr>
            <w:r>
              <w:rPr>
                <w:color w:val="0F1115"/>
                <w:kern w:val="0"/>
                <w:sz w:val="22"/>
                <w:szCs w:val="22"/>
                <w:lang w:val="ru-RU" w:bidi="ar-SA"/>
              </w:rPr>
              <w:t>Принять решение о переносе одной из ключевых рабочих задач, договорившись с коллегами.</w:t>
            </w:r>
          </w:p>
          <w:p>
            <w:pPr>
              <w:pStyle w:val="ds-markdown-paragraph"/>
              <w:widowControl/>
              <w:numPr>
                <w:ilvl w:val="0"/>
                <w:numId w:val="15"/>
              </w:numPr>
              <w:shd w:val="clear" w:color="auto" w:fill="FFFFFF"/>
              <w:tabs>
                <w:tab w:val="clear" w:pos="708"/>
                <w:tab w:val="left" w:pos="241" w:leader="none"/>
              </w:tabs>
              <w:spacing w:beforeAutospacing="0" w:before="0" w:afterAutospacing="0" w:after="0"/>
              <w:ind w:hanging="0" w:left="0"/>
              <w:jc w:val="left"/>
              <w:rPr>
                <w:color w:val="0F1115"/>
                <w:sz w:val="22"/>
                <w:szCs w:val="22"/>
              </w:rPr>
            </w:pPr>
            <w:r>
              <w:rPr>
                <w:color w:val="0F1115"/>
                <w:kern w:val="0"/>
                <w:sz w:val="22"/>
                <w:szCs w:val="22"/>
                <w:lang w:val="ru-RU" w:bidi="ar-SA"/>
              </w:rPr>
              <w:t>Провести ревизию всех задач (рабочих и личных) на предстоящую неделю.</w:t>
            </w:r>
          </w:p>
          <w:p>
            <w:pPr>
              <w:pStyle w:val="ds-markdown-paragraph"/>
              <w:widowControl/>
              <w:shd w:val="clear" w:color="auto" w:fill="FFFFFF"/>
              <w:tabs>
                <w:tab w:val="clear" w:pos="708"/>
                <w:tab w:val="left" w:pos="193" w:leader="none"/>
              </w:tabs>
              <w:spacing w:beforeAutospacing="0" w:before="0" w:afterAutospacing="0" w:after="0"/>
              <w:jc w:val="left"/>
              <w:rPr>
                <w:b/>
                <w:color w:val="0F1115"/>
                <w:sz w:val="22"/>
                <w:szCs w:val="22"/>
              </w:rPr>
            </w:pPr>
            <w:r>
              <w:rPr>
                <w:b/>
                <w:color w:val="0F1115"/>
                <w:kern w:val="0"/>
                <w:sz w:val="22"/>
                <w:szCs w:val="22"/>
                <w:lang w:val="ru-RU" w:bidi="ar-SA"/>
              </w:rPr>
            </w:r>
          </w:p>
          <w:p>
            <w:pPr>
              <w:pStyle w:val="Heading3"/>
              <w:widowControl/>
              <w:shd w:val="clear" w:color="auto" w:fill="FFFFFF"/>
              <w:spacing w:lineRule="atLeast" w:line="450" w:beforeAutospacing="0" w:before="0" w:afterAutospacing="0" w:after="0"/>
              <w:jc w:val="left"/>
              <w:rPr>
                <w:color w:val="0F1115"/>
                <w:sz w:val="22"/>
                <w:szCs w:val="22"/>
              </w:rPr>
            </w:pPr>
            <w:r>
              <w:rPr>
                <w:color w:val="0F1115"/>
                <w:kern w:val="0"/>
                <w:sz w:val="22"/>
                <w:szCs w:val="22"/>
                <w:lang w:val="ru-RU" w:bidi="ar-SA"/>
              </w:rPr>
            </w:r>
          </w:p>
          <w:p>
            <w:pPr>
              <w:pStyle w:val="Normal"/>
              <w:widowControl/>
              <w:numPr>
                <w:ilvl w:val="0"/>
                <w:numId w:val="0"/>
              </w:numPr>
              <w:tabs>
                <w:tab w:val="clear" w:pos="708"/>
                <w:tab w:val="left" w:pos="229" w:leader="none"/>
              </w:tabs>
              <w:spacing w:before="0" w:after="0"/>
              <w:jc w:val="left"/>
              <w:outlineLvl w:val="0"/>
              <w:rPr>
                <w:b/>
                <w:bCs/>
                <w:sz w:val="22"/>
                <w:szCs w:val="22"/>
              </w:rPr>
            </w:pPr>
            <w:r>
              <w:rPr>
                <w:b/>
                <w:bCs/>
                <w:kern w:val="0"/>
                <w:sz w:val="22"/>
                <w:szCs w:val="22"/>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b/>
                <w:bCs/>
              </w:rPr>
            </w:pPr>
            <w:r>
              <w:rPr>
                <w:b/>
                <w:bCs/>
                <w:kern w:val="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tc>
        <w:tc>
          <w:tcPr>
            <w:tcW w:w="2409" w:type="dxa"/>
            <w:tcBorders/>
          </w:tcPr>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ds-markdown-paragraph"/>
              <w:widowControl/>
              <w:shd w:val="clear" w:color="auto" w:fill="FFFFFF"/>
              <w:tabs>
                <w:tab w:val="clear" w:pos="708"/>
                <w:tab w:val="left" w:pos="176" w:leader="none"/>
              </w:tabs>
              <w:spacing w:beforeAutospacing="0" w:before="0" w:afterAutospacing="0" w:after="0"/>
              <w:jc w:val="left"/>
              <w:rPr>
                <w:rStyle w:val="Strong"/>
                <w:rFonts w:eastAsia="Calibri"/>
                <w:color w:val="0F1115"/>
                <w:sz w:val="22"/>
                <w:szCs w:val="22"/>
              </w:rPr>
            </w:pPr>
            <w:r>
              <w:rPr>
                <w:rFonts w:eastAsia="Calibri"/>
                <w:color w:val="0F1115"/>
                <w:kern w:val="0"/>
                <w:sz w:val="22"/>
                <w:szCs w:val="22"/>
                <w:lang w:val="ru-RU" w:bidi="ar-SA"/>
              </w:rPr>
            </w:r>
          </w:p>
          <w:p>
            <w:pPr>
              <w:pStyle w:val="ds-markdown-paragraph"/>
              <w:widowControl/>
              <w:shd w:val="clear" w:color="auto" w:fill="FFFFFF"/>
              <w:tabs>
                <w:tab w:val="clear" w:pos="708"/>
                <w:tab w:val="left" w:pos="176"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Правильная последовательность:</w:t>
            </w:r>
          </w:p>
          <w:p>
            <w:pPr>
              <w:pStyle w:val="ds-markdown-paragraph"/>
              <w:widowControl/>
              <w:numPr>
                <w:ilvl w:val="0"/>
                <w:numId w:val="8"/>
              </w:numPr>
              <w:shd w:val="clear" w:color="auto" w:fill="FFFFFF"/>
              <w:tabs>
                <w:tab w:val="clear" w:pos="708"/>
                <w:tab w:val="left" w:pos="176" w:leader="none"/>
              </w:tabs>
              <w:spacing w:beforeAutospacing="0" w:before="0" w:afterAutospacing="0" w:after="0"/>
              <w:ind w:hanging="0" w:left="0"/>
              <w:jc w:val="left"/>
              <w:rPr>
                <w:color w:val="0F1115"/>
                <w:sz w:val="22"/>
                <w:szCs w:val="22"/>
              </w:rPr>
            </w:pPr>
            <w:r>
              <w:rPr>
                <w:color w:val="0F1115"/>
                <w:kern w:val="0"/>
                <w:sz w:val="22"/>
                <w:szCs w:val="22"/>
                <w:lang w:val="ru-RU" w:bidi="ar-SA"/>
              </w:rPr>
              <w:t>Провести «ревизию» входящих задач: электронная почта, мессенджеры, поручения от руководства. (Сбор данных)</w:t>
            </w:r>
          </w:p>
          <w:p>
            <w:pPr>
              <w:pStyle w:val="ds-markdown-paragraph"/>
              <w:widowControl/>
              <w:numPr>
                <w:ilvl w:val="0"/>
                <w:numId w:val="8"/>
              </w:numPr>
              <w:shd w:val="clear" w:color="auto" w:fill="FFFFFF"/>
              <w:tabs>
                <w:tab w:val="clear" w:pos="708"/>
                <w:tab w:val="left" w:pos="176" w:leader="none"/>
              </w:tabs>
              <w:spacing w:beforeAutospacing="0" w:before="0" w:afterAutospacing="0" w:after="0"/>
              <w:ind w:hanging="0" w:left="0"/>
              <w:jc w:val="left"/>
              <w:rPr>
                <w:color w:val="0F1115"/>
                <w:sz w:val="22"/>
                <w:szCs w:val="22"/>
              </w:rPr>
            </w:pPr>
            <w:r>
              <w:rPr>
                <w:color w:val="0F1115"/>
                <w:kern w:val="0"/>
                <w:sz w:val="22"/>
                <w:szCs w:val="22"/>
                <w:lang w:val="ru-RU" w:bidi="ar-SA"/>
              </w:rPr>
              <w:t>Определить для каждой задачи срок (дедлайн) и требуемое время на выполнение. (Анализ)</w:t>
            </w:r>
          </w:p>
          <w:p>
            <w:pPr>
              <w:pStyle w:val="ds-markdown-paragraph"/>
              <w:widowControl/>
              <w:numPr>
                <w:ilvl w:val="0"/>
                <w:numId w:val="8"/>
              </w:numPr>
              <w:shd w:val="clear" w:color="auto" w:fill="FFFFFF"/>
              <w:tabs>
                <w:tab w:val="clear" w:pos="708"/>
                <w:tab w:val="left" w:pos="176" w:leader="none"/>
              </w:tabs>
              <w:spacing w:beforeAutospacing="0" w:before="0" w:afterAutospacing="0" w:after="0"/>
              <w:ind w:hanging="0" w:left="0"/>
              <w:jc w:val="left"/>
              <w:rPr>
                <w:color w:val="0F1115"/>
                <w:sz w:val="22"/>
                <w:szCs w:val="22"/>
              </w:rPr>
            </w:pPr>
            <w:r>
              <w:rPr>
                <w:color w:val="0F1115"/>
                <w:kern w:val="0"/>
                <w:sz w:val="22"/>
                <w:szCs w:val="22"/>
                <w:lang w:val="ru-RU" w:bidi="ar-SA"/>
              </w:rPr>
              <w:t>Разделить все задачи на категории по матрице Эйзенхауэра (Важно/Срочно). (Расстановка приоритетов)</w:t>
            </w:r>
          </w:p>
          <w:p>
            <w:pPr>
              <w:pStyle w:val="ds-markdown-paragraph"/>
              <w:widowControl/>
              <w:numPr>
                <w:ilvl w:val="0"/>
                <w:numId w:val="8"/>
              </w:numPr>
              <w:shd w:val="clear" w:color="auto" w:fill="FFFFFF"/>
              <w:tabs>
                <w:tab w:val="clear" w:pos="708"/>
                <w:tab w:val="left" w:pos="176" w:leader="none"/>
              </w:tabs>
              <w:spacing w:beforeAutospacing="0" w:before="0" w:afterAutospacing="0" w:after="0"/>
              <w:ind w:hanging="0" w:left="0"/>
              <w:jc w:val="left"/>
              <w:rPr>
                <w:color w:val="0F1115"/>
                <w:sz w:val="22"/>
                <w:szCs w:val="22"/>
              </w:rPr>
            </w:pPr>
            <w:r>
              <w:rPr>
                <w:color w:val="0F1115"/>
                <w:kern w:val="0"/>
                <w:sz w:val="22"/>
                <w:szCs w:val="22"/>
                <w:lang w:val="ru-RU" w:bidi="ar-SA"/>
              </w:rPr>
              <w:t>Составить итоговый план дня в календаре или ежедневнике, зафиксировав задачи по времени. (Планирование)</w:t>
            </w:r>
          </w:p>
          <w:p>
            <w:pPr>
              <w:pStyle w:val="ds-markdown-paragraph"/>
              <w:widowControl/>
              <w:numPr>
                <w:ilvl w:val="0"/>
                <w:numId w:val="8"/>
              </w:numPr>
              <w:shd w:val="clear" w:color="auto" w:fill="FFFFFF"/>
              <w:tabs>
                <w:tab w:val="clear" w:pos="708"/>
                <w:tab w:val="left" w:pos="176" w:leader="none"/>
              </w:tabs>
              <w:spacing w:beforeAutospacing="0" w:before="0" w:afterAutospacing="0" w:after="0"/>
              <w:ind w:hanging="0" w:left="0"/>
              <w:jc w:val="left"/>
              <w:rPr>
                <w:color w:val="0F1115"/>
                <w:sz w:val="22"/>
                <w:szCs w:val="22"/>
              </w:rPr>
            </w:pPr>
            <w:r>
              <w:rPr>
                <w:color w:val="0F1115"/>
                <w:kern w:val="0"/>
                <w:sz w:val="22"/>
                <w:szCs w:val="22"/>
                <w:lang w:val="ru-RU" w:bidi="ar-SA"/>
              </w:rPr>
              <w:t>Отключить уведомления на телефоне и в почте на 2 часа для работы над важной задачей. (Организация условий)</w:t>
            </w:r>
          </w:p>
          <w:p>
            <w:pPr>
              <w:pStyle w:val="ds-markdown-paragraph"/>
              <w:widowControl/>
              <w:numPr>
                <w:ilvl w:val="0"/>
                <w:numId w:val="8"/>
              </w:numPr>
              <w:shd w:val="clear" w:color="auto" w:fill="FFFFFF"/>
              <w:tabs>
                <w:tab w:val="clear" w:pos="708"/>
                <w:tab w:val="left" w:pos="176" w:leader="none"/>
              </w:tabs>
              <w:spacing w:beforeAutospacing="0" w:before="0" w:afterAutospacing="0" w:after="0"/>
              <w:ind w:hanging="0" w:left="0"/>
              <w:jc w:val="left"/>
              <w:rPr>
                <w:color w:val="0F1115"/>
                <w:sz w:val="22"/>
                <w:szCs w:val="22"/>
              </w:rPr>
            </w:pPr>
            <w:r>
              <w:rPr>
                <w:color w:val="0F1115"/>
                <w:kern w:val="0"/>
                <w:sz w:val="22"/>
                <w:szCs w:val="22"/>
                <w:lang w:val="ru-RU" w:bidi="ar-SA"/>
              </w:rPr>
              <w:t>Взять первую задачу из списка «Важно и срочно» и начать над ней работу. (Реализация)</w:t>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ds-markdown-paragraph"/>
              <w:widowControl/>
              <w:shd w:val="clear" w:color="auto" w:fill="FFFFFF"/>
              <w:tabs>
                <w:tab w:val="clear" w:pos="708"/>
                <w:tab w:val="left" w:pos="249" w:leader="none"/>
              </w:tabs>
              <w:spacing w:beforeAutospacing="0" w:before="0" w:afterAutospacing="0" w:after="0"/>
              <w:jc w:val="left"/>
              <w:rPr>
                <w:rStyle w:val="Strong"/>
                <w:rFonts w:eastAsia="Calibri"/>
                <w:color w:val="0F1115"/>
                <w:sz w:val="22"/>
                <w:szCs w:val="22"/>
              </w:rPr>
            </w:pPr>
            <w:r>
              <w:rPr>
                <w:rFonts w:eastAsia="Calibri"/>
                <w:color w:val="0F1115"/>
                <w:kern w:val="0"/>
                <w:sz w:val="22"/>
                <w:szCs w:val="22"/>
                <w:lang w:val="ru-RU" w:bidi="ar-SA"/>
              </w:rPr>
            </w:r>
          </w:p>
          <w:p>
            <w:pPr>
              <w:pStyle w:val="ds-markdown-paragraph"/>
              <w:widowControl/>
              <w:shd w:val="clear" w:color="auto" w:fill="FFFFFF"/>
              <w:tabs>
                <w:tab w:val="clear" w:pos="708"/>
                <w:tab w:val="left" w:pos="24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Правильная последовательность:</w:t>
            </w:r>
          </w:p>
          <w:p>
            <w:pPr>
              <w:pStyle w:val="ds-markdown-paragraph"/>
              <w:widowControl/>
              <w:numPr>
                <w:ilvl w:val="0"/>
                <w:numId w:val="10"/>
              </w:numPr>
              <w:shd w:val="clear" w:color="auto" w:fill="FFFFFF"/>
              <w:tabs>
                <w:tab w:val="clear" w:pos="708"/>
                <w:tab w:val="left" w:pos="249" w:leader="none"/>
              </w:tabs>
              <w:spacing w:beforeAutospacing="0" w:before="0" w:afterAutospacing="0" w:after="0"/>
              <w:ind w:hanging="0" w:left="0"/>
              <w:jc w:val="left"/>
              <w:rPr>
                <w:color w:val="0F1115"/>
                <w:sz w:val="22"/>
                <w:szCs w:val="22"/>
              </w:rPr>
            </w:pPr>
            <w:r>
              <w:rPr>
                <w:color w:val="0F1115"/>
                <w:kern w:val="0"/>
                <w:sz w:val="22"/>
                <w:szCs w:val="22"/>
                <w:lang w:val="ru-RU" w:bidi="ar-SA"/>
              </w:rPr>
              <w:t>Сформулировать конкретную цель: «Через 6 месяцев уметь очищать данные и строить базовые прогнозные модели на Python». (Целеполагание)</w:t>
            </w:r>
          </w:p>
          <w:p>
            <w:pPr>
              <w:pStyle w:val="ds-markdown-paragraph"/>
              <w:widowControl/>
              <w:numPr>
                <w:ilvl w:val="0"/>
                <w:numId w:val="10"/>
              </w:numPr>
              <w:shd w:val="clear" w:color="auto" w:fill="FFFFFF"/>
              <w:tabs>
                <w:tab w:val="clear" w:pos="708"/>
                <w:tab w:val="left" w:pos="249" w:leader="none"/>
              </w:tabs>
              <w:spacing w:beforeAutospacing="0" w:before="0" w:afterAutospacing="0" w:after="0"/>
              <w:ind w:hanging="0" w:left="0"/>
              <w:jc w:val="left"/>
              <w:rPr>
                <w:color w:val="0F1115"/>
                <w:sz w:val="22"/>
                <w:szCs w:val="22"/>
              </w:rPr>
            </w:pPr>
            <w:r>
              <w:rPr>
                <w:color w:val="0F1115"/>
                <w:kern w:val="0"/>
                <w:sz w:val="22"/>
                <w:szCs w:val="22"/>
                <w:lang w:val="ru-RU" w:bidi="ar-SA"/>
              </w:rPr>
              <w:t>Выбрать подходящий онлайн-курс на платформе, прочитав программу и отзывы. (Поиск ресурсов)</w:t>
            </w:r>
          </w:p>
          <w:p>
            <w:pPr>
              <w:pStyle w:val="ds-markdown-paragraph"/>
              <w:widowControl/>
              <w:numPr>
                <w:ilvl w:val="0"/>
                <w:numId w:val="10"/>
              </w:numPr>
              <w:shd w:val="clear" w:color="auto" w:fill="FFFFFF"/>
              <w:tabs>
                <w:tab w:val="clear" w:pos="708"/>
                <w:tab w:val="left" w:pos="249" w:leader="none"/>
              </w:tabs>
              <w:spacing w:beforeAutospacing="0" w:before="0" w:afterAutospacing="0" w:after="0"/>
              <w:ind w:hanging="0" w:left="0"/>
              <w:jc w:val="left"/>
              <w:rPr>
                <w:color w:val="0F1115"/>
                <w:sz w:val="22"/>
                <w:szCs w:val="22"/>
              </w:rPr>
            </w:pPr>
            <w:r>
              <w:rPr>
                <w:color w:val="0F1115"/>
                <w:kern w:val="0"/>
                <w:sz w:val="22"/>
                <w:szCs w:val="22"/>
                <w:lang w:val="ru-RU" w:bidi="ar-SA"/>
              </w:rPr>
              <w:t>Проанализировать свое расписание, чтобы найти постоянные временные «окна» для учебы. (Анализ временных ресурсов)</w:t>
            </w:r>
          </w:p>
          <w:p>
            <w:pPr>
              <w:pStyle w:val="ds-markdown-paragraph"/>
              <w:widowControl/>
              <w:numPr>
                <w:ilvl w:val="0"/>
                <w:numId w:val="10"/>
              </w:numPr>
              <w:shd w:val="clear" w:color="auto" w:fill="FFFFFF"/>
              <w:tabs>
                <w:tab w:val="clear" w:pos="708"/>
                <w:tab w:val="left" w:pos="249" w:leader="none"/>
              </w:tabs>
              <w:spacing w:beforeAutospacing="0" w:before="0" w:afterAutospacing="0" w:after="0"/>
              <w:ind w:hanging="0" w:left="0"/>
              <w:jc w:val="left"/>
              <w:rPr>
                <w:color w:val="0F1115"/>
                <w:sz w:val="22"/>
                <w:szCs w:val="22"/>
              </w:rPr>
            </w:pPr>
            <w:r>
              <w:rPr>
                <w:color w:val="0F1115"/>
                <w:kern w:val="0"/>
                <w:sz w:val="22"/>
                <w:szCs w:val="22"/>
                <w:lang w:val="ru-RU" w:bidi="ar-SA"/>
              </w:rPr>
              <w:t>Составить детальный учебный план на 6 месяцев с ключевыми контрольными точками. (Стратегическое планирование)</w:t>
            </w:r>
          </w:p>
          <w:p>
            <w:pPr>
              <w:pStyle w:val="ds-markdown-paragraph"/>
              <w:widowControl/>
              <w:numPr>
                <w:ilvl w:val="0"/>
                <w:numId w:val="10"/>
              </w:numPr>
              <w:shd w:val="clear" w:color="auto" w:fill="FFFFFF"/>
              <w:tabs>
                <w:tab w:val="clear" w:pos="708"/>
                <w:tab w:val="left" w:pos="249" w:leader="none"/>
              </w:tabs>
              <w:spacing w:beforeAutospacing="0" w:before="0" w:afterAutospacing="0" w:after="0"/>
              <w:ind w:hanging="0" w:left="0"/>
              <w:jc w:val="left"/>
              <w:rPr>
                <w:color w:val="0F1115"/>
                <w:sz w:val="22"/>
                <w:szCs w:val="22"/>
              </w:rPr>
            </w:pPr>
            <w:r>
              <w:rPr>
                <w:color w:val="0F1115"/>
                <w:kern w:val="0"/>
                <w:sz w:val="22"/>
                <w:szCs w:val="22"/>
                <w:lang w:val="ru-RU" w:bidi="ar-SA"/>
              </w:rPr>
              <w:t>Внести учебные сессии в календарь как недвижимые встречи. (Интеграция в систему времени)</w:t>
            </w:r>
          </w:p>
          <w:p>
            <w:pPr>
              <w:pStyle w:val="ds-markdown-paragraph"/>
              <w:widowControl/>
              <w:numPr>
                <w:ilvl w:val="0"/>
                <w:numId w:val="10"/>
              </w:numPr>
              <w:shd w:val="clear" w:color="auto" w:fill="FFFFFF"/>
              <w:tabs>
                <w:tab w:val="clear" w:pos="708"/>
                <w:tab w:val="left" w:pos="249" w:leader="none"/>
              </w:tabs>
              <w:spacing w:beforeAutospacing="0" w:before="0" w:afterAutospacing="0" w:after="0"/>
              <w:ind w:hanging="0" w:left="0"/>
              <w:jc w:val="left"/>
              <w:rPr>
                <w:color w:val="0F1115"/>
                <w:sz w:val="22"/>
                <w:szCs w:val="22"/>
              </w:rPr>
            </w:pPr>
            <w:r>
              <w:rPr>
                <w:color w:val="0F1115"/>
                <w:kern w:val="0"/>
                <w:sz w:val="22"/>
                <w:szCs w:val="22"/>
                <w:lang w:val="ru-RU" w:bidi="ar-SA"/>
              </w:rPr>
              <w:t>Пройти первый модуль курса. (Старт реализации)</w:t>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ds-markdown-paragraph"/>
              <w:widowControl/>
              <w:shd w:val="clear" w:color="auto" w:fill="FFFFFF"/>
              <w:tabs>
                <w:tab w:val="clear" w:pos="708"/>
                <w:tab w:val="left" w:pos="318" w:leader="none"/>
              </w:tabs>
              <w:spacing w:beforeAutospacing="0" w:before="0" w:afterAutospacing="0" w:after="0"/>
              <w:ind w:firstLine="34"/>
              <w:jc w:val="left"/>
              <w:rPr>
                <w:color w:val="0F1115"/>
                <w:sz w:val="22"/>
                <w:szCs w:val="22"/>
              </w:rPr>
            </w:pPr>
            <w:r>
              <w:rPr>
                <w:rStyle w:val="Strong"/>
                <w:rFonts w:eastAsia="Calibri"/>
                <w:color w:val="0F1115"/>
                <w:kern w:val="0"/>
                <w:sz w:val="22"/>
                <w:szCs w:val="22"/>
                <w:lang w:val="ru-RU" w:bidi="ar-SA"/>
              </w:rPr>
              <w:t>Правильная последовательность:</w:t>
            </w:r>
          </w:p>
          <w:p>
            <w:pPr>
              <w:pStyle w:val="ds-markdown-paragraph"/>
              <w:widowControl/>
              <w:numPr>
                <w:ilvl w:val="0"/>
                <w:numId w:val="12"/>
              </w:numPr>
              <w:shd w:val="clear" w:color="auto" w:fill="FFFFFF"/>
              <w:tabs>
                <w:tab w:val="clear" w:pos="708"/>
                <w:tab w:val="left" w:pos="318" w:leader="none"/>
              </w:tabs>
              <w:spacing w:beforeAutospacing="0" w:before="0" w:afterAutospacing="0" w:after="0"/>
              <w:ind w:firstLine="34" w:left="0"/>
              <w:jc w:val="left"/>
              <w:rPr>
                <w:color w:val="0F1115"/>
                <w:sz w:val="22"/>
                <w:szCs w:val="22"/>
              </w:rPr>
            </w:pPr>
            <w:r>
              <w:rPr>
                <w:color w:val="0F1115"/>
                <w:kern w:val="0"/>
                <w:sz w:val="22"/>
                <w:szCs w:val="22"/>
                <w:lang w:val="ru-RU" w:bidi="ar-SA"/>
              </w:rPr>
              <w:t>Взять паузу на 15 минут, чтобы оценить ситуацию без паники. (Эмоциональная саморегуляция)</w:t>
            </w:r>
          </w:p>
          <w:p>
            <w:pPr>
              <w:pStyle w:val="ds-markdown-paragraph"/>
              <w:widowControl/>
              <w:numPr>
                <w:ilvl w:val="0"/>
                <w:numId w:val="12"/>
              </w:numPr>
              <w:shd w:val="clear" w:color="auto" w:fill="FFFFFF"/>
              <w:tabs>
                <w:tab w:val="clear" w:pos="708"/>
                <w:tab w:val="left" w:pos="318" w:leader="none"/>
              </w:tabs>
              <w:spacing w:beforeAutospacing="0" w:before="0" w:afterAutospacing="0" w:after="0"/>
              <w:ind w:firstLine="34" w:left="0"/>
              <w:jc w:val="left"/>
              <w:rPr>
                <w:color w:val="0F1115"/>
                <w:sz w:val="22"/>
                <w:szCs w:val="22"/>
              </w:rPr>
            </w:pPr>
            <w:r>
              <w:rPr>
                <w:color w:val="0F1115"/>
                <w:kern w:val="0"/>
                <w:sz w:val="22"/>
                <w:szCs w:val="22"/>
                <w:lang w:val="ru-RU" w:bidi="ar-SA"/>
              </w:rPr>
              <w:t>Проанализировать список всех задач и выявить те, которые можно отложить, делегировать или упростить. (Анализ и поиск решений)</w:t>
            </w:r>
          </w:p>
          <w:p>
            <w:pPr>
              <w:pStyle w:val="ds-markdown-paragraph"/>
              <w:widowControl/>
              <w:numPr>
                <w:ilvl w:val="0"/>
                <w:numId w:val="12"/>
              </w:numPr>
              <w:shd w:val="clear" w:color="auto" w:fill="FFFFFF"/>
              <w:tabs>
                <w:tab w:val="clear" w:pos="708"/>
                <w:tab w:val="left" w:pos="318" w:leader="none"/>
              </w:tabs>
              <w:spacing w:beforeAutospacing="0" w:before="0" w:afterAutospacing="0" w:after="0"/>
              <w:ind w:firstLine="34" w:left="0"/>
              <w:jc w:val="left"/>
              <w:rPr>
                <w:color w:val="0F1115"/>
                <w:sz w:val="22"/>
                <w:szCs w:val="22"/>
              </w:rPr>
            </w:pPr>
            <w:r>
              <w:rPr>
                <w:color w:val="0F1115"/>
                <w:kern w:val="0"/>
                <w:sz w:val="22"/>
                <w:szCs w:val="22"/>
                <w:lang w:val="ru-RU" w:bidi="ar-SA"/>
              </w:rPr>
              <w:t>Выделить 2-3 самые критичные задачи, без которых проект встанет. (Фокусировка на главном)</w:t>
            </w:r>
          </w:p>
          <w:p>
            <w:pPr>
              <w:pStyle w:val="ds-markdown-paragraph"/>
              <w:widowControl/>
              <w:numPr>
                <w:ilvl w:val="0"/>
                <w:numId w:val="12"/>
              </w:numPr>
              <w:shd w:val="clear" w:color="auto" w:fill="FFFFFF"/>
              <w:tabs>
                <w:tab w:val="clear" w:pos="708"/>
                <w:tab w:val="left" w:pos="318" w:leader="none"/>
              </w:tabs>
              <w:spacing w:beforeAutospacing="0" w:before="0" w:afterAutospacing="0" w:after="0"/>
              <w:ind w:firstLine="34" w:left="0"/>
              <w:jc w:val="left"/>
              <w:rPr>
                <w:color w:val="0F1115"/>
                <w:sz w:val="22"/>
                <w:szCs w:val="22"/>
              </w:rPr>
            </w:pPr>
            <w:r>
              <w:rPr>
                <w:color w:val="0F1115"/>
                <w:kern w:val="0"/>
                <w:sz w:val="22"/>
                <w:szCs w:val="22"/>
                <w:lang w:val="ru-RU" w:bidi="ar-SA"/>
              </w:rPr>
              <w:t>Обратиться к руководителю с конкретным запросом: уточнить приоритеты, просить ресурсы или продлить сроки. (Коммуникация и согласование)</w:t>
            </w:r>
          </w:p>
          <w:p>
            <w:pPr>
              <w:pStyle w:val="ds-markdown-paragraph"/>
              <w:widowControl/>
              <w:numPr>
                <w:ilvl w:val="0"/>
                <w:numId w:val="12"/>
              </w:numPr>
              <w:shd w:val="clear" w:color="auto" w:fill="FFFFFF"/>
              <w:tabs>
                <w:tab w:val="clear" w:pos="708"/>
                <w:tab w:val="left" w:pos="318" w:leader="none"/>
              </w:tabs>
              <w:spacing w:beforeAutospacing="0" w:before="0" w:afterAutospacing="0" w:after="0"/>
              <w:ind w:firstLine="34" w:left="0"/>
              <w:jc w:val="left"/>
              <w:rPr>
                <w:color w:val="0F1115"/>
                <w:sz w:val="22"/>
                <w:szCs w:val="22"/>
              </w:rPr>
            </w:pPr>
            <w:r>
              <w:rPr>
                <w:color w:val="0F1115"/>
                <w:kern w:val="0"/>
                <w:sz w:val="22"/>
                <w:szCs w:val="22"/>
                <w:lang w:val="ru-RU" w:bidi="ar-SA"/>
              </w:rPr>
              <w:t>Сообщить команде о изменении плана и делегировать часть задач, если это возможно. (Координация)</w:t>
            </w:r>
          </w:p>
          <w:p>
            <w:pPr>
              <w:pStyle w:val="ds-markdown-paragraph"/>
              <w:widowControl/>
              <w:numPr>
                <w:ilvl w:val="0"/>
                <w:numId w:val="12"/>
              </w:numPr>
              <w:shd w:val="clear" w:color="auto" w:fill="FFFFFF"/>
              <w:tabs>
                <w:tab w:val="clear" w:pos="708"/>
                <w:tab w:val="left" w:pos="318" w:leader="none"/>
              </w:tabs>
              <w:spacing w:beforeAutospacing="0" w:before="0" w:afterAutospacing="0" w:after="0"/>
              <w:ind w:firstLine="34" w:left="0"/>
              <w:jc w:val="left"/>
              <w:rPr>
                <w:color w:val="0F1115"/>
                <w:sz w:val="22"/>
                <w:szCs w:val="22"/>
              </w:rPr>
            </w:pPr>
            <w:r>
              <w:rPr>
                <w:color w:val="0F1115"/>
                <w:kern w:val="0"/>
                <w:sz w:val="22"/>
                <w:szCs w:val="22"/>
                <w:lang w:val="ru-RU" w:bidi="ar-SA"/>
              </w:rPr>
              <w:t>Зафиксировать новые договоренности и сроки в письменном виде (в чате, письме). (Документирование)</w:t>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tabs>
                <w:tab w:val="clear" w:pos="708"/>
                <w:tab w:val="left" w:pos="285" w:leader="none"/>
              </w:tabs>
              <w:spacing w:before="0" w:after="0"/>
              <w:jc w:val="center"/>
              <w:outlineLvl w:val="0"/>
              <w:rPr>
                <w:sz w:val="22"/>
                <w:szCs w:val="22"/>
              </w:rPr>
            </w:pPr>
            <w:r>
              <w:rPr>
                <w:kern w:val="0"/>
                <w:sz w:val="22"/>
                <w:szCs w:val="22"/>
                <w:lang w:val="ru-RU" w:eastAsia="en-US" w:bidi="ar-SA"/>
              </w:rPr>
            </w:r>
          </w:p>
          <w:p>
            <w:pPr>
              <w:pStyle w:val="ds-markdown-paragraph"/>
              <w:widowControl/>
              <w:shd w:val="clear" w:color="auto" w:fill="FFFFFF"/>
              <w:tabs>
                <w:tab w:val="clear" w:pos="708"/>
                <w:tab w:val="left" w:pos="285"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Правильная последовательность:</w:t>
            </w:r>
          </w:p>
          <w:p>
            <w:pPr>
              <w:pStyle w:val="ds-markdown-paragraph"/>
              <w:widowControl/>
              <w:numPr>
                <w:ilvl w:val="0"/>
                <w:numId w:val="14"/>
              </w:numPr>
              <w:shd w:val="clear" w:color="auto" w:fill="FFFFFF"/>
              <w:tabs>
                <w:tab w:val="clear" w:pos="708"/>
                <w:tab w:val="left" w:pos="285" w:leader="none"/>
              </w:tabs>
              <w:spacing w:beforeAutospacing="0" w:before="0" w:afterAutospacing="0" w:after="0"/>
              <w:ind w:hanging="0" w:left="0"/>
              <w:jc w:val="left"/>
              <w:rPr>
                <w:color w:val="0F1115"/>
                <w:sz w:val="22"/>
                <w:szCs w:val="22"/>
              </w:rPr>
            </w:pPr>
            <w:r>
              <w:rPr>
                <w:color w:val="0F1115"/>
                <w:kern w:val="0"/>
                <w:sz w:val="22"/>
                <w:szCs w:val="22"/>
                <w:lang w:val="ru-RU" w:bidi="ar-SA"/>
              </w:rPr>
              <w:t>Провести SWOT-анализ своих профессиональных сильных и слабых сторон. (Рефлексия)</w:t>
            </w:r>
          </w:p>
          <w:p>
            <w:pPr>
              <w:pStyle w:val="ds-markdown-paragraph"/>
              <w:widowControl/>
              <w:numPr>
                <w:ilvl w:val="0"/>
                <w:numId w:val="14"/>
              </w:numPr>
              <w:shd w:val="clear" w:color="auto" w:fill="FFFFFF"/>
              <w:tabs>
                <w:tab w:val="clear" w:pos="708"/>
                <w:tab w:val="left" w:pos="285" w:leader="none"/>
              </w:tabs>
              <w:spacing w:beforeAutospacing="0" w:before="0" w:afterAutospacing="0" w:after="0"/>
              <w:ind w:hanging="0" w:left="0"/>
              <w:jc w:val="left"/>
              <w:rPr>
                <w:color w:val="0F1115"/>
                <w:sz w:val="22"/>
                <w:szCs w:val="22"/>
              </w:rPr>
            </w:pPr>
            <w:r>
              <w:rPr>
                <w:color w:val="0F1115"/>
                <w:kern w:val="0"/>
                <w:sz w:val="22"/>
                <w:szCs w:val="22"/>
                <w:lang w:val="ru-RU" w:bidi="ar-SA"/>
              </w:rPr>
              <w:t>Изучить тренды в отрасли и требования к целевой должности. (Анализ внешней среды)</w:t>
            </w:r>
          </w:p>
          <w:p>
            <w:pPr>
              <w:pStyle w:val="ds-markdown-paragraph"/>
              <w:widowControl/>
              <w:numPr>
                <w:ilvl w:val="0"/>
                <w:numId w:val="14"/>
              </w:numPr>
              <w:shd w:val="clear" w:color="auto" w:fill="FFFFFF"/>
              <w:tabs>
                <w:tab w:val="clear" w:pos="708"/>
                <w:tab w:val="left" w:pos="285" w:leader="none"/>
              </w:tabs>
              <w:spacing w:beforeAutospacing="0" w:before="0" w:afterAutospacing="0" w:after="0"/>
              <w:ind w:hanging="0" w:left="0"/>
              <w:jc w:val="left"/>
              <w:rPr>
                <w:color w:val="0F1115"/>
                <w:sz w:val="22"/>
                <w:szCs w:val="22"/>
              </w:rPr>
            </w:pPr>
            <w:r>
              <w:rPr>
                <w:color w:val="0F1115"/>
                <w:kern w:val="0"/>
                <w:sz w:val="22"/>
                <w:szCs w:val="22"/>
                <w:lang w:val="ru-RU" w:bidi="ar-SA"/>
              </w:rPr>
              <w:t>Сформулировать цель: «К концу года повысить квалификацию в области цифрового маркетинга для перехода на позицию менеджера». (Целеполагание)</w:t>
            </w:r>
          </w:p>
          <w:p>
            <w:pPr>
              <w:pStyle w:val="ds-markdown-paragraph"/>
              <w:widowControl/>
              <w:numPr>
                <w:ilvl w:val="0"/>
                <w:numId w:val="14"/>
              </w:numPr>
              <w:shd w:val="clear" w:color="auto" w:fill="FFFFFF"/>
              <w:tabs>
                <w:tab w:val="clear" w:pos="708"/>
                <w:tab w:val="left" w:pos="285" w:leader="none"/>
              </w:tabs>
              <w:spacing w:beforeAutospacing="0" w:before="0" w:afterAutospacing="0" w:after="0"/>
              <w:ind w:hanging="0" w:left="0"/>
              <w:jc w:val="left"/>
              <w:rPr>
                <w:color w:val="0F1115"/>
                <w:sz w:val="22"/>
                <w:szCs w:val="22"/>
              </w:rPr>
            </w:pPr>
            <w:r>
              <w:rPr>
                <w:color w:val="0F1115"/>
                <w:kern w:val="0"/>
                <w:sz w:val="22"/>
                <w:szCs w:val="22"/>
                <w:lang w:val="ru-RU" w:bidi="ar-SA"/>
              </w:rPr>
              <w:t>Найти наставника или эксперта в целевой области для консультации. (Поиск поддержки)</w:t>
            </w:r>
          </w:p>
          <w:p>
            <w:pPr>
              <w:pStyle w:val="ds-markdown-paragraph"/>
              <w:widowControl/>
              <w:numPr>
                <w:ilvl w:val="0"/>
                <w:numId w:val="14"/>
              </w:numPr>
              <w:shd w:val="clear" w:color="auto" w:fill="FFFFFF"/>
              <w:tabs>
                <w:tab w:val="clear" w:pos="708"/>
                <w:tab w:val="left" w:pos="285" w:leader="none"/>
              </w:tabs>
              <w:spacing w:beforeAutospacing="0" w:before="0" w:afterAutospacing="0" w:after="0"/>
              <w:ind w:hanging="0" w:left="0"/>
              <w:jc w:val="left"/>
              <w:rPr>
                <w:color w:val="0F1115"/>
                <w:sz w:val="22"/>
                <w:szCs w:val="22"/>
              </w:rPr>
            </w:pPr>
            <w:r>
              <w:rPr>
                <w:color w:val="0F1115"/>
                <w:kern w:val="0"/>
                <w:sz w:val="22"/>
                <w:szCs w:val="22"/>
                <w:lang w:val="ru-RU" w:bidi="ar-SA"/>
              </w:rPr>
              <w:t>Составить список конкретных действий на первый квартал (курсы, книги, проекты). (Операционное планирование)</w:t>
            </w:r>
          </w:p>
          <w:p>
            <w:pPr>
              <w:pStyle w:val="ds-markdown-paragraph"/>
              <w:widowControl/>
              <w:numPr>
                <w:ilvl w:val="0"/>
                <w:numId w:val="14"/>
              </w:numPr>
              <w:shd w:val="clear" w:color="auto" w:fill="FFFFFF"/>
              <w:tabs>
                <w:tab w:val="clear" w:pos="708"/>
                <w:tab w:val="left" w:pos="285" w:leader="none"/>
              </w:tabs>
              <w:spacing w:beforeAutospacing="0" w:before="0" w:afterAutospacing="0" w:after="0"/>
              <w:ind w:hanging="0" w:left="0"/>
              <w:jc w:val="left"/>
              <w:rPr>
                <w:color w:val="0F1115"/>
                <w:sz w:val="22"/>
                <w:szCs w:val="22"/>
              </w:rPr>
            </w:pPr>
            <w:r>
              <w:rPr>
                <w:color w:val="0F1115"/>
                <w:kern w:val="0"/>
                <w:sz w:val="22"/>
                <w:szCs w:val="22"/>
                <w:lang w:val="ru-RU" w:bidi="ar-SA"/>
              </w:rPr>
              <w:t>Запланировать ежеквартальный пересмотр и корректировку плана. (Организация обратной связи и гибкости)</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ds-markdown-paragraph"/>
              <w:widowControl/>
              <w:shd w:val="clear" w:color="auto" w:fill="FFFFFF"/>
              <w:tabs>
                <w:tab w:val="clear" w:pos="708"/>
                <w:tab w:val="left" w:pos="297"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Правильная последовательность (Ответ):</w:t>
            </w:r>
          </w:p>
          <w:p>
            <w:pPr>
              <w:pStyle w:val="ds-markdown-paragraph"/>
              <w:widowControl/>
              <w:numPr>
                <w:ilvl w:val="0"/>
                <w:numId w:val="16"/>
              </w:numPr>
              <w:shd w:val="clear" w:color="auto" w:fill="FFFFFF"/>
              <w:tabs>
                <w:tab w:val="clear" w:pos="708"/>
                <w:tab w:val="left" w:pos="297" w:leader="none"/>
              </w:tabs>
              <w:spacing w:beforeAutospacing="0" w:before="0" w:afterAutospacing="0" w:after="0"/>
              <w:ind w:hanging="0" w:left="0"/>
              <w:jc w:val="left"/>
              <w:rPr>
                <w:color w:val="0F1115"/>
                <w:sz w:val="22"/>
                <w:szCs w:val="22"/>
              </w:rPr>
            </w:pPr>
            <w:r>
              <w:rPr>
                <w:color w:val="0F1115"/>
                <w:kern w:val="0"/>
                <w:sz w:val="22"/>
                <w:szCs w:val="22"/>
                <w:lang w:val="ru-RU" w:bidi="ar-SA"/>
              </w:rPr>
              <w:t>Провести ревизию всех задач (рабочих и личных) на предстоящую неделю. (Общий аудит)</w:t>
            </w:r>
          </w:p>
          <w:p>
            <w:pPr>
              <w:pStyle w:val="ds-markdown-paragraph"/>
              <w:widowControl/>
              <w:numPr>
                <w:ilvl w:val="0"/>
                <w:numId w:val="16"/>
              </w:numPr>
              <w:shd w:val="clear" w:color="auto" w:fill="FFFFFF"/>
              <w:tabs>
                <w:tab w:val="clear" w:pos="708"/>
                <w:tab w:val="left" w:pos="297" w:leader="none"/>
              </w:tabs>
              <w:spacing w:beforeAutospacing="0" w:before="0" w:afterAutospacing="0" w:after="0"/>
              <w:ind w:hanging="0" w:left="0"/>
              <w:jc w:val="left"/>
              <w:rPr>
                <w:color w:val="0F1115"/>
                <w:sz w:val="22"/>
                <w:szCs w:val="22"/>
              </w:rPr>
            </w:pPr>
            <w:r>
              <w:rPr>
                <w:color w:val="0F1115"/>
                <w:kern w:val="0"/>
                <w:sz w:val="22"/>
                <w:szCs w:val="22"/>
                <w:lang w:val="ru-RU" w:bidi="ar-SA"/>
              </w:rPr>
              <w:t>Сравнить календари рабочего проекта и графика тренировок, выявив потенциальные конфликты. (Анализ коллизий)</w:t>
            </w:r>
          </w:p>
          <w:p>
            <w:pPr>
              <w:pStyle w:val="ds-markdown-paragraph"/>
              <w:widowControl/>
              <w:numPr>
                <w:ilvl w:val="0"/>
                <w:numId w:val="16"/>
              </w:numPr>
              <w:shd w:val="clear" w:color="auto" w:fill="FFFFFF"/>
              <w:tabs>
                <w:tab w:val="clear" w:pos="708"/>
                <w:tab w:val="left" w:pos="297" w:leader="none"/>
              </w:tabs>
              <w:spacing w:beforeAutospacing="0" w:before="0" w:afterAutospacing="0" w:after="0"/>
              <w:ind w:hanging="0" w:left="0"/>
              <w:jc w:val="left"/>
              <w:rPr>
                <w:color w:val="0F1115"/>
                <w:sz w:val="22"/>
                <w:szCs w:val="22"/>
              </w:rPr>
            </w:pPr>
            <w:r>
              <w:rPr>
                <w:color w:val="0F1115"/>
                <w:kern w:val="0"/>
                <w:sz w:val="22"/>
                <w:szCs w:val="22"/>
                <w:lang w:val="ru-RU" w:bidi="ar-SA"/>
              </w:rPr>
              <w:t>Принять решение о переносе одной из ключевых рабочих задач, договорившись с коллегами. (Оптимизация рабочего графика)</w:t>
            </w:r>
          </w:p>
          <w:p>
            <w:pPr>
              <w:pStyle w:val="ds-markdown-paragraph"/>
              <w:widowControl/>
              <w:numPr>
                <w:ilvl w:val="0"/>
                <w:numId w:val="16"/>
              </w:numPr>
              <w:shd w:val="clear" w:color="auto" w:fill="FFFFFF"/>
              <w:tabs>
                <w:tab w:val="clear" w:pos="708"/>
                <w:tab w:val="left" w:pos="297" w:leader="none"/>
              </w:tabs>
              <w:spacing w:beforeAutospacing="0" w:before="0" w:afterAutospacing="0" w:after="0"/>
              <w:ind w:hanging="0" w:left="0"/>
              <w:jc w:val="left"/>
              <w:rPr>
                <w:color w:val="0F1115"/>
                <w:sz w:val="22"/>
                <w:szCs w:val="22"/>
              </w:rPr>
            </w:pPr>
            <w:r>
              <w:rPr>
                <w:color w:val="0F1115"/>
                <w:kern w:val="0"/>
                <w:sz w:val="22"/>
                <w:szCs w:val="22"/>
                <w:lang w:val="ru-RU" w:bidi="ar-SA"/>
              </w:rPr>
              <w:t>В рабочее время использовать технику Pomodoro для максимальной фокусировки и избегания переработок. (Повышение эффективности)</w:t>
            </w:r>
          </w:p>
          <w:p>
            <w:pPr>
              <w:pStyle w:val="ds-markdown-paragraph"/>
              <w:widowControl/>
              <w:numPr>
                <w:ilvl w:val="0"/>
                <w:numId w:val="16"/>
              </w:numPr>
              <w:shd w:val="clear" w:color="auto" w:fill="FFFFFF"/>
              <w:tabs>
                <w:tab w:val="clear" w:pos="708"/>
                <w:tab w:val="left" w:pos="297" w:leader="none"/>
              </w:tabs>
              <w:spacing w:beforeAutospacing="0" w:before="0" w:afterAutospacing="0" w:after="0"/>
              <w:ind w:hanging="0" w:left="0"/>
              <w:jc w:val="left"/>
              <w:rPr>
                <w:color w:val="0F1115"/>
                <w:sz w:val="22"/>
                <w:szCs w:val="22"/>
              </w:rPr>
            </w:pPr>
            <w:r>
              <w:rPr>
                <w:color w:val="0F1115"/>
                <w:kern w:val="0"/>
                <w:sz w:val="22"/>
                <w:szCs w:val="22"/>
                <w:lang w:val="ru-RU" w:bidi="ar-SA"/>
              </w:rPr>
              <w:t>Скорректировать вечерние планы: вместо пассивного отдыха — легкая тренировка или подготовка одежды на завтра. (Оптимизация личного времени)</w:t>
            </w:r>
          </w:p>
          <w:p>
            <w:pPr>
              <w:pStyle w:val="ds-markdown-paragraph"/>
              <w:widowControl/>
              <w:numPr>
                <w:ilvl w:val="0"/>
                <w:numId w:val="16"/>
              </w:numPr>
              <w:shd w:val="clear" w:color="auto" w:fill="FFFFFF"/>
              <w:tabs>
                <w:tab w:val="clear" w:pos="708"/>
                <w:tab w:val="left" w:pos="297" w:leader="none"/>
              </w:tabs>
              <w:spacing w:beforeAutospacing="0" w:before="0" w:afterAutospacing="0" w:after="0"/>
              <w:ind w:hanging="0" w:left="0"/>
              <w:jc w:val="left"/>
              <w:rPr>
                <w:color w:val="0F1115"/>
                <w:sz w:val="22"/>
                <w:szCs w:val="22"/>
              </w:rPr>
            </w:pPr>
            <w:r>
              <w:rPr>
                <w:color w:val="0F1115"/>
                <w:kern w:val="0"/>
                <w:sz w:val="22"/>
                <w:szCs w:val="22"/>
                <w:lang w:val="ru-RU" w:bidi="ar-SA"/>
              </w:rPr>
              <w:t>Объявить домочадцам о своем графике на неделю, чтобы заручиться поддержкой. (Коммуникация и создание среды)</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tc>
      </w:tr>
      <w:tr>
        <w:trPr>
          <w:trHeight w:val="1190" w:hRule="atLeast"/>
        </w:trPr>
        <w:tc>
          <w:tcPr>
            <w:tcW w:w="486" w:type="dxa"/>
            <w:tcBorders/>
            <w:vAlign w:val="center"/>
          </w:tcPr>
          <w:p>
            <w:pPr>
              <w:pStyle w:val="Normal"/>
              <w:widowControl/>
              <w:numPr>
                <w:ilvl w:val="0"/>
                <w:numId w:val="0"/>
              </w:numPr>
              <w:spacing w:before="0" w:after="0"/>
              <w:jc w:val="center"/>
              <w:outlineLvl w:val="0"/>
              <w:rPr>
                <w:sz w:val="20"/>
                <w:szCs w:val="20"/>
              </w:rPr>
            </w:pPr>
            <w:r>
              <w:rPr>
                <w:kern w:val="0"/>
                <w:sz w:val="20"/>
                <w:szCs w:val="20"/>
                <w:lang w:val="ru-RU" w:eastAsia="en-US" w:bidi="ar-SA"/>
              </w:rPr>
            </w:r>
          </w:p>
        </w:tc>
        <w:tc>
          <w:tcPr>
            <w:tcW w:w="1464" w:type="dxa"/>
            <w:tcBorders/>
            <w:vAlign w:val="center"/>
          </w:tcPr>
          <w:p>
            <w:pPr>
              <w:pStyle w:val="Normal"/>
              <w:widowControl/>
              <w:numPr>
                <w:ilvl w:val="0"/>
                <w:numId w:val="0"/>
              </w:numPr>
              <w:spacing w:before="0" w:after="0"/>
              <w:jc w:val="center"/>
              <w:outlineLvl w:val="0"/>
              <w:rPr>
                <w:sz w:val="20"/>
                <w:szCs w:val="20"/>
              </w:rPr>
            </w:pPr>
            <w:r>
              <w:rPr>
                <w:b/>
                <w:kern w:val="0"/>
                <w:sz w:val="22"/>
                <w:szCs w:val="22"/>
                <w:lang w:val="ru-RU" w:eastAsia="en-US" w:bidi="ar-SA"/>
              </w:rPr>
              <w:t>УК-6</w:t>
            </w:r>
            <w:r>
              <w:rPr>
                <w:kern w:val="0"/>
                <w:lang w:val="ru-RU" w:eastAsia="en-US" w:bidi="ar-SA"/>
              </w:rPr>
              <w:t xml:space="preserve"> </w:t>
            </w:r>
            <w:r>
              <w:rPr>
                <w:kern w:val="0"/>
                <w:sz w:val="22"/>
                <w:szCs w:val="22"/>
                <w:lang w:val="ru-RU" w:eastAsia="en-US" w:bidi="ar-SA"/>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138" w:type="dxa"/>
            <w:tcBorders/>
          </w:tcPr>
          <w:p>
            <w:pPr>
              <w:pStyle w:val="Normal"/>
              <w:widowControl/>
              <w:numPr>
                <w:ilvl w:val="0"/>
                <w:numId w:val="0"/>
              </w:numPr>
              <w:spacing w:before="0" w:after="0"/>
              <w:jc w:val="left"/>
              <w:outlineLvl w:val="0"/>
              <w:rPr>
                <w:b/>
                <w:color w:val="0F1115"/>
                <w:sz w:val="22"/>
                <w:szCs w:val="22"/>
                <w:shd w:fill="FFFFFF" w:val="clear"/>
              </w:rPr>
            </w:pPr>
            <w:r>
              <w:rPr>
                <w:b/>
                <w:bCs/>
                <w:kern w:val="0"/>
                <w:sz w:val="22"/>
                <w:szCs w:val="22"/>
                <w:lang w:val="ru-RU" w:eastAsia="en-US" w:bidi="ar-SA"/>
              </w:rPr>
              <w:t>Прочитайте текст, выберите правильный ответ (или ответы)</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b/>
                <w:color w:val="0F1115"/>
                <w:kern w:val="0"/>
                <w:sz w:val="22"/>
                <w:szCs w:val="22"/>
                <w:shd w:fill="FFFFFF" w:val="clear"/>
                <w:lang w:val="ru-RU" w:eastAsia="en-US" w:bidi="ar-SA"/>
              </w:rPr>
              <w:t>1. У вас завтра важная презентация, но прямо сейчас пришло письмо с вопросом от коллеги (не срочно), звонит телефон и горит срок сдачи ежемесячного отчета.</w:t>
            </w:r>
            <w:r>
              <w:rPr>
                <w:color w:val="0F1115"/>
                <w:kern w:val="0"/>
                <w:sz w:val="22"/>
                <w:szCs w:val="22"/>
                <w:lang w:val="ru-RU" w:eastAsia="en-US" w:bidi="ar-SA"/>
              </w:rPr>
              <w:br/>
            </w:r>
            <w:r>
              <w:rPr>
                <w:rStyle w:val="Strong"/>
                <w:color w:val="0F1115"/>
                <w:kern w:val="0"/>
                <w:sz w:val="22"/>
                <w:szCs w:val="22"/>
                <w:shd w:fill="FFFFFF" w:val="clear"/>
                <w:lang w:val="ru-RU" w:eastAsia="en-US" w:bidi="ar-SA"/>
              </w:rPr>
              <w:t>Порядок действий:</w:t>
            </w:r>
            <w:r>
              <w:rPr>
                <w:color w:val="0F1115"/>
                <w:kern w:val="0"/>
                <w:sz w:val="22"/>
                <w:szCs w:val="22"/>
                <w:lang w:val="ru-RU" w:eastAsia="en-US" w:bidi="ar-SA"/>
              </w:rPr>
              <w:br/>
            </w:r>
            <w:r>
              <w:rPr>
                <w:color w:val="0F1115"/>
                <w:kern w:val="0"/>
                <w:sz w:val="22"/>
                <w:szCs w:val="22"/>
                <w:shd w:fill="FFFFFF" w:val="clear"/>
                <w:lang w:val="ru-RU" w:eastAsia="en-US" w:bidi="ar-SA"/>
              </w:rPr>
              <w:t>А. Сначала ответить на письмо.</w:t>
            </w:r>
            <w:r>
              <w:rPr>
                <w:color w:val="0F1115"/>
                <w:kern w:val="0"/>
                <w:sz w:val="22"/>
                <w:szCs w:val="22"/>
                <w:lang w:val="ru-RU" w:eastAsia="en-US" w:bidi="ar-SA"/>
              </w:rPr>
              <w:br/>
            </w:r>
            <w:r>
              <w:rPr>
                <w:color w:val="0F1115"/>
                <w:kern w:val="0"/>
                <w:sz w:val="22"/>
                <w:szCs w:val="22"/>
                <w:shd w:fill="FFFFFF" w:val="clear"/>
                <w:lang w:val="ru-RU" w:eastAsia="en-US" w:bidi="ar-SA"/>
              </w:rPr>
              <w:t>Б. Сначала сделать отчет.</w:t>
            </w:r>
            <w:r>
              <w:rPr>
                <w:color w:val="0F1115"/>
                <w:kern w:val="0"/>
                <w:sz w:val="22"/>
                <w:szCs w:val="22"/>
                <w:lang w:val="ru-RU" w:eastAsia="en-US" w:bidi="ar-SA"/>
              </w:rPr>
              <w:br/>
            </w:r>
            <w:r>
              <w:rPr>
                <w:color w:val="0F1115"/>
                <w:kern w:val="0"/>
                <w:sz w:val="22"/>
                <w:szCs w:val="22"/>
                <w:shd w:fill="FFFFFF" w:val="clear"/>
                <w:lang w:val="ru-RU" w:eastAsia="en-US" w:bidi="ar-SA"/>
              </w:rPr>
              <w:t>В. Сначала отключить телефон и работать над презентацией.</w:t>
            </w:r>
            <w:r>
              <w:rPr>
                <w:color w:val="0F1115"/>
                <w:kern w:val="0"/>
                <w:sz w:val="22"/>
                <w:szCs w:val="22"/>
                <w:lang w:val="ru-RU" w:eastAsia="en-US" w:bidi="ar-SA"/>
              </w:rPr>
              <w:br/>
            </w:r>
            <w:r>
              <w:rPr>
                <w:color w:val="0F1115"/>
                <w:kern w:val="0"/>
                <w:sz w:val="22"/>
                <w:szCs w:val="22"/>
                <w:shd w:fill="FFFFFF" w:val="clear"/>
                <w:lang w:val="ru-RU" w:eastAsia="en-US" w:bidi="ar-SA"/>
              </w:rPr>
              <w:t>Г. Сначала ответить на звонок.</w:t>
            </w:r>
          </w:p>
          <w:p>
            <w:pPr>
              <w:pStyle w:val="ds-markdown-paragraph"/>
              <w:widowControl/>
              <w:shd w:val="clear" w:color="auto" w:fill="FFFFFF"/>
              <w:tabs>
                <w:tab w:val="clear" w:pos="708"/>
                <w:tab w:val="left" w:pos="217" w:leader="none"/>
              </w:tabs>
              <w:spacing w:beforeAutospacing="0" w:before="0" w:afterAutospacing="0" w:after="0"/>
              <w:jc w:val="left"/>
              <w:rPr>
                <w:color w:val="0F1115"/>
                <w:sz w:val="22"/>
                <w:szCs w:val="22"/>
              </w:rPr>
            </w:pPr>
            <w:r>
              <w:rPr>
                <w:b/>
                <w:bCs/>
                <w:color w:val="0F1115"/>
                <w:kern w:val="0"/>
                <w:sz w:val="22"/>
                <w:szCs w:val="22"/>
                <w:lang w:val="ru-RU" w:bidi="ar-SA"/>
              </w:rPr>
              <w:t>2. «Матрица Эйзенхауэра». Задача «Квадрат I: Важно и Срочно» — это:</w:t>
            </w:r>
            <w:r>
              <w:rPr>
                <w:color w:val="0F1115"/>
                <w:kern w:val="0"/>
                <w:sz w:val="22"/>
                <w:szCs w:val="22"/>
                <w:lang w:val="ru-RU" w:bidi="ar-SA"/>
              </w:rPr>
              <w:br/>
              <w:t>А. Планирование долгосрочных целей.</w:t>
              <w:br/>
              <w:t>Б. Решение кризисных ситуаций и срочных проблем.</w:t>
              <w:br/>
              <w:t>В. Рутинные дела, проверка почты.</w:t>
              <w:br/>
              <w:t>Г. Делегирование задач.</w:t>
              <w:br/>
            </w:r>
            <w:r>
              <w:rPr>
                <w:b/>
                <w:bCs/>
                <w:color w:val="0F1115"/>
                <w:kern w:val="0"/>
                <w:sz w:val="22"/>
                <w:szCs w:val="22"/>
                <w:lang w:val="ru-RU" w:bidi="ar-SA"/>
              </w:rPr>
              <w:t>3. Техника «Помидора» (Pomodoro) направлена в первую очередь на:</w:t>
            </w:r>
            <w:r>
              <w:rPr>
                <w:color w:val="0F1115"/>
                <w:kern w:val="0"/>
                <w:sz w:val="22"/>
                <w:szCs w:val="22"/>
                <w:lang w:val="ru-RU" w:bidi="ar-SA"/>
              </w:rPr>
              <w:br/>
              <w:t>А. Долгосрочное планирование карьеры.</w:t>
              <w:br/>
              <w:t>Б. Борьбу с прокрастинацией и поддержание фокуса.</w:t>
              <w:br/>
              <w:t>В. Установление долгосрочных жизненных целей.</w:t>
              <w:br/>
              <w:t>Г. Поиск мотивации для учебы.</w:t>
              <w:br/>
            </w:r>
            <w:r>
              <w:rPr>
                <w:b/>
                <w:bCs/>
                <w:color w:val="0F1115"/>
                <w:kern w:val="0"/>
                <w:sz w:val="22"/>
                <w:szCs w:val="22"/>
                <w:lang w:val="ru-RU" w:bidi="ar-SA"/>
              </w:rPr>
              <w:t>4. Выберите НЕэффективную практику тайм-менеджмента:</w:t>
            </w:r>
            <w:r>
              <w:rPr>
                <w:color w:val="0F1115"/>
                <w:kern w:val="0"/>
                <w:sz w:val="22"/>
                <w:szCs w:val="22"/>
                <w:lang w:val="ru-RU" w:bidi="ar-SA"/>
              </w:rPr>
              <w:br/>
              <w:t>А. Разбивать большие задачи на мелкие подзадачи.</w:t>
              <w:br/>
              <w:t>Б. Планировать каждый час дня, не оставляя «буферного» времени.</w:t>
              <w:br/>
              <w:t>В. В начале недели определять ключевые цели (MITs).</w:t>
              <w:br/>
              <w:t>Г. Использовать календарь для фиксации всех встреч и дедлайнов.</w:t>
              <w:br/>
            </w:r>
            <w:r>
              <w:rPr>
                <w:b/>
                <w:bCs/>
                <w:color w:val="0F1115"/>
                <w:kern w:val="0"/>
                <w:sz w:val="22"/>
                <w:szCs w:val="22"/>
                <w:lang w:val="ru-RU" w:bidi="ar-SA"/>
              </w:rPr>
              <w:t>5. Что такое «поглотители времени» (time killers)?</w:t>
            </w:r>
            <w:r>
              <w:rPr>
                <w:color w:val="0F1115"/>
                <w:kern w:val="0"/>
                <w:sz w:val="22"/>
                <w:szCs w:val="22"/>
                <w:lang w:val="ru-RU" w:bidi="ar-SA"/>
              </w:rPr>
              <w:br/>
              <w:t>А. Важные стратегические встречи.</w:t>
              <w:br/>
              <w:t>Б. Деятельность, которая не приносит значимой пользы для целей (например, бесцельный скроллинг соцсетей).</w:t>
              <w:br/>
              <w:t>В. Периоды обязательного отдыха.</w:t>
              <w:br/>
              <w:t>Г. Обучение новым навыкам.</w:t>
              <w:br/>
            </w:r>
            <w:r>
              <w:rPr>
                <w:b/>
                <w:bCs/>
                <w:color w:val="0F1115"/>
                <w:kern w:val="0"/>
                <w:sz w:val="22"/>
                <w:szCs w:val="22"/>
                <w:lang w:val="ru-RU" w:bidi="ar-SA"/>
              </w:rPr>
              <w:t>6. Что является главной целью делегирования задач в контексте управления временем?</w:t>
            </w:r>
            <w:r>
              <w:rPr>
                <w:color w:val="0F1115"/>
                <w:kern w:val="0"/>
                <w:sz w:val="22"/>
                <w:szCs w:val="22"/>
                <w:lang w:val="ru-RU" w:bidi="ar-SA"/>
              </w:rPr>
              <w:br/>
              <w:t>А. Избавиться от неинтересной работы.</w:t>
              <w:br/>
              <w:t>Б. Освободить время для задач, соответствующих вашей ключевой компетенции и важности.</w:t>
              <w:br/>
              <w:t>В. Переложить ответственность на других.</w:t>
              <w:br/>
              <w:t>Г. Показать свой руководящий статус.</w:t>
              <w:br/>
            </w:r>
            <w:r>
              <w:rPr>
                <w:b/>
                <w:bCs/>
                <w:color w:val="0F1115"/>
                <w:kern w:val="0"/>
                <w:sz w:val="22"/>
                <w:szCs w:val="22"/>
                <w:lang w:val="ru-RU" w:bidi="ar-SA"/>
              </w:rPr>
              <w:t>7. «Планирование от противного» — это:</w:t>
            </w:r>
            <w:r>
              <w:rPr>
                <w:color w:val="0F1115"/>
                <w:kern w:val="0"/>
                <w:sz w:val="22"/>
                <w:szCs w:val="22"/>
                <w:lang w:val="ru-RU" w:bidi="ar-SA"/>
              </w:rPr>
              <w:br/>
              <w:t>А. Составление плана, начиная с конечной цели и определяя шаги назад к текущему моменту.</w:t>
              <w:br/>
              <w:t>Б. Планирование с учетом только негативных сценариев.</w:t>
              <w:br/>
              <w:t>В. Отказ от планирования в пользу спонтанности.</w:t>
              <w:br/>
              <w:t>Г. Планирование чужих задач.</w:t>
              <w:br/>
            </w:r>
            <w:r>
              <w:rPr>
                <w:b/>
                <w:bCs/>
                <w:color w:val="0F1115"/>
                <w:kern w:val="0"/>
                <w:sz w:val="22"/>
                <w:szCs w:val="22"/>
                <w:lang w:val="ru-RU" w:bidi="ar-SA"/>
              </w:rPr>
              <w:t xml:space="preserve">8. </w:t>
            </w:r>
            <w:r>
              <w:rPr>
                <w:b/>
                <w:color w:val="0F1115"/>
                <w:kern w:val="0"/>
                <w:sz w:val="22"/>
                <w:szCs w:val="22"/>
                <w:lang w:val="ru-RU" w:bidi="ar-SA"/>
              </w:rPr>
              <w:t>Вы ведете 3 проекта одновременно. Как лучше поступить для контроля сроков?</w:t>
            </w:r>
            <w:r>
              <w:rPr>
                <w:color w:val="0F1115"/>
                <w:kern w:val="0"/>
                <w:sz w:val="22"/>
                <w:szCs w:val="22"/>
                <w:lang w:val="ru-RU" w:bidi="ar-SA"/>
              </w:rPr>
              <w:br/>
              <w:t>А. Держать все в голове, полагаясь на память.</w:t>
              <w:br/>
              <w:t>Б. Использовать доску (Trello, Kanban) или таблицу (Excel) для визуализации этапов и дедлайнов по каждому проекту.</w:t>
              <w:br/>
              <w:t>В. Концентрироваться только на одном, игнорируя остальные.</w:t>
              <w:br/>
              <w:t>Г. Регулярно спрашивать у руководителя, что делать в данный момент.</w:t>
              <w:br/>
            </w:r>
            <w:r>
              <w:rPr>
                <w:b/>
                <w:bCs/>
                <w:color w:val="0F1115"/>
                <w:kern w:val="0"/>
                <w:sz w:val="22"/>
                <w:szCs w:val="22"/>
                <w:lang w:val="ru-RU" w:bidi="ar-SA"/>
              </w:rPr>
              <w:t>9. «Биологический пик продуктивности» — это время, когда:</w:t>
            </w:r>
            <w:r>
              <w:rPr>
                <w:color w:val="0F1115"/>
                <w:kern w:val="0"/>
                <w:sz w:val="22"/>
                <w:szCs w:val="22"/>
                <w:lang w:val="ru-RU" w:bidi="ar-SA"/>
              </w:rPr>
              <w:br/>
              <w:t>А. Вы чувствуете наибольшую усталость.</w:t>
              <w:br/>
              <w:t>Б. Ваши когнитивные и физические способности максимальны.</w:t>
              <w:br/>
              <w:t>В. Наступает обеденный перерыв.</w:t>
              <w:br/>
              <w:t>Г. Все коллеги находятся на рабочих местах.</w:t>
              <w:br/>
            </w:r>
            <w:r>
              <w:rPr>
                <w:b/>
                <w:bCs/>
                <w:color w:val="0F1115"/>
                <w:kern w:val="0"/>
                <w:sz w:val="22"/>
                <w:szCs w:val="22"/>
                <w:lang w:val="ru-RU" w:bidi="ar-SA"/>
              </w:rPr>
              <w:t>10. Постановка цели по SMART предполагает, что цель должна быть:</w:t>
            </w:r>
            <w:r>
              <w:rPr>
                <w:color w:val="0F1115"/>
                <w:kern w:val="0"/>
                <w:sz w:val="22"/>
                <w:szCs w:val="22"/>
                <w:lang w:val="ru-RU" w:bidi="ar-SA"/>
              </w:rPr>
              <w:br/>
              <w:t>А. Мечтательной, вдохновляющей, глобальной.</w:t>
              <w:br/>
              <w:t>Б. Конкретной, измеримой, достижимой, релевантной, ограниченной по времени.</w:t>
              <w:br/>
              <w:t>В. Сложной, секретной, изменчивой.</w:t>
              <w:br/>
              <w:t>Г. Одобренной всеми коллегами.</w:t>
              <w:br/>
            </w:r>
            <w:r>
              <w:rPr>
                <w:b/>
                <w:bCs/>
                <w:color w:val="0F1115"/>
                <w:kern w:val="0"/>
                <w:sz w:val="22"/>
                <w:szCs w:val="22"/>
                <w:lang w:val="ru-RU" w:bidi="ar-SA"/>
              </w:rPr>
              <w:t>11. Что из перечисленного является примером «непрерывного образования» (lifelong learning)?</w:t>
            </w:r>
            <w:r>
              <w:rPr>
                <w:color w:val="0F1115"/>
                <w:kern w:val="0"/>
                <w:sz w:val="22"/>
                <w:szCs w:val="22"/>
                <w:lang w:val="ru-RU" w:bidi="ar-SA"/>
              </w:rPr>
              <w:br/>
              <w:t>А. Получение одного диплома в 22 года и работа по специальности до пенсии.</w:t>
              <w:br/>
              <w:t>Б. Регулярное прохождение онлайн-курсов, посещение воркшопов, чтение профессиональной литературы.</w:t>
              <w:br/>
              <w:t>В. Обучение только по требованию работодателя.</w:t>
              <w:br/>
              <w:t>Г. Фокус исключительно на практическом опыте без теории.</w:t>
              <w:br/>
            </w:r>
            <w:r>
              <w:rPr>
                <w:b/>
                <w:bCs/>
                <w:color w:val="0F1115"/>
                <w:kern w:val="0"/>
                <w:sz w:val="22"/>
                <w:szCs w:val="22"/>
                <w:lang w:val="ru-RU" w:bidi="ar-SA"/>
              </w:rPr>
              <w:t>12. Инструмент «План индивидуального развития» (ИПР) используется для:</w:t>
            </w:r>
            <w:r>
              <w:rPr>
                <w:color w:val="0F1115"/>
                <w:kern w:val="0"/>
                <w:sz w:val="22"/>
                <w:szCs w:val="22"/>
                <w:lang w:val="ru-RU" w:bidi="ar-SA"/>
              </w:rPr>
              <w:br/>
              <w:t>А. Учета рабочего времени.</w:t>
              <w:br/>
              <w:t>Б. Структурирования задач на день.</w:t>
              <w:br/>
              <w:t>В. Определения целей развития, необходимых навыков и способов их приобретения.</w:t>
              <w:br/>
              <w:t>Г. Расчеты заработной платы.</w:t>
              <w:br/>
            </w:r>
            <w:r>
              <w:rPr>
                <w:b/>
                <w:bCs/>
                <w:color w:val="0F1115"/>
                <w:kern w:val="0"/>
                <w:sz w:val="22"/>
                <w:szCs w:val="22"/>
                <w:lang w:val="ru-RU" w:bidi="ar-SA"/>
              </w:rPr>
              <w:t xml:space="preserve">13. </w:t>
            </w:r>
            <w:r>
              <w:rPr>
                <w:b/>
                <w:color w:val="0F1115"/>
                <w:kern w:val="0"/>
                <w:sz w:val="22"/>
                <w:szCs w:val="22"/>
                <w:lang w:val="ru-RU" w:bidi="ar-SA"/>
              </w:rPr>
              <w:t>Что НЕ является этапом построения траектории саморазвития?</w:t>
            </w:r>
            <w:r>
              <w:rPr>
                <w:color w:val="0F1115"/>
                <w:kern w:val="0"/>
                <w:sz w:val="22"/>
                <w:szCs w:val="22"/>
                <w:lang w:val="ru-RU" w:bidi="ar-SA"/>
              </w:rPr>
              <w:br/>
              <w:t>А. Самоанализ (SWOT, оценка навыков).</w:t>
              <w:br/>
              <w:t>Б. Слепое копирование чужого карьерного пути.</w:t>
              <w:br/>
              <w:t>В. Постановка целей развития.</w:t>
              <w:br/>
              <w:t>Г. Поиск ресурсов для обучения (курсы, наставники).</w:t>
              <w:br/>
            </w:r>
            <w:r>
              <w:rPr>
                <w:b/>
                <w:bCs/>
                <w:color w:val="0F1115"/>
                <w:kern w:val="0"/>
                <w:sz w:val="22"/>
                <w:szCs w:val="22"/>
                <w:lang w:val="ru-RU" w:bidi="ar-SA"/>
              </w:rPr>
              <w:t>14. Рефлексия в саморазвитии — это:</w:t>
            </w:r>
            <w:r>
              <w:rPr>
                <w:color w:val="0F1115"/>
                <w:kern w:val="0"/>
                <w:sz w:val="22"/>
                <w:szCs w:val="22"/>
                <w:lang w:val="ru-RU" w:bidi="ar-SA"/>
              </w:rPr>
              <w:br/>
              <w:t>А. Беспрерывная работа без остановки.</w:t>
              <w:br/>
              <w:t>Б. Анализ своих действий, успехов и неудач для извлечения уроков.</w:t>
              <w:br/>
              <w:t>В. Критика действий других людей.</w:t>
              <w:br/>
              <w:t>Г. Отчет перед руководством.</w:t>
              <w:br/>
            </w:r>
            <w:r>
              <w:rPr>
                <w:b/>
                <w:bCs/>
                <w:color w:val="0F1115"/>
                <w:kern w:val="0"/>
                <w:sz w:val="22"/>
                <w:szCs w:val="22"/>
                <w:lang w:val="ru-RU" w:bidi="ar-SA"/>
              </w:rPr>
              <w:t xml:space="preserve">15. </w:t>
            </w:r>
            <w:r>
              <w:rPr>
                <w:b/>
                <w:color w:val="0F1115"/>
                <w:kern w:val="0"/>
                <w:sz w:val="22"/>
                <w:szCs w:val="22"/>
                <w:lang w:val="ru-RU" w:bidi="ar-SA"/>
              </w:rPr>
              <w:t>Вы хотите за год выучить английский до уровня B1. Какой первый разумный шаг?</w:t>
            </w:r>
            <w:r>
              <w:rPr>
                <w:color w:val="0F1115"/>
                <w:kern w:val="0"/>
                <w:sz w:val="22"/>
                <w:szCs w:val="22"/>
                <w:lang w:val="ru-RU" w:bidi="ar-SA"/>
              </w:rPr>
              <w:br/>
              <w:t>А. Немедленно купить самый дорогой курс.</w:t>
              <w:br/>
              <w:t>Б. Поставить себе напоминание «учить английский».</w:t>
              <w:br/>
              <w:t>В. Пройти онлайн-тест для определения текущего уровня (А1, А2), затем выбрать ресурсы и составить график занятий.</w:t>
              <w:br/>
              <w:t>Г. Решить, что это слишком сложно, и отказаться от цели.</w:t>
              <w:br/>
            </w:r>
            <w:r>
              <w:rPr>
                <w:b/>
                <w:bCs/>
                <w:color w:val="0F1115"/>
                <w:kern w:val="0"/>
                <w:sz w:val="22"/>
                <w:szCs w:val="22"/>
                <w:lang w:val="ru-RU" w:bidi="ar-SA"/>
              </w:rPr>
              <w:t>16. Принцип «от навыка к навыку» (skill stacking) предполагает:</w:t>
            </w:r>
            <w:r>
              <w:rPr>
                <w:color w:val="0F1115"/>
                <w:kern w:val="0"/>
                <w:sz w:val="22"/>
                <w:szCs w:val="22"/>
                <w:lang w:val="ru-RU" w:bidi="ar-SA"/>
              </w:rPr>
              <w:br/>
              <w:t>А. Углубление в одну узкую специализацию.</w:t>
              <w:br/>
              <w:t>Б. Комбинирование нескольких смежных навыков для создания уникальной компетенции.</w:t>
              <w:br/>
              <w:t>В. Отказ от развития новых навыков после 30 лет.</w:t>
              <w:br/>
              <w:t>Г. Фокусировку только на «мягких» навыках (soft skills).</w:t>
              <w:br/>
            </w:r>
            <w:r>
              <w:rPr>
                <w:b/>
                <w:bCs/>
                <w:color w:val="0F1115"/>
                <w:kern w:val="0"/>
                <w:sz w:val="22"/>
                <w:szCs w:val="22"/>
                <w:lang w:val="ru-RU" w:bidi="ar-SA"/>
              </w:rPr>
              <w:t>17. Что означает принцип «осознанной практики» (deliberate practice) в саморазвитии?</w:t>
            </w:r>
            <w:r>
              <w:rPr>
                <w:color w:val="0F1115"/>
                <w:kern w:val="0"/>
                <w:sz w:val="22"/>
                <w:szCs w:val="22"/>
                <w:lang w:val="ru-RU" w:bidi="ar-SA"/>
              </w:rPr>
              <w:br/>
              <w:t>А. Многократное повторение одних и тех же действий без анализа ошибок.</w:t>
              <w:br/>
              <w:t>Б. Практика с фокусом на слабых местах, получением обратной связи и выходом из зоны комфорта.</w:t>
              <w:br/>
              <w:t>В. Практика только тогда, когда есть настроение.</w:t>
              <w:br/>
              <w:t>Г. Посещение развлекательных мастер-классов.</w:t>
              <w:br/>
            </w:r>
            <w:r>
              <w:rPr>
                <w:b/>
                <w:bCs/>
                <w:color w:val="0F1115"/>
                <w:kern w:val="0"/>
                <w:sz w:val="22"/>
                <w:szCs w:val="22"/>
                <w:lang w:val="ru-RU" w:bidi="ar-SA"/>
              </w:rPr>
              <w:t>18. Формальное и неформальное образование. К </w:t>
            </w:r>
            <w:r>
              <w:rPr>
                <w:b/>
                <w:bCs/>
                <w:i/>
                <w:iCs/>
                <w:color w:val="0F1115"/>
                <w:kern w:val="0"/>
                <w:sz w:val="22"/>
                <w:szCs w:val="22"/>
                <w:lang w:val="ru-RU" w:bidi="ar-SA"/>
              </w:rPr>
              <w:t>неформальному</w:t>
            </w:r>
            <w:r>
              <w:rPr>
                <w:b/>
                <w:bCs/>
                <w:color w:val="0F1115"/>
                <w:kern w:val="0"/>
                <w:sz w:val="22"/>
                <w:szCs w:val="22"/>
                <w:lang w:val="ru-RU" w:bidi="ar-SA"/>
              </w:rPr>
              <w:t> образованию относится:</w:t>
            </w:r>
            <w:r>
              <w:rPr>
                <w:color w:val="0F1115"/>
                <w:kern w:val="0"/>
                <w:sz w:val="22"/>
                <w:szCs w:val="22"/>
                <w:lang w:val="ru-RU" w:bidi="ar-SA"/>
              </w:rPr>
              <w:br/>
              <w:t>А. Получение диплома в университете.</w:t>
              <w:br/>
              <w:t>Б. Обучение на рабочем месте, стажировки, участие в профессиональных сообществах.</w:t>
              <w:br/>
              <w:t>В. Сдача государственных экзаменов.</w:t>
              <w:br/>
              <w:t>Г. Получение удостоверения о повышении квалификации установленного образца.</w:t>
              <w:br/>
            </w:r>
            <w:r>
              <w:rPr>
                <w:b/>
                <w:bCs/>
                <w:color w:val="0F1115"/>
                <w:kern w:val="0"/>
                <w:sz w:val="22"/>
                <w:szCs w:val="22"/>
                <w:lang w:val="ru-RU" w:bidi="ar-SA"/>
              </w:rPr>
              <w:t>19. Ключевая идея lifelong learning — это:</w:t>
            </w:r>
            <w:r>
              <w:rPr>
                <w:color w:val="0F1115"/>
                <w:kern w:val="0"/>
                <w:sz w:val="22"/>
                <w:szCs w:val="22"/>
                <w:lang w:val="ru-RU" w:bidi="ar-SA"/>
              </w:rPr>
              <w:br/>
              <w:t>А. Обучение — это обязанность, которая заканчивается с учебным заведением.</w:t>
              <w:br/>
              <w:t>Б. Обучение — это непрерывный, гибкий и добровольный процесс, длящийся всю жизнь.</w:t>
              <w:br/>
              <w:t>В. Обучение необходимо только для повышения заработной платы.</w:t>
              <w:br/>
              <w:t>Г. Обучение должно проходить только в стенах официальных учреждений.</w:t>
              <w:br/>
            </w:r>
            <w:r>
              <w:rPr>
                <w:b/>
                <w:bCs/>
                <w:color w:val="0F1115"/>
                <w:kern w:val="0"/>
                <w:sz w:val="22"/>
                <w:szCs w:val="22"/>
                <w:lang w:val="ru-RU" w:bidi="ar-SA"/>
              </w:rPr>
              <w:t>20. Что такое «микрообучение» (microlearning)?</w:t>
            </w:r>
            <w:r>
              <w:rPr>
                <w:color w:val="0F1115"/>
                <w:kern w:val="0"/>
                <w:sz w:val="22"/>
                <w:szCs w:val="22"/>
                <w:lang w:val="ru-RU" w:bidi="ar-SA"/>
              </w:rPr>
              <w:br/>
              <w:t>А. Изучение очень узких научных тем.</w:t>
              <w:br/>
              <w:t>Б. Получение знаний небольшими порциями (короткие видео, статьи, карточки) в удобное время.</w:t>
              <w:br/>
              <w:t>В. Обучение детей в начальной школе.</w:t>
              <w:br/>
              <w:t>Г. Обучение с использованием микроскопа.</w:t>
              <w:br/>
            </w:r>
            <w:r>
              <w:rPr>
                <w:b/>
                <w:bCs/>
                <w:color w:val="0F1115"/>
                <w:kern w:val="0"/>
                <w:sz w:val="22"/>
                <w:szCs w:val="22"/>
                <w:lang w:val="ru-RU" w:bidi="ar-SA"/>
              </w:rPr>
              <w:t xml:space="preserve">21. </w:t>
            </w:r>
            <w:r>
              <w:rPr>
                <w:b/>
                <w:color w:val="0F1115"/>
                <w:kern w:val="0"/>
                <w:sz w:val="22"/>
                <w:szCs w:val="22"/>
                <w:lang w:val="ru-RU" w:bidi="ar-SA"/>
              </w:rPr>
              <w:t>В вашей отраслии произошли технологические изменения. Ваши действия:</w:t>
              <w:br/>
            </w:r>
            <w:r>
              <w:rPr>
                <w:color w:val="0F1115"/>
                <w:kern w:val="0"/>
                <w:sz w:val="22"/>
                <w:szCs w:val="22"/>
                <w:lang w:val="ru-RU" w:bidi="ar-SA"/>
              </w:rPr>
              <w:t>А. Игнорировать, продолжать работать по-старому.</w:t>
              <w:br/>
              <w:t>Б. Паниковать и ждать увольнения.</w:t>
              <w:br/>
              <w:t>В. Самостоятельно изучить материалы по новинке, пройти краткий курс, обсудить с коллегами.</w:t>
              <w:br/>
              <w:t>Г. Написать руководству жалобу на необходимость переучиваться.</w:t>
              <w:br/>
            </w:r>
            <w:r>
              <w:rPr>
                <w:b/>
                <w:bCs/>
                <w:color w:val="0F1115"/>
                <w:kern w:val="0"/>
                <w:sz w:val="22"/>
                <w:szCs w:val="22"/>
                <w:lang w:val="ru-RU" w:bidi="ar-SA"/>
              </w:rPr>
              <w:t>22. Цифровая грамотность в контексте lifelong learning — это:</w:t>
            </w:r>
            <w:r>
              <w:rPr>
                <w:color w:val="0F1115"/>
                <w:kern w:val="0"/>
                <w:sz w:val="22"/>
                <w:szCs w:val="22"/>
                <w:lang w:val="ru-RU" w:bidi="ar-SA"/>
              </w:rPr>
              <w:br/>
              <w:t>А. Умение играть в компьютерные игры.</w:t>
              <w:br/>
              <w:t>Б. Способность эффективно искать, оценивать и использовать информацию из цифровых источников для обучения.</w:t>
              <w:br/>
              <w:t>В. Наличие аккаунтов во всех социальных сетях.</w:t>
              <w:br/>
              <w:t>Г. Умение программировать.</w:t>
              <w:br/>
            </w:r>
            <w:r>
              <w:rPr>
                <w:b/>
                <w:bCs/>
                <w:color w:val="0F1115"/>
                <w:kern w:val="0"/>
                <w:sz w:val="22"/>
                <w:szCs w:val="22"/>
                <w:lang w:val="ru-RU" w:bidi="ar-SA"/>
              </w:rPr>
              <w:t>23. Что НЕ является препятствием для непрерывного образования?</w:t>
            </w:r>
            <w:r>
              <w:rPr>
                <w:color w:val="0F1115"/>
                <w:kern w:val="0"/>
                <w:sz w:val="22"/>
                <w:szCs w:val="22"/>
                <w:lang w:val="ru-RU" w:bidi="ar-SA"/>
              </w:rPr>
              <w:br/>
              <w:t>А. Установка «я слишком стар, чтобы учиться».</w:t>
              <w:br/>
              <w:t>Б. Отсутствие времени из-за неэффективного тайм-менеджмента.</w:t>
              <w:br/>
              <w:t>В. Систематическое планирование личного учебного времени.</w:t>
              <w:br/>
              <w:t>Г. Отсутствие финансов на платные курсы (при наличии массы бесплатных аналогов).</w:t>
              <w:br/>
            </w:r>
            <w:r>
              <w:rPr>
                <w:b/>
                <w:bCs/>
                <w:color w:val="0F1115"/>
                <w:kern w:val="0"/>
                <w:sz w:val="22"/>
                <w:szCs w:val="22"/>
                <w:lang w:val="ru-RU" w:bidi="ar-SA"/>
              </w:rPr>
              <w:t>24. «Обратная связь» в процессе саморазвития важна, потому что она:</w:t>
            </w:r>
            <w:r>
              <w:rPr>
                <w:color w:val="0F1115"/>
                <w:kern w:val="0"/>
                <w:sz w:val="22"/>
                <w:szCs w:val="22"/>
                <w:lang w:val="ru-RU" w:bidi="ar-SA"/>
              </w:rPr>
              <w:br/>
              <w:t>А. Позволяет всегда быть правым.</w:t>
              <w:br/>
              <w:t>Б. Дает внешнюю оценку прогресса и указывает на «слепые» зоны.</w:t>
              <w:br/>
              <w:t>В. Помогает критиковать других.</w:t>
              <w:br/>
              <w:t>Г. Освобождает от ответственности за результат.</w:t>
              <w:br/>
            </w:r>
            <w:r>
              <w:rPr>
                <w:b/>
                <w:bCs/>
                <w:color w:val="0F1115"/>
                <w:kern w:val="0"/>
                <w:sz w:val="22"/>
                <w:szCs w:val="22"/>
                <w:lang w:val="ru-RU" w:bidi="ar-SA"/>
              </w:rPr>
              <w:t xml:space="preserve">25. </w:t>
            </w:r>
            <w:r>
              <w:rPr>
                <w:b/>
                <w:color w:val="0F1115"/>
                <w:kern w:val="0"/>
                <w:sz w:val="22"/>
                <w:szCs w:val="22"/>
                <w:lang w:val="ru-RU" w:bidi="ar-SA"/>
              </w:rPr>
              <w:t>Вы запланировали 2 часа на онлайн-курс вечером, но пришло срочное семейное дело. Ваши действия, демонстрирующие гибкость</w:t>
            </w:r>
            <w:r>
              <w:rPr>
                <w:color w:val="0F1115"/>
                <w:kern w:val="0"/>
                <w:sz w:val="22"/>
                <w:szCs w:val="22"/>
                <w:lang w:val="ru-RU" w:bidi="ar-SA"/>
              </w:rPr>
              <w:t>:</w:t>
              <w:br/>
              <w:t>А. Полностью отказаться от курса.</w:t>
              <w:br/>
              <w:t>Б. Устроить скандал из-за срыва планов.</w:t>
              <w:br/>
              <w:t>В. Перенести сессию курса на другое время (например, на завтрашнее утро), скорректировав план дня.</w:t>
              <w:br/>
              <w:t>Г. Попытаться делать и то, и другое одновременно.</w:t>
              <w:br/>
            </w:r>
            <w:r>
              <w:rPr>
                <w:b/>
                <w:bCs/>
                <w:color w:val="0F1115"/>
                <w:kern w:val="0"/>
                <w:sz w:val="22"/>
                <w:szCs w:val="22"/>
                <w:lang w:val="ru-RU" w:bidi="ar-SA"/>
              </w:rPr>
              <w:t>26. Сетевое обучение (network learning) — это использование для развития:</w:t>
            </w:r>
            <w:r>
              <w:rPr>
                <w:color w:val="0F1115"/>
                <w:kern w:val="0"/>
                <w:sz w:val="22"/>
                <w:szCs w:val="22"/>
                <w:lang w:val="ru-RU" w:bidi="ar-SA"/>
              </w:rPr>
              <w:br/>
              <w:t>А. Только официальных учебников.</w:t>
              <w:br/>
              <w:t>Б. Профессиональных сообществ, конференций, социальных сетей для обмена опытом.</w:t>
              <w:br/>
              <w:t>В. Исключительно интуиции.</w:t>
              <w:br/>
              <w:t>Г. Авторитарного стиля обучения.</w:t>
              <w:br/>
            </w:r>
            <w:r>
              <w:rPr>
                <w:rStyle w:val="Strong"/>
                <w:rFonts w:eastAsia="Calibri"/>
                <w:color w:val="0F1115"/>
                <w:kern w:val="0"/>
                <w:sz w:val="22"/>
                <w:szCs w:val="22"/>
                <w:lang w:val="ru-RU" w:bidi="ar-SA"/>
              </w:rPr>
              <w:t>27. Метод «АБВГД» по приоритетам.</w:t>
            </w:r>
          </w:p>
          <w:p>
            <w:pPr>
              <w:pStyle w:val="ds-markdown-paragraph"/>
              <w:widowControl/>
              <w:numPr>
                <w:ilvl w:val="0"/>
                <w:numId w:val="17"/>
              </w:numPr>
              <w:shd w:val="clear" w:color="auto" w:fill="FFFFFF"/>
              <w:tabs>
                <w:tab w:val="clear" w:pos="708"/>
                <w:tab w:val="left" w:pos="217" w:leader="none"/>
              </w:tabs>
              <w:spacing w:beforeAutospacing="0" w:before="0" w:afterAutospacing="0" w:after="0"/>
              <w:ind w:hanging="0" w:left="0"/>
              <w:jc w:val="left"/>
              <w:rPr>
                <w:b/>
                <w:color w:val="0F1115"/>
                <w:sz w:val="22"/>
                <w:szCs w:val="22"/>
              </w:rPr>
            </w:pPr>
            <w:r>
              <w:rPr>
                <w:rStyle w:val="Strong"/>
                <w:rFonts w:eastAsia="Calibri"/>
                <w:b w:val="false"/>
                <w:color w:val="0F1115"/>
                <w:kern w:val="0"/>
                <w:sz w:val="22"/>
                <w:szCs w:val="22"/>
                <w:lang w:val="ru-RU" w:bidi="ar-SA"/>
              </w:rPr>
              <w:t>Выделение 2-3 «Самых Важных Задач» (MIT) на период.</w:t>
            </w:r>
          </w:p>
          <w:p>
            <w:pPr>
              <w:pStyle w:val="ds-markdown-paragraph"/>
              <w:widowControl/>
              <w:numPr>
                <w:ilvl w:val="0"/>
                <w:numId w:val="17"/>
              </w:numPr>
              <w:shd w:val="clear" w:color="auto" w:fill="FFFFFF"/>
              <w:tabs>
                <w:tab w:val="clear" w:pos="708"/>
                <w:tab w:val="left" w:pos="217" w:leader="none"/>
              </w:tabs>
              <w:spacing w:beforeAutospacing="0" w:before="0" w:afterAutospacing="0" w:after="0"/>
              <w:ind w:hanging="0" w:left="0"/>
              <w:jc w:val="left"/>
              <w:rPr>
                <w:color w:val="0F1115"/>
                <w:sz w:val="22"/>
                <w:szCs w:val="22"/>
              </w:rPr>
            </w:pPr>
            <w:r>
              <w:rPr>
                <w:color w:val="0F1115"/>
                <w:kern w:val="0"/>
                <w:sz w:val="22"/>
                <w:szCs w:val="22"/>
                <w:lang w:val="ru-RU" w:bidi="ar-SA"/>
              </w:rPr>
              <w:t>Техника «Помидора» (работа 25 минут, перерыв 5 минут).</w:t>
            </w:r>
          </w:p>
          <w:p>
            <w:pPr>
              <w:pStyle w:val="ds-markdown-paragraph"/>
              <w:widowControl/>
              <w:numPr>
                <w:ilvl w:val="0"/>
                <w:numId w:val="17"/>
              </w:numPr>
              <w:shd w:val="clear" w:color="auto" w:fill="FFFFFF"/>
              <w:tabs>
                <w:tab w:val="clear" w:pos="708"/>
                <w:tab w:val="left" w:pos="217" w:leader="none"/>
              </w:tabs>
              <w:spacing w:beforeAutospacing="0" w:before="0" w:afterAutospacing="0" w:after="0"/>
              <w:ind w:hanging="0" w:left="0"/>
              <w:jc w:val="left"/>
              <w:rPr>
                <w:color w:val="0F1115"/>
                <w:sz w:val="22"/>
                <w:szCs w:val="22"/>
              </w:rPr>
            </w:pPr>
            <w:r>
              <w:rPr>
                <w:color w:val="0F1115"/>
                <w:kern w:val="0"/>
                <w:sz w:val="22"/>
                <w:szCs w:val="22"/>
                <w:lang w:val="ru-RU" w:bidi="ar-SA"/>
              </w:rPr>
              <w:t>Составление простого списка дел в блокноте в произвольном порядке.</w:t>
            </w:r>
          </w:p>
          <w:p>
            <w:pPr>
              <w:pStyle w:val="ds-markdown-paragraph"/>
              <w:widowControl/>
              <w:numPr>
                <w:ilvl w:val="0"/>
                <w:numId w:val="17"/>
              </w:numPr>
              <w:shd w:val="clear" w:color="auto" w:fill="FFFFFF"/>
              <w:tabs>
                <w:tab w:val="clear" w:pos="708"/>
                <w:tab w:val="left" w:pos="217" w:leader="none"/>
              </w:tabs>
              <w:spacing w:beforeAutospacing="0" w:before="0" w:afterAutospacing="0" w:after="0"/>
              <w:ind w:hanging="0" w:left="0"/>
              <w:jc w:val="left"/>
              <w:rPr>
                <w:color w:val="0F1115"/>
                <w:sz w:val="22"/>
                <w:szCs w:val="22"/>
              </w:rPr>
            </w:pPr>
            <w:r>
              <w:rPr>
                <w:color w:val="0F1115"/>
                <w:kern w:val="0"/>
                <w:sz w:val="22"/>
                <w:szCs w:val="22"/>
                <w:lang w:val="ru-RU" w:bidi="ar-SA"/>
              </w:rPr>
              <w:t>Использование будильника для напоминания о начале задачи.</w:t>
            </w:r>
          </w:p>
          <w:p>
            <w:pPr>
              <w:pStyle w:val="ds-markdown-paragraph"/>
              <w:widowControl/>
              <w:shd w:val="clear" w:color="auto" w:fill="FFFFFF"/>
              <w:tabs>
                <w:tab w:val="clear" w:pos="708"/>
                <w:tab w:val="left" w:pos="265" w:leader="none"/>
              </w:tabs>
              <w:spacing w:beforeAutospacing="0" w:before="0" w:afterAutospacing="0" w:after="0"/>
              <w:jc w:val="left"/>
              <w:rPr>
                <w:b/>
                <w:color w:val="0F1115"/>
                <w:sz w:val="22"/>
                <w:szCs w:val="22"/>
              </w:rPr>
            </w:pPr>
            <w:r>
              <w:rPr>
                <w:b/>
                <w:color w:val="0F1115"/>
                <w:kern w:val="0"/>
                <w:sz w:val="22"/>
                <w:szCs w:val="22"/>
                <w:lang w:val="ru-RU" w:bidi="ar-SA"/>
              </w:rPr>
              <w:t>28. Какие </w:t>
            </w:r>
            <w:r>
              <w:rPr>
                <w:rStyle w:val="Strong"/>
                <w:rFonts w:eastAsia="Calibri"/>
                <w:color w:val="0F1115"/>
                <w:kern w:val="0"/>
                <w:sz w:val="22"/>
                <w:szCs w:val="22"/>
                <w:lang w:val="ru-RU" w:bidi="ar-SA"/>
              </w:rPr>
              <w:t>два</w:t>
            </w:r>
            <w:r>
              <w:rPr>
                <w:b/>
                <w:color w:val="0F1115"/>
                <w:kern w:val="0"/>
                <w:sz w:val="22"/>
                <w:szCs w:val="22"/>
                <w:lang w:val="ru-RU" w:bidi="ar-SA"/>
              </w:rPr>
              <w:t> утверждения наиболее точно отражают практическую реализацию принципов lifelong learning (образования в течение всей жизни) в профессиональной деятельности?</w:t>
            </w:r>
          </w:p>
          <w:p>
            <w:pPr>
              <w:pStyle w:val="ds-markdown-paragraph"/>
              <w:widowControl/>
              <w:numPr>
                <w:ilvl w:val="0"/>
                <w:numId w:val="18"/>
              </w:numPr>
              <w:shd w:val="clear" w:color="auto" w:fill="FFFFFF"/>
              <w:tabs>
                <w:tab w:val="clear" w:pos="708"/>
                <w:tab w:val="left" w:pos="265" w:leader="none"/>
              </w:tabs>
              <w:spacing w:beforeAutospacing="0" w:before="0" w:afterAutospacing="0" w:after="0"/>
              <w:ind w:hanging="0" w:left="0"/>
              <w:jc w:val="left"/>
              <w:rPr>
                <w:b/>
                <w:color w:val="0F1115"/>
                <w:sz w:val="22"/>
                <w:szCs w:val="22"/>
              </w:rPr>
            </w:pPr>
            <w:r>
              <w:rPr>
                <w:rStyle w:val="Strong"/>
                <w:rFonts w:eastAsia="Calibri"/>
                <w:b w:val="false"/>
                <w:color w:val="0F1115"/>
                <w:kern w:val="0"/>
                <w:sz w:val="22"/>
                <w:szCs w:val="22"/>
                <w:lang w:val="ru-RU" w:bidi="ar-SA"/>
              </w:rPr>
              <w:t>Регулярный «скилл-апдейт»: мониторинг трендов в своей области и целенаправленное изучение нового инструмента или методики раз в квартал.</w:t>
            </w:r>
          </w:p>
          <w:p>
            <w:pPr>
              <w:pStyle w:val="ds-markdown-paragraph"/>
              <w:widowControl/>
              <w:numPr>
                <w:ilvl w:val="0"/>
                <w:numId w:val="18"/>
              </w:numPr>
              <w:shd w:val="clear" w:color="auto" w:fill="FFFFFF"/>
              <w:tabs>
                <w:tab w:val="clear" w:pos="708"/>
                <w:tab w:val="left" w:pos="265" w:leader="none"/>
              </w:tabs>
              <w:spacing w:beforeAutospacing="0" w:before="0" w:afterAutospacing="0" w:after="0"/>
              <w:ind w:hanging="0" w:left="0"/>
              <w:jc w:val="left"/>
              <w:rPr>
                <w:color w:val="0F1115"/>
                <w:sz w:val="22"/>
                <w:szCs w:val="22"/>
              </w:rPr>
            </w:pPr>
            <w:r>
              <w:rPr>
                <w:color w:val="0F1115"/>
                <w:kern w:val="0"/>
                <w:sz w:val="22"/>
                <w:szCs w:val="22"/>
                <w:lang w:val="ru-RU" w:bidi="ar-SA"/>
              </w:rPr>
              <w:t>Пассивное ожидание, когда работодатель направит на обязательные курсы повышения квалификации.</w:t>
            </w:r>
          </w:p>
          <w:p>
            <w:pPr>
              <w:pStyle w:val="ds-markdown-paragraph"/>
              <w:widowControl/>
              <w:numPr>
                <w:ilvl w:val="0"/>
                <w:numId w:val="18"/>
              </w:numPr>
              <w:shd w:val="clear" w:color="auto" w:fill="FFFFFF"/>
              <w:tabs>
                <w:tab w:val="clear" w:pos="708"/>
                <w:tab w:val="left" w:pos="265" w:leader="none"/>
              </w:tabs>
              <w:spacing w:beforeAutospacing="0" w:before="0" w:afterAutospacing="0" w:after="0"/>
              <w:ind w:hanging="0" w:left="0"/>
              <w:jc w:val="left"/>
              <w:rPr>
                <w:color w:val="0F1115"/>
                <w:sz w:val="22"/>
                <w:szCs w:val="22"/>
              </w:rPr>
            </w:pPr>
            <w:r>
              <w:rPr>
                <w:color w:val="0F1115"/>
                <w:kern w:val="0"/>
                <w:sz w:val="22"/>
                <w:szCs w:val="22"/>
                <w:lang w:val="ru-RU" w:bidi="ar-SA"/>
              </w:rPr>
              <w:t>Сосредоточение исключительно на углублении знаний в своей узкой специализации, игнорируя смежные области.</w:t>
            </w:r>
          </w:p>
          <w:p>
            <w:pPr>
              <w:pStyle w:val="ds-markdown-paragraph"/>
              <w:widowControl/>
              <w:numPr>
                <w:ilvl w:val="0"/>
                <w:numId w:val="18"/>
              </w:numPr>
              <w:shd w:val="clear" w:color="auto" w:fill="FFFFFF"/>
              <w:tabs>
                <w:tab w:val="clear" w:pos="708"/>
                <w:tab w:val="left" w:pos="265" w:leader="none"/>
              </w:tabs>
              <w:spacing w:beforeAutospacing="0" w:before="0" w:afterAutospacing="0" w:after="0"/>
              <w:ind w:hanging="0" w:left="0"/>
              <w:jc w:val="left"/>
              <w:rPr>
                <w:b/>
                <w:color w:val="0F1115"/>
                <w:sz w:val="22"/>
                <w:szCs w:val="22"/>
              </w:rPr>
            </w:pPr>
            <w:r>
              <w:rPr>
                <w:rStyle w:val="Strong"/>
                <w:rFonts w:eastAsia="Calibri"/>
                <w:b w:val="false"/>
                <w:color w:val="0F1115"/>
                <w:kern w:val="0"/>
                <w:sz w:val="22"/>
                <w:szCs w:val="22"/>
                <w:lang w:val="ru-RU" w:bidi="ar-SA"/>
              </w:rPr>
              <w:t>Систематический анализ завершенных проектов с целью извлечения уроков и фиксации новых компетенций.</w:t>
            </w:r>
          </w:p>
          <w:p>
            <w:pPr>
              <w:pStyle w:val="ds-markdown-paragraph"/>
              <w:widowControl/>
              <w:numPr>
                <w:ilvl w:val="0"/>
                <w:numId w:val="18"/>
              </w:numPr>
              <w:shd w:val="clear" w:color="auto" w:fill="FFFFFF"/>
              <w:tabs>
                <w:tab w:val="clear" w:pos="708"/>
                <w:tab w:val="left" w:pos="265" w:leader="none"/>
              </w:tabs>
              <w:spacing w:beforeAutospacing="0" w:before="0" w:afterAutospacing="0" w:after="0"/>
              <w:ind w:hanging="0" w:left="0"/>
              <w:jc w:val="left"/>
              <w:rPr>
                <w:color w:val="0F1115"/>
                <w:sz w:val="22"/>
                <w:szCs w:val="22"/>
              </w:rPr>
            </w:pPr>
            <w:r>
              <w:rPr>
                <w:color w:val="0F1115"/>
                <w:kern w:val="0"/>
                <w:sz w:val="22"/>
                <w:szCs w:val="22"/>
                <w:lang w:val="ru-RU" w:bidi="ar-SA"/>
              </w:rPr>
              <w:t>Сбор всех возможных сертификатов с курсов, не имеющих прямого отношения к профессиональным или карьерным целям.</w:t>
            </w:r>
          </w:p>
          <w:p>
            <w:pPr>
              <w:pStyle w:val="ds-markdown-paragraph"/>
              <w:widowControl/>
              <w:shd w:val="clear" w:color="auto" w:fill="FFFFFF"/>
              <w:spacing w:beforeAutospacing="0" w:before="0" w:afterAutospacing="0" w:after="0"/>
              <w:jc w:val="left"/>
              <w:rPr>
                <w:b/>
                <w:color w:val="0F1115"/>
                <w:sz w:val="22"/>
                <w:szCs w:val="22"/>
              </w:rPr>
            </w:pPr>
            <w:r>
              <w:rPr>
                <w:b/>
                <w:color w:val="0F1115"/>
                <w:kern w:val="0"/>
                <w:sz w:val="22"/>
                <w:szCs w:val="22"/>
                <w:lang w:val="ru-RU" w:bidi="ar-SA"/>
              </w:rPr>
              <w:t>29. Вам необходимо сдать сложный отчет через 3 часа, и вы понимаете, что не успеваете. Какие </w:t>
            </w:r>
            <w:r>
              <w:rPr>
                <w:rStyle w:val="Strong"/>
                <w:rFonts w:eastAsia="Calibri"/>
                <w:b w:val="false"/>
                <w:color w:val="0F1115"/>
                <w:kern w:val="0"/>
                <w:sz w:val="22"/>
                <w:szCs w:val="22"/>
                <w:lang w:val="ru-RU" w:bidi="ar-SA"/>
              </w:rPr>
              <w:t>два</w:t>
            </w:r>
            <w:r>
              <w:rPr>
                <w:b/>
                <w:color w:val="0F1115"/>
                <w:kern w:val="0"/>
                <w:sz w:val="22"/>
                <w:szCs w:val="22"/>
                <w:lang w:val="ru-RU" w:bidi="ar-SA"/>
              </w:rPr>
              <w:t> действия в этой ситуации будут демонстрировать эффективное управление временем и ситуацией?</w:t>
            </w:r>
          </w:p>
          <w:p>
            <w:pPr>
              <w:pStyle w:val="ds-markdown-paragraph"/>
              <w:widowControl/>
              <w:numPr>
                <w:ilvl w:val="0"/>
                <w:numId w:val="19"/>
              </w:numPr>
              <w:shd w:val="clear" w:color="auto" w:fill="FFFFFF"/>
              <w:tabs>
                <w:tab w:val="clear" w:pos="708"/>
                <w:tab w:val="left" w:pos="241" w:leader="none"/>
              </w:tabs>
              <w:spacing w:beforeAutospacing="0" w:before="0" w:afterAutospacing="0" w:after="0"/>
              <w:ind w:hanging="0" w:left="0"/>
              <w:jc w:val="left"/>
              <w:rPr>
                <w:color w:val="0F1115"/>
                <w:sz w:val="22"/>
                <w:szCs w:val="22"/>
              </w:rPr>
            </w:pPr>
            <w:r>
              <w:rPr>
                <w:color w:val="0F1115"/>
                <w:kern w:val="0"/>
                <w:sz w:val="22"/>
                <w:szCs w:val="22"/>
                <w:lang w:val="ru-RU" w:bidi="ar-SA"/>
              </w:rPr>
              <w:t>Работать без перерывов в состоянии паники, пытаясь успеть все сделать идеально.</w:t>
            </w:r>
          </w:p>
          <w:p>
            <w:pPr>
              <w:pStyle w:val="ds-markdown-paragraph"/>
              <w:widowControl/>
              <w:numPr>
                <w:ilvl w:val="0"/>
                <w:numId w:val="19"/>
              </w:numPr>
              <w:shd w:val="clear" w:color="auto" w:fill="FFFFFF"/>
              <w:tabs>
                <w:tab w:val="clear" w:pos="708"/>
                <w:tab w:val="left" w:pos="241" w:leader="none"/>
              </w:tabs>
              <w:spacing w:beforeAutospacing="0" w:before="0" w:afterAutospacing="0" w:after="0"/>
              <w:ind w:hanging="0" w:left="0"/>
              <w:jc w:val="left"/>
              <w:rPr>
                <w:b/>
                <w:color w:val="0F1115"/>
                <w:sz w:val="22"/>
                <w:szCs w:val="22"/>
              </w:rPr>
            </w:pPr>
            <w:r>
              <w:rPr>
                <w:rStyle w:val="Strong"/>
                <w:rFonts w:eastAsia="Calibri"/>
                <w:b w:val="false"/>
                <w:color w:val="0F1115"/>
                <w:kern w:val="0"/>
                <w:sz w:val="22"/>
                <w:szCs w:val="22"/>
                <w:lang w:val="ru-RU" w:bidi="ar-SA"/>
              </w:rPr>
              <w:t>Потратить 10 минут на экстренное перепланирование: выделить абсолютно необходимый минимум для сдачи и отбросить второстепенное.</w:t>
            </w:r>
          </w:p>
          <w:p>
            <w:pPr>
              <w:pStyle w:val="ds-markdown-paragraph"/>
              <w:widowControl/>
              <w:numPr>
                <w:ilvl w:val="0"/>
                <w:numId w:val="19"/>
              </w:numPr>
              <w:shd w:val="clear" w:color="auto" w:fill="FFFFFF"/>
              <w:tabs>
                <w:tab w:val="clear" w:pos="708"/>
                <w:tab w:val="left" w:pos="241" w:leader="none"/>
              </w:tabs>
              <w:spacing w:beforeAutospacing="0" w:before="0" w:afterAutospacing="0" w:after="0"/>
              <w:ind w:hanging="0" w:left="0"/>
              <w:jc w:val="left"/>
              <w:rPr>
                <w:b/>
                <w:color w:val="0F1115"/>
                <w:sz w:val="22"/>
                <w:szCs w:val="22"/>
              </w:rPr>
            </w:pPr>
            <w:r>
              <w:rPr>
                <w:rStyle w:val="Strong"/>
                <w:rFonts w:eastAsia="Calibri"/>
                <w:b w:val="false"/>
                <w:color w:val="0F1115"/>
                <w:kern w:val="0"/>
                <w:sz w:val="22"/>
                <w:szCs w:val="22"/>
                <w:lang w:val="ru-RU" w:bidi="ar-SA"/>
              </w:rPr>
              <w:t>Проинформировать заказчика или руководителя о высоком риске срыва срока и предложить реалистичный вариант (сдать основную часть сейчас, дополнение позже).</w:t>
            </w:r>
          </w:p>
          <w:p>
            <w:pPr>
              <w:pStyle w:val="ds-markdown-paragraph"/>
              <w:widowControl/>
              <w:numPr>
                <w:ilvl w:val="0"/>
                <w:numId w:val="19"/>
              </w:numPr>
              <w:shd w:val="clear" w:color="auto" w:fill="FFFFFF"/>
              <w:tabs>
                <w:tab w:val="clear" w:pos="708"/>
                <w:tab w:val="left" w:pos="241" w:leader="none"/>
              </w:tabs>
              <w:spacing w:beforeAutospacing="0" w:before="0" w:afterAutospacing="0" w:after="0"/>
              <w:ind w:hanging="0" w:left="0"/>
              <w:jc w:val="left"/>
              <w:rPr>
                <w:color w:val="0F1115"/>
                <w:sz w:val="22"/>
                <w:szCs w:val="22"/>
              </w:rPr>
            </w:pPr>
            <w:r>
              <w:rPr>
                <w:color w:val="0F1115"/>
                <w:kern w:val="0"/>
                <w:sz w:val="22"/>
                <w:szCs w:val="22"/>
                <w:lang w:val="ru-RU" w:bidi="ar-SA"/>
              </w:rPr>
              <w:t>Взять на себя дополнительные обязательства, пообещав выполнить все в срок любой ценой.</w:t>
            </w:r>
          </w:p>
          <w:p>
            <w:pPr>
              <w:pStyle w:val="ds-markdown-paragraph"/>
              <w:widowControl/>
              <w:numPr>
                <w:ilvl w:val="0"/>
                <w:numId w:val="19"/>
              </w:numPr>
              <w:shd w:val="clear" w:color="auto" w:fill="FFFFFF"/>
              <w:tabs>
                <w:tab w:val="clear" w:pos="708"/>
                <w:tab w:val="left" w:pos="241" w:leader="none"/>
              </w:tabs>
              <w:spacing w:beforeAutospacing="0" w:before="0" w:afterAutospacing="0" w:after="0"/>
              <w:ind w:hanging="0" w:left="0"/>
              <w:jc w:val="left"/>
              <w:rPr>
                <w:color w:val="0F1115"/>
                <w:sz w:val="22"/>
                <w:szCs w:val="22"/>
              </w:rPr>
            </w:pPr>
            <w:r>
              <w:rPr>
                <w:color w:val="0F1115"/>
                <w:kern w:val="0"/>
                <w:sz w:val="22"/>
                <w:szCs w:val="22"/>
                <w:lang w:val="ru-RU" w:bidi="ar-SA"/>
              </w:rPr>
              <w:t>Полностью отложить задачу, решив разобраться с ней позже, когда будет больше времени.</w:t>
            </w:r>
          </w:p>
          <w:p>
            <w:pPr>
              <w:pStyle w:val="ds-markdown-paragraph"/>
              <w:widowControl/>
              <w:shd w:val="clear" w:color="auto" w:fill="FFFFFF"/>
              <w:tabs>
                <w:tab w:val="clear" w:pos="708"/>
                <w:tab w:val="left" w:pos="241" w:leader="none"/>
              </w:tabs>
              <w:spacing w:beforeAutospacing="0" w:before="0" w:afterAutospacing="0" w:after="0"/>
              <w:jc w:val="left"/>
              <w:rPr>
                <w:b/>
                <w:color w:val="0F1115"/>
                <w:sz w:val="22"/>
                <w:szCs w:val="22"/>
              </w:rPr>
            </w:pPr>
            <w:r>
              <w:rPr>
                <w:b/>
                <w:color w:val="0F1115"/>
                <w:kern w:val="0"/>
                <w:sz w:val="22"/>
                <w:szCs w:val="22"/>
                <w:lang w:val="ru-RU" w:bidi="ar-SA"/>
              </w:rPr>
              <w:t>30. При формировании персональной траектории саморазвития на год, какие </w:t>
            </w:r>
            <w:r>
              <w:rPr>
                <w:rStyle w:val="Strong"/>
                <w:rFonts w:eastAsia="Calibri"/>
                <w:b w:val="false"/>
                <w:color w:val="0F1115"/>
                <w:kern w:val="0"/>
                <w:sz w:val="22"/>
                <w:szCs w:val="22"/>
                <w:lang w:val="ru-RU" w:bidi="ar-SA"/>
              </w:rPr>
              <w:t>два</w:t>
            </w:r>
            <w:r>
              <w:rPr>
                <w:b/>
                <w:color w:val="0F1115"/>
                <w:kern w:val="0"/>
                <w:sz w:val="22"/>
                <w:szCs w:val="22"/>
                <w:lang w:val="ru-RU" w:bidi="ar-SA"/>
              </w:rPr>
              <w:t> этапа являются фундаментальными для обеспечения ее реалистичности и результативности?</w:t>
            </w:r>
          </w:p>
          <w:p>
            <w:pPr>
              <w:pStyle w:val="ds-markdown-paragraph"/>
              <w:widowControl/>
              <w:numPr>
                <w:ilvl w:val="0"/>
                <w:numId w:val="20"/>
              </w:numPr>
              <w:shd w:val="clear" w:color="auto" w:fill="FFFFFF"/>
              <w:tabs>
                <w:tab w:val="clear" w:pos="708"/>
                <w:tab w:val="left" w:pos="241" w:leader="none"/>
              </w:tabs>
              <w:spacing w:beforeAutospacing="0" w:before="0" w:afterAutospacing="0" w:after="0"/>
              <w:ind w:hanging="0" w:left="0"/>
              <w:jc w:val="left"/>
              <w:rPr>
                <w:b/>
                <w:color w:val="0F1115"/>
                <w:sz w:val="22"/>
                <w:szCs w:val="22"/>
              </w:rPr>
            </w:pPr>
            <w:r>
              <w:rPr>
                <w:rStyle w:val="Strong"/>
                <w:rFonts w:eastAsia="Calibri"/>
                <w:b w:val="false"/>
                <w:color w:val="0F1115"/>
                <w:kern w:val="0"/>
                <w:sz w:val="22"/>
                <w:szCs w:val="22"/>
                <w:lang w:val="ru-RU" w:bidi="ar-SA"/>
              </w:rPr>
              <w:t>Проведение аудита своих текущих компетенций (сильных и слабых сторон) и карьерных интересов.</w:t>
            </w:r>
          </w:p>
          <w:p>
            <w:pPr>
              <w:pStyle w:val="ds-markdown-paragraph"/>
              <w:widowControl/>
              <w:numPr>
                <w:ilvl w:val="0"/>
                <w:numId w:val="20"/>
              </w:numPr>
              <w:shd w:val="clear" w:color="auto" w:fill="FFFFFF"/>
              <w:tabs>
                <w:tab w:val="clear" w:pos="708"/>
                <w:tab w:val="left" w:pos="241" w:leader="none"/>
              </w:tabs>
              <w:spacing w:beforeAutospacing="0" w:before="0" w:afterAutospacing="0" w:after="0"/>
              <w:ind w:hanging="0" w:left="0"/>
              <w:jc w:val="left"/>
              <w:rPr>
                <w:color w:val="0F1115"/>
                <w:sz w:val="22"/>
                <w:szCs w:val="22"/>
              </w:rPr>
            </w:pPr>
            <w:r>
              <w:rPr>
                <w:color w:val="0F1115"/>
                <w:kern w:val="0"/>
                <w:sz w:val="22"/>
                <w:szCs w:val="22"/>
                <w:lang w:val="ru-RU" w:bidi="ar-SA"/>
              </w:rPr>
              <w:t>Копирование плана развития успешного коллеги без учета личных особенностей.</w:t>
            </w:r>
          </w:p>
          <w:p>
            <w:pPr>
              <w:pStyle w:val="ds-markdown-paragraph"/>
              <w:widowControl/>
              <w:numPr>
                <w:ilvl w:val="0"/>
                <w:numId w:val="20"/>
              </w:numPr>
              <w:shd w:val="clear" w:color="auto" w:fill="FFFFFF"/>
              <w:tabs>
                <w:tab w:val="clear" w:pos="708"/>
                <w:tab w:val="left" w:pos="241" w:leader="none"/>
              </w:tabs>
              <w:spacing w:beforeAutospacing="0" w:before="0" w:afterAutospacing="0" w:after="0"/>
              <w:ind w:hanging="0" w:left="0"/>
              <w:jc w:val="left"/>
              <w:rPr>
                <w:color w:val="0F1115"/>
                <w:sz w:val="22"/>
                <w:szCs w:val="22"/>
              </w:rPr>
            </w:pPr>
            <w:r>
              <w:rPr>
                <w:color w:val="0F1115"/>
                <w:kern w:val="0"/>
                <w:sz w:val="22"/>
                <w:szCs w:val="22"/>
                <w:lang w:val="ru-RU" w:bidi="ar-SA"/>
              </w:rPr>
              <w:t>Формулировка размытой цели: «стать лучше» или «больше учиться».</w:t>
            </w:r>
          </w:p>
          <w:p>
            <w:pPr>
              <w:pStyle w:val="ds-markdown-paragraph"/>
              <w:widowControl/>
              <w:numPr>
                <w:ilvl w:val="0"/>
                <w:numId w:val="20"/>
              </w:numPr>
              <w:shd w:val="clear" w:color="auto" w:fill="FFFFFF"/>
              <w:tabs>
                <w:tab w:val="clear" w:pos="708"/>
                <w:tab w:val="left" w:pos="241" w:leader="none"/>
              </w:tabs>
              <w:spacing w:beforeAutospacing="0" w:before="0" w:afterAutospacing="0" w:after="0"/>
              <w:ind w:hanging="0" w:left="0"/>
              <w:jc w:val="left"/>
              <w:rPr>
                <w:b/>
                <w:color w:val="0F1115"/>
                <w:sz w:val="22"/>
                <w:szCs w:val="22"/>
              </w:rPr>
            </w:pPr>
            <w:r>
              <w:rPr>
                <w:rStyle w:val="Strong"/>
                <w:rFonts w:eastAsia="Calibri"/>
                <w:b w:val="false"/>
                <w:color w:val="0F1115"/>
                <w:kern w:val="0"/>
                <w:sz w:val="22"/>
                <w:szCs w:val="22"/>
                <w:lang w:val="ru-RU" w:bidi="ar-SA"/>
              </w:rPr>
              <w:t>Определение конкретных, измеримых индикаторов успеха (KPI) для каждой учебной цели (например, не «учить Python», а «написать скрипт для автоматизации отчета Х»).</w:t>
            </w:r>
          </w:p>
          <w:p>
            <w:pPr>
              <w:pStyle w:val="ds-markdown-paragraph"/>
              <w:widowControl/>
              <w:numPr>
                <w:ilvl w:val="0"/>
                <w:numId w:val="20"/>
              </w:numPr>
              <w:shd w:val="clear" w:color="auto" w:fill="FFFFFF"/>
              <w:tabs>
                <w:tab w:val="clear" w:pos="708"/>
                <w:tab w:val="left" w:pos="241" w:leader="none"/>
              </w:tabs>
              <w:spacing w:beforeAutospacing="0" w:before="0" w:afterAutospacing="0" w:after="0"/>
              <w:ind w:hanging="0" w:left="0"/>
              <w:jc w:val="left"/>
              <w:rPr>
                <w:sz w:val="20"/>
                <w:szCs w:val="20"/>
              </w:rPr>
            </w:pPr>
            <w:r>
              <w:rPr>
                <w:color w:val="0F1115"/>
                <w:kern w:val="0"/>
                <w:sz w:val="22"/>
                <w:szCs w:val="22"/>
                <w:lang w:val="ru-RU" w:bidi="ar-SA"/>
              </w:rPr>
              <w:t>Планирование обучения исключительно в свободное время без интеграции в рабочий график.</w:t>
            </w:r>
          </w:p>
        </w:tc>
        <w:tc>
          <w:tcPr>
            <w:tcW w:w="2409" w:type="dxa"/>
            <w:tcBorders/>
          </w:tcPr>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В</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А</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В</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В</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В</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В</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В</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А</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А</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Г</w:t>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Б</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В</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А</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t>Г</w:t>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b/>
                <w:sz w:val="20"/>
                <w:szCs w:val="20"/>
              </w:rPr>
            </w:pPr>
            <w:r>
              <w:rPr>
                <w:b/>
                <w:kern w:val="0"/>
                <w:sz w:val="20"/>
                <w:szCs w:val="20"/>
                <w:lang w:val="ru-RU" w:eastAsia="en-US" w:bidi="ar-SA"/>
              </w:rPr>
            </w:r>
          </w:p>
          <w:p>
            <w:pPr>
              <w:pStyle w:val="Normal"/>
              <w:widowControl/>
              <w:numPr>
                <w:ilvl w:val="0"/>
                <w:numId w:val="0"/>
              </w:numPr>
              <w:spacing w:before="0" w:after="0"/>
              <w:jc w:val="center"/>
              <w:outlineLvl w:val="0"/>
              <w:rPr>
                <w:sz w:val="20"/>
                <w:szCs w:val="20"/>
              </w:rPr>
            </w:pPr>
            <w:r>
              <w:rPr>
                <w:kern w:val="0"/>
                <w:sz w:val="20"/>
                <w:szCs w:val="20"/>
                <w:lang w:val="ru-RU" w:eastAsia="en-US" w:bidi="ar-SA"/>
              </w:rPr>
            </w:r>
          </w:p>
        </w:tc>
      </w:tr>
      <w:tr>
        <w:trPr>
          <w:trHeight w:val="1190" w:hRule="atLeast"/>
        </w:trPr>
        <w:tc>
          <w:tcPr>
            <w:tcW w:w="486" w:type="dxa"/>
            <w:tcBorders/>
            <w:vAlign w:val="center"/>
          </w:tcPr>
          <w:p>
            <w:pPr>
              <w:pStyle w:val="Normal"/>
              <w:widowControl/>
              <w:numPr>
                <w:ilvl w:val="0"/>
                <w:numId w:val="0"/>
              </w:numPr>
              <w:spacing w:before="0" w:after="0"/>
              <w:jc w:val="center"/>
              <w:outlineLvl w:val="0"/>
              <w:rPr>
                <w:sz w:val="20"/>
                <w:szCs w:val="20"/>
              </w:rPr>
            </w:pPr>
            <w:r>
              <w:rPr>
                <w:kern w:val="0"/>
                <w:sz w:val="20"/>
                <w:szCs w:val="20"/>
                <w:lang w:val="ru-RU" w:eastAsia="en-US" w:bidi="ar-SA"/>
              </w:rPr>
            </w:r>
          </w:p>
        </w:tc>
        <w:tc>
          <w:tcPr>
            <w:tcW w:w="1464" w:type="dxa"/>
            <w:tcBorders/>
            <w:vAlign w:val="center"/>
          </w:tcPr>
          <w:p>
            <w:pPr>
              <w:pStyle w:val="Normal"/>
              <w:widowControl/>
              <w:numPr>
                <w:ilvl w:val="0"/>
                <w:numId w:val="0"/>
              </w:numPr>
              <w:spacing w:before="0" w:after="0"/>
              <w:jc w:val="center"/>
              <w:outlineLvl w:val="0"/>
              <w:rPr>
                <w:sz w:val="20"/>
                <w:szCs w:val="20"/>
              </w:rPr>
            </w:pPr>
            <w:r>
              <w:rPr>
                <w:b/>
                <w:kern w:val="0"/>
                <w:sz w:val="22"/>
                <w:szCs w:val="22"/>
                <w:lang w:val="ru-RU" w:eastAsia="en-US" w:bidi="ar-SA"/>
              </w:rPr>
              <w:t>УК-6</w:t>
            </w:r>
            <w:r>
              <w:rPr>
                <w:kern w:val="0"/>
                <w:lang w:val="ru-RU" w:eastAsia="en-US" w:bidi="ar-SA"/>
              </w:rPr>
              <w:t xml:space="preserve"> </w:t>
            </w:r>
            <w:r>
              <w:rPr>
                <w:kern w:val="0"/>
                <w:sz w:val="22"/>
                <w:szCs w:val="22"/>
                <w:lang w:val="ru-RU" w:eastAsia="en-US" w:bidi="ar-SA"/>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138" w:type="dxa"/>
            <w:tcBorders/>
          </w:tcPr>
          <w:p>
            <w:pPr>
              <w:pStyle w:val="Normal"/>
              <w:widowControl/>
              <w:numPr>
                <w:ilvl w:val="0"/>
                <w:numId w:val="0"/>
              </w:numPr>
              <w:spacing w:before="0" w:after="0"/>
              <w:jc w:val="left"/>
              <w:outlineLvl w:val="0"/>
              <w:rPr>
                <w:b/>
                <w:bCs/>
                <w:color w:val="000000"/>
                <w:sz w:val="22"/>
                <w:szCs w:val="22"/>
                <w:lang w:bidi="ru-RU"/>
              </w:rPr>
            </w:pPr>
            <w:r>
              <w:rPr>
                <w:b/>
                <w:bCs/>
                <w:color w:val="000000"/>
                <w:kern w:val="0"/>
                <w:sz w:val="22"/>
                <w:szCs w:val="22"/>
                <w:lang w:val="ru-RU" w:eastAsia="en-US" w:bidi="ru-RU"/>
              </w:rPr>
              <w:t>Прочитайте текст и продолжите предложение</w:t>
            </w:r>
          </w:p>
          <w:p>
            <w:pPr>
              <w:pStyle w:val="Normal"/>
              <w:widowControl/>
              <w:numPr>
                <w:ilvl w:val="0"/>
                <w:numId w:val="0"/>
              </w:numPr>
              <w:spacing w:before="0" w:after="0"/>
              <w:jc w:val="left"/>
              <w:outlineLvl w:val="0"/>
              <w:rPr>
                <w:sz w:val="22"/>
                <w:szCs w:val="22"/>
              </w:rPr>
            </w:pPr>
            <w:r>
              <w:rPr>
                <w:kern w:val="0"/>
                <w:sz w:val="22"/>
                <w:szCs w:val="22"/>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kern w:val="0"/>
                <w:sz w:val="22"/>
                <w:szCs w:val="22"/>
                <w:lang w:val="ru-RU" w:eastAsia="en-US" w:bidi="ar-SA"/>
              </w:rPr>
              <w:t xml:space="preserve">1. </w:t>
            </w:r>
            <w:r>
              <w:rPr>
                <w:color w:val="0F1115"/>
                <w:kern w:val="0"/>
                <w:sz w:val="22"/>
                <w:szCs w:val="22"/>
                <w:shd w:fill="FFFFFF" w:val="clear"/>
                <w:lang w:val="ru-RU" w:eastAsia="en-US" w:bidi="ar-SA"/>
              </w:rPr>
              <w:t>Использование матрицы Эйзенхауэра для планирования помогает не только структурировать задачи, но и...</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2. Постановка цели саморазвития по методике SMART является критически важной, потому что...</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3. Принцип образования в течение всей жизни предполагает, что ответственность за обучение...</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4. «Микрообучение» (microlearning) эффективно для занятого специалиста, так как...</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 xml:space="preserve">5. </w:t>
            </w:r>
            <w:r>
              <w:rPr>
                <w:rFonts w:cs="Segoe UI" w:ascii="Segoe UI" w:hAnsi="Segoe UI"/>
                <w:color w:val="0F1115"/>
                <w:kern w:val="0"/>
                <w:shd w:fill="FFFFFF" w:val="clear"/>
                <w:lang w:val="ru-RU" w:eastAsia="en-US" w:bidi="ar-SA"/>
              </w:rPr>
              <w:t> </w:t>
            </w:r>
            <w:r>
              <w:rPr>
                <w:color w:val="0F1115"/>
                <w:kern w:val="0"/>
                <w:sz w:val="22"/>
                <w:szCs w:val="22"/>
                <w:shd w:fill="FFFFFF" w:val="clear"/>
                <w:lang w:val="ru-RU" w:eastAsia="en-US" w:bidi="ar-SA"/>
              </w:rPr>
              <w:t>Регулярный анализ достижений и неудач в личном плане развития необходим, поскольку...</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sz w:val="22"/>
                <w:szCs w:val="22"/>
              </w:rPr>
            </w:pPr>
            <w:r>
              <w:rPr>
                <w:kern w:val="0"/>
                <w:sz w:val="22"/>
                <w:szCs w:val="22"/>
                <w:lang w:val="ru-RU" w:eastAsia="en-US" w:bidi="ar-SA"/>
              </w:rPr>
            </w:r>
          </w:p>
        </w:tc>
        <w:tc>
          <w:tcPr>
            <w:tcW w:w="2409" w:type="dxa"/>
            <w:tcBorders/>
            <w:vAlign w:val="center"/>
          </w:tcPr>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...осознанно сокращать время, проводимое в квадрантах «Срочно, но не важно» и «Не срочно и не важно», перенося фокус на профилактику и стратегическое развитие.</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...она превращает абстрактное желание «стать лучше» в конкретный, измеримый и ограниченный по времени проект, что позволяет эффективно планировать ресурсы и оценивать прогресс.</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..лежит в первую очередь на самом человеке, а не на работодателе или образовательном учреждении, и требует проактивного поиска знаний и навыков в ответ на изменения в профессии и жизни.</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...оно позволяет интегрировать получение новых знаний в короткие промежутки времени (например, 15-20 минут в день), делая непрерывное развитие совместимым с плотным рабочим графиком.</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sz w:val="22"/>
                <w:szCs w:val="22"/>
              </w:rPr>
            </w:pPr>
            <w:r>
              <w:rPr>
                <w:color w:val="0F1115"/>
                <w:kern w:val="0"/>
                <w:sz w:val="22"/>
                <w:szCs w:val="22"/>
                <w:shd w:fill="FFFFFF" w:val="clear"/>
                <w:lang w:val="ru-RU" w:eastAsia="en-US" w:bidi="ar-SA"/>
              </w:rPr>
              <w:t>...он предоставляет обратную связь, позволяющую гибко корректировать траекторию, извлекать уроки из опыта и поддерживать актуальность целей в меняющихся условиях.</w:t>
            </w:r>
          </w:p>
        </w:tc>
      </w:tr>
      <w:tr>
        <w:trPr>
          <w:trHeight w:val="2116" w:hRule="atLeast"/>
        </w:trPr>
        <w:tc>
          <w:tcPr>
            <w:tcW w:w="486"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r>
          </w:p>
        </w:tc>
        <w:tc>
          <w:tcPr>
            <w:tcW w:w="1464" w:type="dxa"/>
            <w:tcBorders/>
          </w:tcPr>
          <w:p>
            <w:pPr>
              <w:pStyle w:val="Normal"/>
              <w:widowControl/>
              <w:numPr>
                <w:ilvl w:val="0"/>
                <w:numId w:val="0"/>
              </w:numPr>
              <w:spacing w:before="0" w:after="0"/>
              <w:jc w:val="left"/>
              <w:outlineLvl w:val="0"/>
              <w:rPr>
                <w:sz w:val="20"/>
                <w:szCs w:val="20"/>
              </w:rPr>
            </w:pPr>
            <w:r>
              <w:rPr>
                <w:b/>
                <w:kern w:val="0"/>
                <w:sz w:val="22"/>
                <w:szCs w:val="22"/>
                <w:lang w:val="ru-RU" w:eastAsia="en-US" w:bidi="ar-SA"/>
              </w:rPr>
              <w:t>УК-6</w:t>
            </w:r>
            <w:r>
              <w:rPr>
                <w:kern w:val="0"/>
                <w:lang w:val="ru-RU" w:eastAsia="en-US" w:bidi="ar-SA"/>
              </w:rPr>
              <w:t xml:space="preserve"> </w:t>
            </w:r>
            <w:r>
              <w:rPr>
                <w:kern w:val="0"/>
                <w:sz w:val="22"/>
                <w:szCs w:val="22"/>
                <w:lang w:val="ru-RU" w:eastAsia="en-US" w:bidi="ar-SA"/>
              </w:rPr>
              <w:t>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138" w:type="dxa"/>
            <w:tcBorders/>
          </w:tcPr>
          <w:p>
            <w:pPr>
              <w:pStyle w:val="Normal"/>
              <w:widowControl/>
              <w:numPr>
                <w:ilvl w:val="0"/>
                <w:numId w:val="0"/>
              </w:numPr>
              <w:spacing w:before="0" w:after="0"/>
              <w:jc w:val="left"/>
              <w:outlineLvl w:val="0"/>
              <w:rPr>
                <w:b/>
                <w:color w:themeColor="accent6" w:themeShade="bf" w:val="538135"/>
                <w:sz w:val="22"/>
                <w:szCs w:val="22"/>
                <w:shd w:fill="FFFFFF" w:val="clear"/>
              </w:rPr>
            </w:pPr>
            <w:r>
              <w:rPr>
                <w:b/>
                <w:bCs/>
                <w:color w:themeColor="accent6" w:themeShade="bf" w:val="538135"/>
                <w:kern w:val="0"/>
                <w:lang w:val="ru-RU" w:eastAsia="en-US" w:bidi="ar-SA"/>
              </w:rPr>
              <w:t>Прочитайте текст и запишите развернутый обоснованный ответ</w:t>
            </w:r>
          </w:p>
          <w:p>
            <w:pPr>
              <w:pStyle w:val="Normal"/>
              <w:widowControl/>
              <w:numPr>
                <w:ilvl w:val="0"/>
                <w:numId w:val="0"/>
              </w:numPr>
              <w:spacing w:before="0" w:after="0"/>
              <w:jc w:val="left"/>
              <w:outlineLvl w:val="0"/>
              <w:rPr>
                <w:b/>
                <w:color w:themeColor="accent6" w:themeShade="bf" w:val="538135"/>
                <w:sz w:val="22"/>
                <w:szCs w:val="22"/>
                <w:shd w:fill="FFFFFF" w:val="clear"/>
              </w:rPr>
            </w:pPr>
            <w:r>
              <w:rPr>
                <w:b/>
                <w:color w:themeColor="accent6" w:themeShade="bf" w:val="538135"/>
                <w:kern w:val="0"/>
                <w:sz w:val="22"/>
                <w:szCs w:val="22"/>
                <w:shd w:fill="FFFFFF" w:val="clear"/>
                <w:lang w:val="ru-RU" w:eastAsia="en-US" w:bidi="ar-SA"/>
              </w:rPr>
              <w:t>Задача 1.</w:t>
            </w:r>
          </w:p>
          <w:p>
            <w:pPr>
              <w:pStyle w:val="ds-markdown-paragraph"/>
              <w:widowControl/>
              <w:shd w:val="clear" w:color="auto" w:fill="FFFFFF"/>
              <w:tabs>
                <w:tab w:val="clear" w:pos="708"/>
                <w:tab w:val="left" w:pos="220" w:leader="none"/>
              </w:tabs>
              <w:spacing w:beforeAutospacing="0" w:before="0" w:afterAutospacing="0" w:after="0"/>
              <w:jc w:val="left"/>
              <w:rPr>
                <w:color w:themeColor="accent6" w:themeShade="bf" w:val="538135"/>
                <w:sz w:val="22"/>
                <w:szCs w:val="22"/>
              </w:rPr>
            </w:pPr>
            <w:r>
              <w:rPr>
                <w:color w:themeColor="accent6" w:themeShade="bf" w:val="538135"/>
                <w:kern w:val="0"/>
                <w:sz w:val="22"/>
                <w:szCs w:val="22"/>
                <w:lang w:val="ru-RU" w:bidi="ar-SA"/>
              </w:rPr>
              <w:t>Вы работаете учителем-дефектологом в службе ранней помощи. На очередном междисциплинарном совещании коллеги-невролог и психолог активно обсуждают новый метод сенсорно-интегративной терапии для детей с РАС. Вы понимаете, что ваших знаний в этой области недостаточно для полноценной работы в команде.</w:t>
            </w:r>
          </w:p>
          <w:p>
            <w:pPr>
              <w:pStyle w:val="ds-markdown-paragraph"/>
              <w:widowControl/>
              <w:shd w:val="clear" w:color="auto" w:fill="FFFFFF"/>
              <w:tabs>
                <w:tab w:val="clear" w:pos="708"/>
                <w:tab w:val="left" w:pos="220" w:leader="none"/>
              </w:tabs>
              <w:spacing w:beforeAutospacing="0" w:before="0" w:afterAutospacing="0" w:after="0"/>
              <w:jc w:val="left"/>
              <w:rPr>
                <w:color w:themeColor="accent6" w:themeShade="bf" w:val="538135"/>
                <w:sz w:val="22"/>
                <w:szCs w:val="22"/>
              </w:rPr>
            </w:pPr>
            <w:r>
              <w:rPr>
                <w:rStyle w:val="Strong"/>
                <w:rFonts w:eastAsia="Calibri"/>
                <w:color w:themeColor="accent6" w:themeShade="bf" w:val="538135"/>
                <w:kern w:val="0"/>
                <w:sz w:val="22"/>
                <w:szCs w:val="22"/>
                <w:lang w:val="ru-RU" w:bidi="ar-SA"/>
              </w:rPr>
              <w:t>Задание:</w:t>
            </w:r>
            <w:r>
              <w:rPr>
                <w:color w:themeColor="accent6" w:themeShade="bf" w:val="538135"/>
                <w:kern w:val="0"/>
                <w:sz w:val="22"/>
                <w:szCs w:val="22"/>
                <w:lang w:val="ru-RU" w:bidi="ar-SA"/>
              </w:rPr>
              <w:t> </w:t>
            </w:r>
          </w:p>
          <w:p>
            <w:pPr>
              <w:pStyle w:val="ds-markdown-paragraph"/>
              <w:widowControl/>
              <w:shd w:val="clear" w:color="auto" w:fill="FFFFFF"/>
              <w:tabs>
                <w:tab w:val="clear" w:pos="708"/>
                <w:tab w:val="left" w:pos="220" w:leader="none"/>
              </w:tabs>
              <w:spacing w:beforeAutospacing="0" w:before="0" w:afterAutospacing="0" w:after="0"/>
              <w:jc w:val="left"/>
              <w:rPr>
                <w:color w:themeColor="accent6" w:themeShade="bf" w:val="538135"/>
                <w:sz w:val="22"/>
                <w:szCs w:val="22"/>
              </w:rPr>
            </w:pPr>
            <w:r>
              <w:rPr>
                <w:color w:themeColor="accent6" w:themeShade="bf" w:val="538135"/>
                <w:kern w:val="0"/>
                <w:sz w:val="22"/>
                <w:szCs w:val="22"/>
                <w:lang w:val="ru-RU" w:bidi="ar-SA"/>
              </w:rPr>
              <w:t>Вам необходимо встроить освоение основ сенсорной интеграции в свой профессиональный план на ближайшие 6-9 месяцев. Опишите ваш </w:t>
            </w:r>
            <w:r>
              <w:rPr>
                <w:rStyle w:val="Strong"/>
                <w:rFonts w:eastAsia="Calibri"/>
                <w:b w:val="false"/>
                <w:color w:themeColor="accent6" w:themeShade="bf" w:val="538135"/>
                <w:kern w:val="0"/>
                <w:sz w:val="22"/>
                <w:szCs w:val="22"/>
                <w:lang w:val="ru-RU" w:bidi="ar-SA"/>
              </w:rPr>
              <w:t>поэтапный план саморазвития</w:t>
            </w:r>
            <w:r>
              <w:rPr>
                <w:b/>
                <w:color w:themeColor="accent6" w:themeShade="bf" w:val="538135"/>
                <w:kern w:val="0"/>
                <w:sz w:val="22"/>
                <w:szCs w:val="22"/>
                <w:lang w:val="ru-RU" w:bidi="ar-SA"/>
              </w:rPr>
              <w:t xml:space="preserve">, </w:t>
            </w:r>
            <w:r>
              <w:rPr>
                <w:color w:themeColor="accent6" w:themeShade="bf" w:val="538135"/>
                <w:kern w:val="0"/>
                <w:sz w:val="22"/>
                <w:szCs w:val="22"/>
                <w:lang w:val="ru-RU" w:bidi="ar-SA"/>
              </w:rPr>
              <w:t>включая:</w:t>
            </w:r>
          </w:p>
          <w:p>
            <w:pPr>
              <w:pStyle w:val="ds-markdown-paragraph"/>
              <w:widowControl/>
              <w:numPr>
                <w:ilvl w:val="0"/>
                <w:numId w:val="21"/>
              </w:numPr>
              <w:shd w:val="clear" w:color="auto" w:fill="FFFFFF"/>
              <w:tabs>
                <w:tab w:val="clear" w:pos="708"/>
                <w:tab w:val="left" w:pos="220"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Конкретные и измеримые цели.</w:t>
            </w:r>
          </w:p>
          <w:p>
            <w:pPr>
              <w:pStyle w:val="ds-markdown-paragraph"/>
              <w:widowControl/>
              <w:numPr>
                <w:ilvl w:val="0"/>
                <w:numId w:val="21"/>
              </w:numPr>
              <w:shd w:val="clear" w:color="auto" w:fill="FFFFFF"/>
              <w:tabs>
                <w:tab w:val="clear" w:pos="708"/>
                <w:tab w:val="left" w:pos="220"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Анализ доступных ресурсов (форматы, время, бюджет).</w:t>
            </w:r>
          </w:p>
          <w:p>
            <w:pPr>
              <w:pStyle w:val="ds-markdown-paragraph"/>
              <w:widowControl/>
              <w:numPr>
                <w:ilvl w:val="0"/>
                <w:numId w:val="21"/>
              </w:numPr>
              <w:shd w:val="clear" w:color="auto" w:fill="FFFFFF"/>
              <w:tabs>
                <w:tab w:val="clear" w:pos="708"/>
                <w:tab w:val="left" w:pos="220"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Интеграцию учебной деятельности в текущий рабочий график.</w:t>
            </w:r>
          </w:p>
          <w:p>
            <w:pPr>
              <w:pStyle w:val="ds-markdown-paragraph"/>
              <w:widowControl/>
              <w:numPr>
                <w:ilvl w:val="0"/>
                <w:numId w:val="21"/>
              </w:numPr>
              <w:shd w:val="clear" w:color="auto" w:fill="FFFFFF"/>
              <w:tabs>
                <w:tab w:val="clear" w:pos="708"/>
                <w:tab w:val="left" w:pos="220"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Механизм практического применения знаний и оценки результатов.</w:t>
            </w:r>
          </w:p>
          <w:p>
            <w:pPr>
              <w:pStyle w:val="ds-markdown-paragraph"/>
              <w:widowControl/>
              <w:shd w:val="clear" w:color="auto" w:fill="FFFFFF"/>
              <w:tabs>
                <w:tab w:val="clear" w:pos="708"/>
                <w:tab w:val="left" w:pos="220" w:leader="none"/>
              </w:tabs>
              <w:spacing w:beforeAutospacing="0" w:before="0" w:afterAutospacing="0" w:after="0"/>
              <w:jc w:val="left"/>
              <w:rPr>
                <w:color w:themeColor="accent6" w:themeShade="bf" w:val="538135"/>
                <w:sz w:val="22"/>
                <w:szCs w:val="22"/>
              </w:rPr>
            </w:pPr>
            <w:r>
              <w:rPr>
                <w:color w:themeColor="accent6" w:themeShade="bf" w:val="53813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20" w:leader="none"/>
              </w:tabs>
              <w:spacing w:beforeAutospacing="0" w:before="0" w:afterAutospacing="0" w:after="0"/>
              <w:jc w:val="left"/>
              <w:rPr>
                <w:b/>
                <w:color w:val="0F1115"/>
                <w:sz w:val="22"/>
                <w:szCs w:val="22"/>
              </w:rPr>
            </w:pPr>
            <w:r>
              <w:rPr>
                <w:b/>
                <w:color w:val="0F1115"/>
                <w:kern w:val="0"/>
                <w:sz w:val="22"/>
                <w:szCs w:val="22"/>
                <w:lang w:val="ru-RU" w:bidi="ar-SA"/>
              </w:rPr>
              <w:t>Задача 2.</w:t>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t>Вы – дефектолог в инклюзивном классе. В апреле у вас пик нагрузки: написание годовых отчетов и характеристик на всех учеников (12 чел.), подготовка к итоговому ППк, срочная помощь новому ученику с дезадаптацией, необходимость подать заявку на грант для оснащения сенсорного уголка (дедлайн через 10 дней), а также запланированный вами мастер-класс для родителей в конце месяца.</w:t>
            </w:r>
          </w:p>
          <w:p>
            <w:pPr>
              <w:pStyle w:val="Normal"/>
              <w:widowControl/>
              <w:shd w:val="clear" w:color="auto" w:fill="FFFFFF"/>
              <w:spacing w:before="0" w:after="0"/>
              <w:jc w:val="left"/>
              <w:rPr>
                <w:rFonts w:eastAsia="Times New Roman"/>
                <w:color w:val="0F1115"/>
                <w:sz w:val="22"/>
                <w:szCs w:val="22"/>
                <w:lang w:eastAsia="ru-RU"/>
              </w:rPr>
            </w:pPr>
            <w:r>
              <w:rPr>
                <w:rFonts w:eastAsia="Times New Roman"/>
                <w:b/>
                <w:bCs/>
                <w:color w:val="0F1115"/>
                <w:kern w:val="0"/>
                <w:sz w:val="22"/>
                <w:szCs w:val="22"/>
                <w:lang w:val="ru-RU" w:eastAsia="ru-RU" w:bidi="ar-SA"/>
              </w:rPr>
              <w:t>Задание:</w:t>
            </w:r>
            <w:r>
              <w:rPr>
                <w:rFonts w:eastAsia="Times New Roman"/>
                <w:color w:val="0F1115"/>
                <w:kern w:val="0"/>
                <w:sz w:val="22"/>
                <w:szCs w:val="22"/>
                <w:lang w:val="ru-RU" w:eastAsia="ru-RU" w:bidi="ar-SA"/>
              </w:rPr>
              <w:t> Вы испытываете стресс и чувствуете, что можете не успеть выполнить все задачи качественно. Опишите ваш </w:t>
            </w:r>
            <w:r>
              <w:rPr>
                <w:rFonts w:eastAsia="Times New Roman"/>
                <w:bCs/>
                <w:color w:val="0F1115"/>
                <w:kern w:val="0"/>
                <w:sz w:val="22"/>
                <w:szCs w:val="22"/>
                <w:lang w:val="ru-RU" w:eastAsia="ru-RU" w:bidi="ar-SA"/>
              </w:rPr>
              <w:t>алгоритм действий по реструктуризации времени и задач</w:t>
            </w:r>
            <w:r>
              <w:rPr>
                <w:rFonts w:eastAsia="Times New Roman"/>
                <w:color w:val="0F1115"/>
                <w:kern w:val="0"/>
                <w:sz w:val="22"/>
                <w:szCs w:val="22"/>
                <w:lang w:val="ru-RU" w:eastAsia="ru-RU" w:bidi="ar-SA"/>
              </w:rPr>
              <w:t> на ближайшие 2 недели. Используйте конкретные методы тайм-менеджмента.</w:t>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r>
          </w:p>
          <w:p>
            <w:pPr>
              <w:pStyle w:val="Normal"/>
              <w:widowControl/>
              <w:numPr>
                <w:ilvl w:val="0"/>
                <w:numId w:val="0"/>
              </w:numPr>
              <w:tabs>
                <w:tab w:val="clear" w:pos="708"/>
                <w:tab w:val="left" w:pos="220" w:leader="none"/>
              </w:tabs>
              <w:spacing w:before="0" w:after="0"/>
              <w:jc w:val="left"/>
              <w:outlineLvl w:val="0"/>
              <w:rPr>
                <w:color w:val="0F1115"/>
                <w:sz w:val="22"/>
                <w:szCs w:val="22"/>
                <w:shd w:fill="FFFFFF" w:val="clear"/>
              </w:rPr>
            </w:pPr>
            <w:r>
              <w:rPr>
                <w:color w:val="0F1115"/>
                <w:kern w:val="0"/>
                <w:sz w:val="22"/>
                <w:szCs w:val="22"/>
                <w:shd w:fill="FFFFFF" w:val="clear"/>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 xml:space="preserve">Задача 3. </w:t>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t>Вы хотите из узкого специалиста (например, логопеда) вырасти в </w:t>
            </w:r>
            <w:r>
              <w:rPr>
                <w:rFonts w:eastAsia="Times New Roman"/>
                <w:b/>
                <w:bCs/>
                <w:color w:val="0F1115"/>
                <w:kern w:val="0"/>
                <w:sz w:val="22"/>
                <w:szCs w:val="22"/>
                <w:lang w:val="ru-RU" w:eastAsia="ru-RU" w:bidi="ar-SA"/>
              </w:rPr>
              <w:t>координатора инклюзивного образования</w:t>
            </w:r>
            <w:r>
              <w:rPr>
                <w:rFonts w:eastAsia="Times New Roman"/>
                <w:color w:val="0F1115"/>
                <w:kern w:val="0"/>
                <w:sz w:val="22"/>
                <w:szCs w:val="22"/>
                <w:lang w:val="ru-RU" w:eastAsia="ru-RU" w:bidi="ar-SA"/>
              </w:rPr>
              <w:t> в общеобразовательной школе, что требует управленческих, методических и глубоких междисциплинарных знаний.</w:t>
            </w:r>
          </w:p>
          <w:p>
            <w:pPr>
              <w:pStyle w:val="Normal"/>
              <w:widowControl/>
              <w:shd w:val="clear" w:color="auto" w:fill="FFFFFF"/>
              <w:spacing w:before="0" w:after="0"/>
              <w:jc w:val="left"/>
              <w:rPr>
                <w:rFonts w:eastAsia="Times New Roman"/>
                <w:color w:val="0F1115"/>
                <w:sz w:val="22"/>
                <w:szCs w:val="22"/>
                <w:lang w:eastAsia="ru-RU"/>
              </w:rPr>
            </w:pPr>
            <w:r>
              <w:rPr>
                <w:rFonts w:eastAsia="Times New Roman"/>
                <w:b/>
                <w:bCs/>
                <w:color w:val="0F1115"/>
                <w:kern w:val="0"/>
                <w:sz w:val="22"/>
                <w:szCs w:val="22"/>
                <w:lang w:val="ru-RU" w:eastAsia="ru-RU" w:bidi="ar-SA"/>
              </w:rPr>
              <w:t>Задание:</w:t>
            </w:r>
            <w:r>
              <w:rPr>
                <w:rFonts w:eastAsia="Times New Roman"/>
                <w:color w:val="0F1115"/>
                <w:kern w:val="0"/>
                <w:sz w:val="22"/>
                <w:szCs w:val="22"/>
                <w:lang w:val="ru-RU" w:eastAsia="ru-RU" w:bidi="ar-SA"/>
              </w:rPr>
              <w:t> Разработайте </w:t>
            </w:r>
            <w:r>
              <w:rPr>
                <w:rFonts w:eastAsia="Times New Roman"/>
                <w:bCs/>
                <w:color w:val="0F1115"/>
                <w:kern w:val="0"/>
                <w:sz w:val="22"/>
                <w:szCs w:val="22"/>
                <w:lang w:val="ru-RU" w:eastAsia="ru-RU" w:bidi="ar-SA"/>
              </w:rPr>
              <w:t>дорожную карту (траекторию) вашего профессионального саморазвития на 5 лет</w:t>
            </w:r>
            <w:r>
              <w:rPr>
                <w:rFonts w:eastAsia="Times New Roman"/>
                <w:color w:val="0F1115"/>
                <w:kern w:val="0"/>
                <w:sz w:val="22"/>
                <w:szCs w:val="22"/>
                <w:lang w:val="ru-RU" w:eastAsia="ru-RU" w:bidi="ar-SA"/>
              </w:rPr>
              <w:t>. Опишите, какие компетенции и на каких этапах вы будете развивать, какие образовательные форматы выберете и как будете оценивать прогресс.</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Задача 4.</w:t>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t>Вы запланировали на год освоить систему альтернативной коммуникации PECS и внедрить ее в работу. Прошли 1-й уровень тренинга, но столкнулись с сопротивлением воспитателей («долго, неудобно, нет времени») и отсутствием быстрых результатов у детей, что снизило вашу мотивацию. План сорвался.</w:t>
            </w:r>
          </w:p>
          <w:p>
            <w:pPr>
              <w:pStyle w:val="Normal"/>
              <w:widowControl/>
              <w:shd w:val="clear" w:color="auto" w:fill="FFFFFF"/>
              <w:spacing w:before="0" w:after="0"/>
              <w:jc w:val="left"/>
              <w:rPr>
                <w:rFonts w:eastAsia="Times New Roman"/>
                <w:color w:val="0F1115"/>
                <w:sz w:val="22"/>
                <w:szCs w:val="22"/>
                <w:lang w:eastAsia="ru-RU"/>
              </w:rPr>
            </w:pPr>
            <w:r>
              <w:rPr>
                <w:rFonts w:eastAsia="Times New Roman"/>
                <w:b/>
                <w:bCs/>
                <w:color w:val="0F1115"/>
                <w:kern w:val="0"/>
                <w:sz w:val="22"/>
                <w:szCs w:val="22"/>
                <w:lang w:val="ru-RU" w:eastAsia="ru-RU" w:bidi="ar-SA"/>
              </w:rPr>
              <w:t>Задание:</w:t>
            </w:r>
            <w:r>
              <w:rPr>
                <w:rFonts w:eastAsia="Times New Roman"/>
                <w:color w:val="0F1115"/>
                <w:kern w:val="0"/>
                <w:sz w:val="22"/>
                <w:szCs w:val="22"/>
                <w:lang w:val="ru-RU" w:eastAsia="ru-RU" w:bidi="ar-SA"/>
              </w:rPr>
              <w:t> Проведите </w:t>
            </w:r>
            <w:r>
              <w:rPr>
                <w:rFonts w:eastAsia="Times New Roman"/>
                <w:bCs/>
                <w:color w:val="0F1115"/>
                <w:kern w:val="0"/>
                <w:sz w:val="22"/>
                <w:szCs w:val="22"/>
                <w:lang w:val="ru-RU" w:eastAsia="ru-RU" w:bidi="ar-SA"/>
              </w:rPr>
              <w:t>рефлексивный анализ «неудачи»</w:t>
            </w:r>
            <w:r>
              <w:rPr>
                <w:rFonts w:eastAsia="Times New Roman"/>
                <w:color w:val="0F1115"/>
                <w:kern w:val="0"/>
                <w:sz w:val="22"/>
                <w:szCs w:val="22"/>
                <w:lang w:val="ru-RU" w:eastAsia="ru-RU" w:bidi="ar-SA"/>
              </w:rPr>
              <w:t> и предложите </w:t>
            </w:r>
            <w:r>
              <w:rPr>
                <w:rFonts w:eastAsia="Times New Roman"/>
                <w:bCs/>
                <w:color w:val="0F1115"/>
                <w:kern w:val="0"/>
                <w:sz w:val="22"/>
                <w:szCs w:val="22"/>
                <w:lang w:val="ru-RU" w:eastAsia="ru-RU" w:bidi="ar-SA"/>
              </w:rPr>
              <w:t>скорректированный план</w:t>
            </w:r>
            <w:r>
              <w:rPr>
                <w:rFonts w:eastAsia="Times New Roman"/>
                <w:color w:val="0F1115"/>
                <w:kern w:val="0"/>
                <w:sz w:val="22"/>
                <w:szCs w:val="22"/>
                <w:lang w:val="ru-RU" w:eastAsia="ru-RU" w:bidi="ar-SA"/>
              </w:rPr>
              <w:t> на следующий год. </w:t>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b/>
                <w:color w:val="0F1115"/>
                <w:sz w:val="22"/>
                <w:szCs w:val="22"/>
                <w:lang w:eastAsia="ru-RU"/>
              </w:rPr>
            </w:pPr>
            <w:r>
              <w:rPr>
                <w:rFonts w:eastAsia="Times New Roman"/>
                <w:b/>
                <w:color w:val="0F1115"/>
                <w:kern w:val="0"/>
                <w:sz w:val="22"/>
                <w:szCs w:val="22"/>
                <w:lang w:val="ru-RU" w:eastAsia="ru-RU" w:bidi="ar-SA"/>
              </w:rPr>
              <w:t>Задача 5.</w:t>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t>Вы тратите огромное количество времени на рутинные задачи: составление однотипных поструктуре отчетов, поиск и адаптацию дидактических материалов для каждого занятия, заполнение журналов. Это не оставляет сил на изучение нового.</w:t>
            </w:r>
          </w:p>
          <w:p>
            <w:pPr>
              <w:pStyle w:val="Normal"/>
              <w:widowControl/>
              <w:shd w:val="clear" w:color="auto" w:fill="FFFFFF"/>
              <w:spacing w:before="0" w:after="0"/>
              <w:jc w:val="left"/>
              <w:rPr>
                <w:rFonts w:eastAsia="Times New Roman"/>
                <w:color w:val="0F1115"/>
                <w:sz w:val="22"/>
                <w:szCs w:val="22"/>
                <w:lang w:eastAsia="ru-RU"/>
              </w:rPr>
            </w:pPr>
            <w:r>
              <w:rPr>
                <w:rFonts w:eastAsia="Times New Roman"/>
                <w:b/>
                <w:bCs/>
                <w:color w:val="0F1115"/>
                <w:kern w:val="0"/>
                <w:sz w:val="22"/>
                <w:szCs w:val="22"/>
                <w:lang w:val="ru-RU" w:eastAsia="ru-RU" w:bidi="ar-SA"/>
              </w:rPr>
              <w:t>Задание:</w:t>
            </w:r>
            <w:r>
              <w:rPr>
                <w:rFonts w:eastAsia="Times New Roman"/>
                <w:color w:val="0F1115"/>
                <w:kern w:val="0"/>
                <w:sz w:val="22"/>
                <w:szCs w:val="22"/>
                <w:lang w:val="ru-RU" w:eastAsia="ru-RU" w:bidi="ar-SA"/>
              </w:rPr>
              <w:t> Предложите </w:t>
            </w:r>
            <w:r>
              <w:rPr>
                <w:rFonts w:eastAsia="Times New Roman"/>
                <w:bCs/>
                <w:color w:val="0F1115"/>
                <w:kern w:val="0"/>
                <w:sz w:val="22"/>
                <w:szCs w:val="22"/>
                <w:lang w:val="ru-RU" w:eastAsia="ru-RU" w:bidi="ar-SA"/>
              </w:rPr>
              <w:t>систему оптимизации (автоматизации и систематизации)</w:t>
            </w:r>
            <w:r>
              <w:rPr>
                <w:rFonts w:eastAsia="Times New Roman"/>
                <w:color w:val="0F1115"/>
                <w:kern w:val="0"/>
                <w:sz w:val="22"/>
                <w:szCs w:val="22"/>
                <w:lang w:val="ru-RU" w:eastAsia="ru-RU" w:bidi="ar-SA"/>
              </w:rPr>
              <w:t> вашей рутинной профессиональной деятельности. Опишите конкретные шаги, инструменты (цифровые и бумажные) и оцените, сколько часов в неделю это может высвободить.</w:t>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tc>
        <w:tc>
          <w:tcPr>
            <w:tcW w:w="2409"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Ответ 1.</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1. Цели (SMART-критерии):</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Конкретная:</w:t>
            </w:r>
            <w:r>
              <w:rPr>
                <w:color w:val="0F1115"/>
                <w:kern w:val="0"/>
                <w:sz w:val="22"/>
                <w:szCs w:val="22"/>
                <w:lang w:val="ru-RU" w:bidi="ar-SA"/>
              </w:rPr>
              <w:t> Освоить теоретические основы и базовые практические приемы сенсорно-интегративного подхода для работы с детьми 3-5 лет с РАС.</w:t>
            </w:r>
          </w:p>
          <w:p>
            <w:pPr>
              <w:pStyle w:val="ds-markdown-paragraph"/>
              <w:widowControl/>
              <w:shd w:val="clear" w:color="auto" w:fill="FFFFFF"/>
              <w:spacing w:beforeAutospacing="0" w:before="0" w:afterAutospacing="0" w:after="0"/>
              <w:jc w:val="left"/>
              <w:rPr>
                <w:sz w:val="20"/>
                <w:szCs w:val="20"/>
              </w:rPr>
            </w:pPr>
            <w:r>
              <w:rPr>
                <w:rStyle w:val="Strong"/>
                <w:rFonts w:eastAsia="Calibri"/>
                <w:color w:val="0F1115"/>
                <w:kern w:val="0"/>
                <w:sz w:val="22"/>
                <w:szCs w:val="22"/>
                <w:lang w:val="ru-RU" w:bidi="ar-SA"/>
              </w:rPr>
              <w:t>Измеримая:</w:t>
            </w:r>
            <w:r>
              <w:rPr>
                <w:color w:val="0F1115"/>
                <w:kern w:val="0"/>
                <w:sz w:val="22"/>
                <w:szCs w:val="22"/>
                <w:lang w:val="ru-RU" w:bidi="ar-SA"/>
              </w:rPr>
              <w:t> Пройти аккредитованный онлайн-курс «Основы сенсорной интеграции в детской практике» (72 часа) с получением сертификата.</w:t>
            </w:r>
          </w:p>
          <w:p>
            <w:pPr>
              <w:pStyle w:val="Normal"/>
              <w:widowControl/>
              <w:numPr>
                <w:ilvl w:val="0"/>
                <w:numId w:val="0"/>
              </w:numPr>
              <w:spacing w:before="0" w:after="0"/>
              <w:jc w:val="left"/>
              <w:outlineLvl w:val="0"/>
              <w:rPr>
                <w:b/>
                <w:sz w:val="20"/>
                <w:szCs w:val="20"/>
              </w:rPr>
            </w:pPr>
            <w:r>
              <w:rPr>
                <w:b/>
                <w:color w:val="0F1115"/>
                <w:kern w:val="0"/>
                <w:sz w:val="22"/>
                <w:szCs w:val="22"/>
                <w:lang w:val="ru-RU" w:eastAsia="en-US" w:bidi="ar-SA"/>
              </w:rPr>
              <w:t>2. Анализ доступных ресурсов</w:t>
            </w:r>
          </w:p>
          <w:p>
            <w:pPr>
              <w:pStyle w:val="ds-markdown-paragraph"/>
              <w:widowControl/>
              <w:shd w:val="clear" w:color="auto" w:fill="FFFFFF"/>
              <w:spacing w:beforeAutospacing="0" w:before="0" w:afterAutospacing="0" w:after="0"/>
              <w:jc w:val="left"/>
              <w:rPr>
                <w:rFonts w:ascii="Segoe UI" w:hAnsi="Segoe UI" w:cs="Segoe UI"/>
                <w:color w:val="0F1115"/>
                <w:shd w:fill="FFFFFF" w:val="clear"/>
              </w:rPr>
            </w:pPr>
            <w:r>
              <w:rPr>
                <w:rFonts w:cs="Segoe UI" w:ascii="Segoe UI" w:hAnsi="Segoe UI"/>
                <w:color w:val="0F1115"/>
                <w:kern w:val="0"/>
                <w:shd w:fill="FFFFFF" w:val="clear"/>
                <w:lang w:val="ru-RU" w:bidi="ar-SA"/>
              </w:rPr>
              <w:t>Рабочий день 8 часов, из которых около 1,5 часа – планирование и документация. Личное время: 2 часа в будни, 4 часа в выходные.</w:t>
            </w:r>
          </w:p>
          <w:p>
            <w:pPr>
              <w:pStyle w:val="ds-markdown-paragraph"/>
              <w:widowControl/>
              <w:shd w:val="clear" w:color="auto" w:fill="FFFFFF"/>
              <w:tabs>
                <w:tab w:val="clear" w:pos="708"/>
                <w:tab w:val="left" w:pos="220" w:leader="none"/>
              </w:tabs>
              <w:spacing w:beforeAutospacing="0" w:before="0" w:afterAutospacing="0" w:after="0"/>
              <w:jc w:val="left"/>
              <w:rPr>
                <w:b/>
                <w:color w:val="0F1115"/>
                <w:sz w:val="22"/>
                <w:szCs w:val="22"/>
              </w:rPr>
            </w:pPr>
            <w:r>
              <w:rPr>
                <w:rFonts w:cs="Segoe UI" w:ascii="Segoe UI" w:hAnsi="Segoe UI"/>
                <w:b/>
                <w:color w:val="0F1115"/>
                <w:kern w:val="0"/>
                <w:shd w:fill="FFFFFF" w:val="clear"/>
                <w:lang w:val="ru-RU" w:bidi="ar-SA"/>
              </w:rPr>
              <w:t>3.</w:t>
            </w:r>
            <w:r>
              <w:rPr>
                <w:b/>
                <w:color w:val="0F1115"/>
                <w:kern w:val="0"/>
                <w:sz w:val="22"/>
                <w:szCs w:val="22"/>
                <w:lang w:val="ru-RU" w:bidi="ar-SA"/>
              </w:rPr>
              <w:t xml:space="preserve"> Интеграцию учебной деятельности в текущий рабочий график.</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shd w:fill="FFFFFF" w:val="clear"/>
                <w:lang w:val="ru-RU" w:bidi="ar-SA"/>
              </w:rPr>
              <w:t>Фиксация всех задач в течение недели в приложении (например, Toggl Track) для выявления «поглотителей» и резервов.</w:t>
            </w:r>
          </w:p>
          <w:p>
            <w:pPr>
              <w:pStyle w:val="ds-markdown-paragraph"/>
              <w:widowControl/>
              <w:shd w:val="clear" w:color="auto" w:fill="FFFFFF"/>
              <w:tabs>
                <w:tab w:val="clear" w:pos="708"/>
                <w:tab w:val="left" w:pos="220" w:leader="none"/>
              </w:tabs>
              <w:spacing w:beforeAutospacing="0" w:before="0" w:afterAutospacing="0" w:after="0"/>
              <w:jc w:val="left"/>
              <w:rPr>
                <w:b/>
                <w:color w:val="0F1115"/>
                <w:sz w:val="22"/>
                <w:szCs w:val="22"/>
              </w:rPr>
            </w:pPr>
            <w:r>
              <w:rPr>
                <w:b/>
                <w:color w:val="0F1115"/>
                <w:kern w:val="0"/>
                <w:sz w:val="22"/>
                <w:szCs w:val="22"/>
                <w:lang w:val="ru-RU" w:bidi="ar-SA"/>
              </w:rPr>
              <w:t>4. Механизм практического применения знаний и оценки результатов.</w:t>
            </w:r>
          </w:p>
          <w:p>
            <w:pPr>
              <w:pStyle w:val="Normal"/>
              <w:widowControl/>
              <w:numPr>
                <w:ilvl w:val="0"/>
                <w:numId w:val="0"/>
              </w:numPr>
              <w:spacing w:before="0" w:after="0"/>
              <w:jc w:val="left"/>
              <w:outlineLvl w:val="0"/>
              <w:rPr>
                <w:sz w:val="22"/>
                <w:szCs w:val="22"/>
              </w:rPr>
            </w:pPr>
            <w:r>
              <w:rPr>
                <w:color w:val="0F1115"/>
                <w:kern w:val="0"/>
                <w:sz w:val="22"/>
                <w:szCs w:val="22"/>
                <w:shd w:fill="FFFFFF" w:val="clear"/>
                <w:lang w:val="ru-RU" w:eastAsia="en-US" w:bidi="ar-SA"/>
              </w:rPr>
              <w:t>После каждого модуля курса выбираю 1-2 приема и встраиваю их в занятия с 1-2 детьми, чьи профили наиболее релевантны. Веду дневник наблюдений: фиксирую реакции ребенка, динамику. Получаю обратную связь от родителей (короткие опросы). Консультируюсь с неврологом из команды.</w:t>
            </w:r>
          </w:p>
          <w:p>
            <w:pPr>
              <w:pStyle w:val="Normal"/>
              <w:widowControl/>
              <w:numPr>
                <w:ilvl w:val="0"/>
                <w:numId w:val="0"/>
              </w:numPr>
              <w:spacing w:before="0" w:after="0"/>
              <w:jc w:val="left"/>
              <w:outlineLvl w:val="0"/>
              <w:rPr>
                <w:sz w:val="22"/>
                <w:szCs w:val="22"/>
              </w:rPr>
            </w:pPr>
            <w:r>
              <w:rPr>
                <w:kern w:val="0"/>
                <w:sz w:val="22"/>
                <w:szCs w:val="22"/>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t>Ответ 2.</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1.Аудит и декомпозиция:</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Выписываю ВСЕ задачи на лист (мозговой штурм).</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Декомпозирую крупные: «Написание отчетов» = 12 отдельных задач по 45-60 минут каждая. «Подготовка к ППк» = сбор данных (2 ч), анализ (2 ч), написание заключения (3 ч).</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2.Контроль ресурса и предотвращение выгорания:</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Четко завершаю рабочий день в 19:00. После – только отдых.</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В расписание включаю 20-минутные прогулки после обеда и короткие перерывы по технике Pomodoro (25/5).</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Ответ 3.</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Год 1-2: Углубление и расширение профиля.</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Цель:</w:t>
            </w:r>
            <w:r>
              <w:rPr>
                <w:color w:val="0F1115"/>
                <w:kern w:val="0"/>
                <w:sz w:val="22"/>
                <w:szCs w:val="22"/>
                <w:lang w:val="ru-RU" w:bidi="ar-SA"/>
              </w:rPr>
              <w:t> Стать экспертом в смежных областях дефектологии.</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Действия:</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Прохождение профессиональной переподготовки по «Олигофренопедагогике» (540 часов, дистанционно) для понимания особенностей детей с ЗПР и УО.</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Посещение вебинаров и супервизий по поведенческому анализу (АВА) для работы с нежелательным поведением.</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Формат:</w:t>
            </w:r>
            <w:r>
              <w:rPr>
                <w:color w:val="0F1115"/>
                <w:kern w:val="0"/>
                <w:sz w:val="22"/>
                <w:szCs w:val="22"/>
                <w:lang w:val="ru-RU" w:bidi="ar-SA"/>
              </w:rPr>
              <w:t> Формальное + неформальное образование. Веду профессиональный блог-дневник для анализа кейсов.</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Год 3: Освоение основ управления и методической работы.</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Цель:</w:t>
            </w:r>
            <w:r>
              <w:rPr>
                <w:color w:val="0F1115"/>
                <w:kern w:val="0"/>
                <w:sz w:val="22"/>
                <w:szCs w:val="22"/>
                <w:lang w:val="ru-RU" w:bidi="ar-SA"/>
              </w:rPr>
              <w:t> Получить навыки проектного менеджмента и командного leadership.</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Действия:</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Курс «Основы управления образовательными проектами» от ведущего вуза (онлайн).</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Инициация и руководство рабочей группой по созданию «Карты ресурсов инклюзии» в своей школе (практика).</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Участие в качестве со-докладчика на региональной конференции.</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Формат:</w:t>
            </w:r>
            <w:r>
              <w:rPr>
                <w:color w:val="0F1115"/>
                <w:kern w:val="0"/>
                <w:sz w:val="22"/>
                <w:szCs w:val="22"/>
                <w:lang w:val="ru-RU" w:bidi="ar-SA"/>
              </w:rPr>
              <w:t> Неформальное (курс) + информальное (практика, конференции). Ищу наставника среди опытных завучей.</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Год 4: Развитие soft skills и системного видения.</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Цель:</w:t>
            </w:r>
            <w:r>
              <w:rPr>
                <w:color w:val="0F1115"/>
                <w:kern w:val="0"/>
                <w:sz w:val="22"/>
                <w:szCs w:val="22"/>
                <w:lang w:val="ru-RU" w:bidi="ar-SA"/>
              </w:rPr>
              <w:t> Прокачать навыки медиации, публичных выступлений, работы с родительским сообществом.</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Действия:</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Тренинг по конфликтологии и ведению сложных переговоров.</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Стажировка в успешном инклюзивном центре другого региона (обмен опытом).</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Проведение цикла семинаров для учителей школы.</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Формат:</w:t>
            </w:r>
            <w:r>
              <w:rPr>
                <w:color w:val="0F1115"/>
                <w:kern w:val="0"/>
                <w:sz w:val="22"/>
                <w:szCs w:val="22"/>
                <w:lang w:val="ru-RU" w:bidi="ar-SA"/>
              </w:rPr>
              <w:t> Неформальное + информальное. Активное участие в профессиональных ассоциациях.</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Год 5: Консолидация опыта и переход к роли координатора.</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Цель:</w:t>
            </w:r>
            <w:r>
              <w:rPr>
                <w:color w:val="0F1115"/>
                <w:kern w:val="0"/>
                <w:sz w:val="22"/>
                <w:szCs w:val="22"/>
                <w:lang w:val="ru-RU" w:bidi="ar-SA"/>
              </w:rPr>
              <w:t> Формализовать опыт, подготовить портфолио и претендовать на позицию.</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Действия:</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Написание статьи в рецензируемый журнал на тему модели инклюзии в своей школе.</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Прохождение сертификации по коучингу для педагогов.</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Разработка и защита программы развития инклюзивной среды в школе перед управляющим советом.</w:t>
            </w:r>
          </w:p>
          <w:p>
            <w:pPr>
              <w:pStyle w:val="ds-markdown-paragraph"/>
              <w:widowControl/>
              <w:shd w:val="clear" w:color="auto" w:fill="FFFFFF"/>
              <w:spacing w:beforeAutospacing="0" w:before="0" w:afterAutospacing="0" w:after="0"/>
              <w:jc w:val="left"/>
              <w:rPr>
                <w:rFonts w:ascii="Segoe UI" w:hAnsi="Segoe UI" w:cs="Segoe UI"/>
                <w:color w:val="0F1115"/>
              </w:rPr>
            </w:pPr>
            <w:r>
              <w:rPr>
                <w:rStyle w:val="Strong"/>
                <w:rFonts w:eastAsia="Calibri"/>
                <w:color w:val="0F1115"/>
                <w:kern w:val="0"/>
                <w:sz w:val="22"/>
                <w:szCs w:val="22"/>
                <w:lang w:val="ru-RU" w:bidi="ar-SA"/>
              </w:rPr>
              <w:t>Формат:</w:t>
            </w:r>
            <w:r>
              <w:rPr>
                <w:color w:val="0F1115"/>
                <w:kern w:val="0"/>
                <w:sz w:val="22"/>
                <w:szCs w:val="22"/>
                <w:lang w:val="ru-RU" w:bidi="ar-SA"/>
              </w:rPr>
              <w:t> Формальное (сертификация) + информальное (написание статьи, разработка программы).</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tabs>
                <w:tab w:val="clear" w:pos="708"/>
                <w:tab w:val="left" w:pos="259" w:leader="none"/>
              </w:tabs>
              <w:spacing w:before="0" w:after="0"/>
              <w:jc w:val="left"/>
              <w:outlineLvl w:val="0"/>
              <w:rPr>
                <w:b/>
                <w:sz w:val="22"/>
                <w:szCs w:val="22"/>
              </w:rPr>
            </w:pPr>
            <w:r>
              <w:rPr>
                <w:b/>
                <w:kern w:val="0"/>
                <w:sz w:val="22"/>
                <w:szCs w:val="22"/>
                <w:lang w:val="ru-RU" w:eastAsia="en-US" w:bidi="ar-SA"/>
              </w:rPr>
              <w:t>Ответ 4.</w:t>
            </w:r>
          </w:p>
          <w:p>
            <w:pPr>
              <w:pStyle w:val="ds-markdown-paragraph"/>
              <w:widowControl/>
              <w:shd w:val="clear" w:color="auto" w:fill="FFFFFF"/>
              <w:tabs>
                <w:tab w:val="clear" w:pos="708"/>
                <w:tab w:val="left" w:pos="25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1. Рефлексивный анализ причин:</w:t>
            </w:r>
          </w:p>
          <w:p>
            <w:pPr>
              <w:pStyle w:val="ds-markdown-paragraph"/>
              <w:widowControl/>
              <w:shd w:val="clear" w:color="auto" w:fill="FFFFFF"/>
              <w:tabs>
                <w:tab w:val="clear" w:pos="708"/>
                <w:tab w:val="left" w:pos="25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Ошибка в планировании:</w:t>
            </w:r>
            <w:r>
              <w:rPr>
                <w:color w:val="0F1115"/>
                <w:kern w:val="0"/>
                <w:sz w:val="22"/>
                <w:szCs w:val="22"/>
                <w:lang w:val="ru-RU" w:bidi="ar-SA"/>
              </w:rPr>
              <w:t> Я сфокусировался на </w:t>
            </w:r>
            <w:r>
              <w:rPr>
                <w:rStyle w:val="Emphasis"/>
                <w:color w:val="0F1115"/>
                <w:kern w:val="0"/>
                <w:sz w:val="22"/>
                <w:szCs w:val="22"/>
                <w:lang w:val="ru-RU" w:bidi="ar-SA"/>
              </w:rPr>
              <w:t>своем</w:t>
            </w:r>
            <w:r>
              <w:rPr>
                <w:color w:val="0F1115"/>
                <w:kern w:val="0"/>
                <w:sz w:val="22"/>
                <w:szCs w:val="22"/>
                <w:lang w:val="ru-RU" w:bidi="ar-SA"/>
              </w:rPr>
              <w:t> обучении, но не заложил время и ресурсы на </w:t>
            </w:r>
            <w:r>
              <w:rPr>
                <w:rStyle w:val="Strong"/>
                <w:rFonts w:eastAsia="Calibri"/>
                <w:color w:val="0F1115"/>
                <w:kern w:val="0"/>
                <w:sz w:val="22"/>
                <w:szCs w:val="22"/>
                <w:lang w:val="ru-RU" w:bidi="ar-SA"/>
              </w:rPr>
              <w:t>обучение и мотивацию команды</w:t>
            </w:r>
            <w:r>
              <w:rPr>
                <w:color w:val="0F1115"/>
                <w:kern w:val="0"/>
                <w:sz w:val="22"/>
                <w:szCs w:val="22"/>
                <w:lang w:val="ru-RU" w:bidi="ar-SA"/>
              </w:rPr>
              <w:t> (воспитателей). Это была системная, а не индивидуальная задача.</w:t>
            </w:r>
          </w:p>
          <w:p>
            <w:pPr>
              <w:pStyle w:val="ds-markdown-paragraph"/>
              <w:widowControl/>
              <w:shd w:val="clear" w:color="auto" w:fill="FFFFFF"/>
              <w:tabs>
                <w:tab w:val="clear" w:pos="708"/>
                <w:tab w:val="left" w:pos="25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Нереалистичные ожидания:</w:t>
            </w:r>
            <w:r>
              <w:rPr>
                <w:color w:val="0F1115"/>
                <w:kern w:val="0"/>
                <w:sz w:val="22"/>
                <w:szCs w:val="22"/>
                <w:lang w:val="ru-RU" w:bidi="ar-SA"/>
              </w:rPr>
              <w:t> Ждал быстрых результатов от детей, не учел этапность и индивидуальный темп освоения АДК.</w:t>
            </w:r>
          </w:p>
          <w:p>
            <w:pPr>
              <w:pStyle w:val="ds-markdown-paragraph"/>
              <w:widowControl/>
              <w:shd w:val="clear" w:color="auto" w:fill="FFFFFF"/>
              <w:tabs>
                <w:tab w:val="clear" w:pos="708"/>
                <w:tab w:val="left" w:pos="25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Недостаток практической поддержки:</w:t>
            </w:r>
            <w:r>
              <w:rPr>
                <w:color w:val="0F1115"/>
                <w:kern w:val="0"/>
                <w:sz w:val="22"/>
                <w:szCs w:val="22"/>
                <w:lang w:val="ru-RU" w:bidi="ar-SA"/>
              </w:rPr>
              <w:t> Прохождения лишь 1-го уровня тренинга недостаточно для решения сложных случаев. Не было запланировано супервизии или обсуждения кейсов с опытным специалистом.</w:t>
            </w:r>
          </w:p>
          <w:p>
            <w:pPr>
              <w:pStyle w:val="ds-markdown-paragraph"/>
              <w:widowControl/>
              <w:shd w:val="clear" w:color="auto" w:fill="FFFFFF"/>
              <w:tabs>
                <w:tab w:val="clear" w:pos="708"/>
                <w:tab w:val="left" w:pos="25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Проблема тайм-менеджмента:</w:t>
            </w:r>
            <w:r>
              <w:rPr>
                <w:color w:val="0F1115"/>
                <w:kern w:val="0"/>
                <w:sz w:val="22"/>
                <w:szCs w:val="22"/>
                <w:lang w:val="ru-RU" w:bidi="ar-SA"/>
              </w:rPr>
              <w:t> Не выделил в рабочем графике регулярное время для координации с воспитателями, что привело к их отчуждению от процесса.</w:t>
            </w:r>
          </w:p>
          <w:p>
            <w:pPr>
              <w:pStyle w:val="ds-markdown-paragraph"/>
              <w:widowControl/>
              <w:shd w:val="clear" w:color="auto" w:fill="FFFFFF"/>
              <w:tabs>
                <w:tab w:val="clear" w:pos="708"/>
                <w:tab w:val="left" w:pos="25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2. Скорректированный план на следующий год:</w:t>
            </w:r>
          </w:p>
          <w:p>
            <w:pPr>
              <w:pStyle w:val="ds-markdown-paragraph"/>
              <w:widowControl/>
              <w:shd w:val="clear" w:color="auto" w:fill="FFFFFF"/>
              <w:tabs>
                <w:tab w:val="clear" w:pos="708"/>
                <w:tab w:val="left" w:pos="25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Новая SMART-цель:</w:t>
            </w:r>
            <w:r>
              <w:rPr>
                <w:color w:val="0F1115"/>
                <w:kern w:val="0"/>
                <w:sz w:val="22"/>
                <w:szCs w:val="22"/>
                <w:lang w:val="ru-RU" w:bidi="ar-SA"/>
              </w:rPr>
              <w:t> Не «освоить PECS», а </w:t>
            </w:r>
            <w:r>
              <w:rPr>
                <w:rStyle w:val="Strong"/>
                <w:rFonts w:eastAsia="Calibri"/>
                <w:color w:val="0F1115"/>
                <w:kern w:val="0"/>
                <w:sz w:val="22"/>
                <w:szCs w:val="22"/>
                <w:lang w:val="ru-RU" w:bidi="ar-SA"/>
              </w:rPr>
              <w:t>«Внедрить элементы системы PECS в групповой режим дня в одной подготовительной группе для 2-х детей с РАС при поддержке команды воспитателей»</w:t>
            </w:r>
            <w:r>
              <w:rPr>
                <w:color w:val="0F1115"/>
                <w:kern w:val="0"/>
                <w:sz w:val="22"/>
                <w:szCs w:val="22"/>
                <w:lang w:val="ru-RU" w:bidi="ar-SA"/>
              </w:rPr>
              <w:t>.</w:t>
            </w:r>
          </w:p>
          <w:p>
            <w:pPr>
              <w:pStyle w:val="ds-markdown-paragraph"/>
              <w:widowControl/>
              <w:shd w:val="clear" w:color="auto" w:fill="FFFFFF"/>
              <w:tabs>
                <w:tab w:val="clear" w:pos="708"/>
                <w:tab w:val="left" w:pos="25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Ключевые изменения:</w:t>
            </w:r>
          </w:p>
          <w:p>
            <w:pPr>
              <w:pStyle w:val="ds-markdown-paragraph"/>
              <w:widowControl/>
              <w:shd w:val="clear" w:color="auto" w:fill="FFFFFF"/>
              <w:tabs>
                <w:tab w:val="clear" w:pos="708"/>
                <w:tab w:val="left" w:pos="25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Командный подход:</w:t>
            </w:r>
            <w:r>
              <w:rPr>
                <w:color w:val="0F1115"/>
                <w:kern w:val="0"/>
                <w:sz w:val="22"/>
                <w:szCs w:val="22"/>
                <w:lang w:val="ru-RU" w:bidi="ar-SA"/>
              </w:rPr>
              <w:t> Вместе с воспитателями группы пройти короткий (8-часовой) воркшоп «PECS в группе детского сада». Сделать это в рамках методического дня.</w:t>
            </w:r>
          </w:p>
          <w:p>
            <w:pPr>
              <w:pStyle w:val="ds-markdown-paragraph"/>
              <w:widowControl/>
              <w:shd w:val="clear" w:color="auto" w:fill="FFFFFF"/>
              <w:tabs>
                <w:tab w:val="clear" w:pos="708"/>
                <w:tab w:val="left" w:pos="25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Поэтапность:</w:t>
            </w:r>
            <w:r>
              <w:rPr>
                <w:color w:val="0F1115"/>
                <w:kern w:val="0"/>
                <w:sz w:val="22"/>
                <w:szCs w:val="22"/>
                <w:lang w:val="ru-RU" w:bidi="ar-SA"/>
              </w:rPr>
              <w:t> Начать с одного ребенка и одной самой мотивированной воспитательницы. Создать для них простой алгоритм-«шпаргалку».</w:t>
            </w:r>
          </w:p>
          <w:p>
            <w:pPr>
              <w:pStyle w:val="ds-markdown-paragraph"/>
              <w:widowControl/>
              <w:shd w:val="clear" w:color="auto" w:fill="FFFFFF"/>
              <w:tabs>
                <w:tab w:val="clear" w:pos="708"/>
                <w:tab w:val="left" w:pos="25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Практика с поддержкой:</w:t>
            </w:r>
            <w:r>
              <w:rPr>
                <w:color w:val="0F1115"/>
                <w:kern w:val="0"/>
                <w:sz w:val="22"/>
                <w:szCs w:val="22"/>
                <w:lang w:val="ru-RU" w:bidi="ar-SA"/>
              </w:rPr>
              <w:t> Запланировать ежемесячную супервизию у сертифицированного специалиста BCBA (1 час онлайн) для разбора проблем.</w:t>
            </w:r>
          </w:p>
          <w:p>
            <w:pPr>
              <w:pStyle w:val="ds-markdown-paragraph"/>
              <w:widowControl/>
              <w:shd w:val="clear" w:color="auto" w:fill="FFFFFF"/>
              <w:tabs>
                <w:tab w:val="clear" w:pos="708"/>
                <w:tab w:val="left" w:pos="259"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Интеграция в расписание:</w:t>
            </w:r>
            <w:r>
              <w:rPr>
                <w:color w:val="0F1115"/>
                <w:kern w:val="0"/>
                <w:sz w:val="22"/>
                <w:szCs w:val="22"/>
                <w:lang w:val="ru-RU" w:bidi="ar-SA"/>
              </w:rPr>
              <w:t> Каждую пятницу проводить 15-минутный «разбор полетов» с воспитателем, а также выделить 20 минут в понедельник утром на подготовку материалов на неделю.</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2"/>
                <w:szCs w:val="22"/>
              </w:rPr>
            </w:pPr>
            <w:r>
              <w:rPr>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Ответ 5.</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Высвободить </w:t>
            </w:r>
            <w:r>
              <w:rPr>
                <w:rStyle w:val="Strong"/>
                <w:rFonts w:eastAsia="Calibri"/>
                <w:color w:val="0F1115"/>
                <w:kern w:val="0"/>
                <w:sz w:val="22"/>
                <w:szCs w:val="22"/>
                <w:lang w:val="ru-RU" w:bidi="ar-SA"/>
              </w:rPr>
              <w:t>минимум 5 часов в неделю</w:t>
            </w:r>
            <w:r>
              <w:rPr>
                <w:color w:val="0F1115"/>
                <w:kern w:val="0"/>
                <w:sz w:val="22"/>
                <w:szCs w:val="22"/>
                <w:lang w:val="ru-RU" w:bidi="ar-SA"/>
              </w:rPr>
              <w:t> за счет оптимизации рутины для инвестирования в саморазвитие.</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1. Автоматизация отчетности и документации:</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Шаг:</w:t>
            </w:r>
            <w:r>
              <w:rPr>
                <w:color w:val="0F1115"/>
                <w:kern w:val="0"/>
                <w:sz w:val="22"/>
                <w:szCs w:val="22"/>
                <w:lang w:val="ru-RU" w:bidi="ar-SA"/>
              </w:rPr>
              <w:t> Создание </w:t>
            </w:r>
            <w:r>
              <w:rPr>
                <w:rStyle w:val="Strong"/>
                <w:rFonts w:eastAsia="Calibri"/>
                <w:color w:val="0F1115"/>
                <w:kern w:val="0"/>
                <w:sz w:val="22"/>
                <w:szCs w:val="22"/>
                <w:lang w:val="ru-RU" w:bidi="ar-SA"/>
              </w:rPr>
              <w:t>шаблонов с автоподстановкой</w:t>
            </w:r>
            <w:r>
              <w:rPr>
                <w:color w:val="0F1115"/>
                <w:kern w:val="0"/>
                <w:sz w:val="22"/>
                <w:szCs w:val="22"/>
                <w:lang w:val="ru-RU" w:bidi="ar-SA"/>
              </w:rPr>
              <w:t> в Google Документах или Word.</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Создаю шаблон психолого-педагогической характеристики с разделами (</w:t>
            </w:r>
            <w:r>
              <w:rPr>
                <w:rStyle w:val="Emphasis"/>
                <w:color w:val="0F1115"/>
                <w:kern w:val="0"/>
                <w:sz w:val="22"/>
                <w:szCs w:val="22"/>
                <w:lang w:val="ru-RU" w:bidi="ar-SA"/>
              </w:rPr>
              <w:t>«Наблюдаемые навыки»</w:t>
            </w:r>
            <w:r>
              <w:rPr>
                <w:color w:val="0F1115"/>
                <w:kern w:val="0"/>
                <w:sz w:val="22"/>
                <w:szCs w:val="22"/>
                <w:lang w:val="ru-RU" w:bidi="ar-SA"/>
              </w:rPr>
              <w:t>, </w:t>
            </w:r>
            <w:r>
              <w:rPr>
                <w:rStyle w:val="Emphasis"/>
                <w:color w:val="0F1115"/>
                <w:kern w:val="0"/>
                <w:sz w:val="22"/>
                <w:szCs w:val="22"/>
                <w:lang w:val="ru-RU" w:bidi="ar-SA"/>
              </w:rPr>
              <w:t>«Зоны развития»</w:t>
            </w:r>
            <w:r>
              <w:rPr>
                <w:color w:val="0F1115"/>
                <w:kern w:val="0"/>
                <w:sz w:val="22"/>
                <w:szCs w:val="22"/>
                <w:lang w:val="ru-RU" w:bidi="ar-SA"/>
              </w:rPr>
              <w:t>, </w:t>
            </w:r>
            <w:r>
              <w:rPr>
                <w:rStyle w:val="Emphasis"/>
                <w:color w:val="0F1115"/>
                <w:kern w:val="0"/>
                <w:sz w:val="22"/>
                <w:szCs w:val="22"/>
                <w:lang w:val="ru-RU" w:bidi="ar-SA"/>
              </w:rPr>
              <w:t>«Рекомендации»</w:t>
            </w:r>
            <w:r>
              <w:rPr>
                <w:color w:val="0F1115"/>
                <w:kern w:val="0"/>
                <w:sz w:val="22"/>
                <w:szCs w:val="22"/>
                <w:lang w:val="ru-RU" w:bidi="ar-SA"/>
              </w:rPr>
              <w:t>). В каждом разделе – выпадающие списки с частыми формулировками, которые лишь немного редактирую под ребенка.</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Журнал учета занятий веду в Google Таблицах с выпадающими списками целей и упражнений.</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Экономия времени:</w:t>
            </w:r>
            <w:r>
              <w:rPr>
                <w:color w:val="0F1115"/>
                <w:kern w:val="0"/>
                <w:sz w:val="22"/>
                <w:szCs w:val="22"/>
                <w:lang w:val="ru-RU" w:bidi="ar-SA"/>
              </w:rPr>
              <w:t> </w:t>
            </w:r>
            <w:r>
              <w:rPr>
                <w:rStyle w:val="Strong"/>
                <w:rFonts w:eastAsia="Calibri"/>
                <w:color w:val="0F1115"/>
                <w:kern w:val="0"/>
                <w:sz w:val="22"/>
                <w:szCs w:val="22"/>
                <w:lang w:val="ru-RU" w:bidi="ar-SA"/>
              </w:rPr>
              <w:t>2,5 часа/неделю.</w:t>
            </w:r>
            <w:r>
              <w:rPr>
                <w:color w:val="0F1115"/>
                <w:kern w:val="0"/>
                <w:sz w:val="22"/>
                <w:szCs w:val="22"/>
                <w:lang w:val="ru-RU" w:bidi="ar-SA"/>
              </w:rPr>
              <w:t> Вместо написания с нуля – 15-20 минут на адаптацию.</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2. Систематизация дидактического материала:</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Шаг:</w:t>
            </w:r>
            <w:r>
              <w:rPr>
                <w:color w:val="0F1115"/>
                <w:kern w:val="0"/>
                <w:sz w:val="22"/>
                <w:szCs w:val="22"/>
                <w:lang w:val="ru-RU" w:bidi="ar-SA"/>
              </w:rPr>
              <w:t> Создание </w:t>
            </w:r>
            <w:r>
              <w:rPr>
                <w:rStyle w:val="Strong"/>
                <w:rFonts w:eastAsia="Calibri"/>
                <w:color w:val="0F1115"/>
                <w:kern w:val="0"/>
                <w:sz w:val="22"/>
                <w:szCs w:val="22"/>
                <w:lang w:val="ru-RU" w:bidi="ar-SA"/>
              </w:rPr>
              <w:t>«Цифровой копилки материалов»</w:t>
            </w:r>
            <w:r>
              <w:rPr>
                <w:color w:val="0F1115"/>
                <w:kern w:val="0"/>
                <w:sz w:val="22"/>
                <w:szCs w:val="22"/>
                <w:lang w:val="ru-RU" w:bidi="ar-SA"/>
              </w:rPr>
              <w:t> с четкой системой тегов.</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Использую облачное хранилище (Яндекс.Диск) с папками по </w:t>
            </w:r>
            <w:r>
              <w:rPr>
                <w:rStyle w:val="Strong"/>
                <w:rFonts w:eastAsia="Calibri"/>
                <w:color w:val="0F1115"/>
                <w:kern w:val="0"/>
                <w:sz w:val="22"/>
                <w:szCs w:val="22"/>
                <w:lang w:val="ru-RU" w:bidi="ar-SA"/>
              </w:rPr>
              <w:t>направлениям</w:t>
            </w:r>
            <w:r>
              <w:rPr>
                <w:color w:val="0F1115"/>
                <w:kern w:val="0"/>
                <w:sz w:val="22"/>
                <w:szCs w:val="22"/>
                <w:lang w:val="ru-RU" w:bidi="ar-SA"/>
              </w:rPr>
              <w:t> (Моторика, Сенсорика, Речь) и </w:t>
            </w:r>
            <w:r>
              <w:rPr>
                <w:rStyle w:val="Strong"/>
                <w:rFonts w:eastAsia="Calibri"/>
                <w:color w:val="0F1115"/>
                <w:kern w:val="0"/>
                <w:sz w:val="22"/>
                <w:szCs w:val="22"/>
                <w:lang w:val="ru-RU" w:bidi="ar-SA"/>
              </w:rPr>
              <w:t>подпапками по навыкам</w:t>
            </w:r>
            <w:r>
              <w:rPr>
                <w:color w:val="0F1115"/>
                <w:kern w:val="0"/>
                <w:sz w:val="22"/>
                <w:szCs w:val="22"/>
                <w:lang w:val="ru-RU" w:bidi="ar-SA"/>
              </w:rPr>
              <w:t> (Зрительное восприятие: сортировка по цвету/форме/размеру).</w:t>
            </w:r>
          </w:p>
          <w:p>
            <w:pPr>
              <w:pStyle w:val="ds-markdown-paragraph"/>
              <w:widowControl/>
              <w:shd w:val="clear" w:color="auto" w:fill="FFFFFF"/>
              <w:spacing w:beforeAutospacing="0" w:before="0" w:afterAutospacing="0" w:after="0"/>
              <w:jc w:val="left"/>
              <w:rPr>
                <w:sz w:val="20"/>
                <w:szCs w:val="20"/>
              </w:rPr>
            </w:pPr>
            <w:r>
              <w:rPr>
                <w:rStyle w:val="Strong"/>
                <w:rFonts w:eastAsia="Calibri"/>
                <w:color w:val="0F1115"/>
                <w:kern w:val="0"/>
                <w:sz w:val="22"/>
                <w:szCs w:val="22"/>
                <w:lang w:val="ru-RU" w:bidi="ar-SA"/>
              </w:rPr>
              <w:t>Экономия времени:</w:t>
            </w:r>
            <w:r>
              <w:rPr>
                <w:color w:val="0F1115"/>
                <w:kern w:val="0"/>
                <w:sz w:val="22"/>
                <w:szCs w:val="22"/>
                <w:lang w:val="ru-RU" w:bidi="ar-SA"/>
              </w:rPr>
              <w:t> </w:t>
            </w:r>
            <w:r>
              <w:rPr>
                <w:rStyle w:val="Strong"/>
                <w:rFonts w:eastAsia="Calibri"/>
                <w:color w:val="0F1115"/>
                <w:kern w:val="0"/>
                <w:sz w:val="22"/>
                <w:szCs w:val="22"/>
                <w:lang w:val="ru-RU" w:bidi="ar-SA"/>
              </w:rPr>
              <w:t>1,5 часа/неделю.</w:t>
            </w:r>
            <w:r>
              <w:rPr>
                <w:color w:val="0F1115"/>
                <w:kern w:val="0"/>
                <w:sz w:val="22"/>
                <w:szCs w:val="22"/>
                <w:lang w:val="ru-RU" w:bidi="ar-SA"/>
              </w:rPr>
              <w:t> Поиск материала сокращается с 20-30 до 5-7 минут на занятие.</w:t>
            </w:r>
          </w:p>
        </w:tc>
      </w:tr>
      <w:tr>
        <w:trPr>
          <w:trHeight w:val="2683" w:hRule="atLeast"/>
        </w:trPr>
        <w:tc>
          <w:tcPr>
            <w:tcW w:w="486"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t>1</w:t>
            </w:r>
          </w:p>
        </w:tc>
        <w:tc>
          <w:tcPr>
            <w:tcW w:w="1464" w:type="dxa"/>
            <w:tcBorders/>
          </w:tcPr>
          <w:p>
            <w:pPr>
              <w:pStyle w:val="Normal"/>
              <w:widowControl/>
              <w:spacing w:lineRule="auto" w:line="276" w:before="0" w:after="0"/>
              <w:ind w:right="-108"/>
              <w:jc w:val="left"/>
              <w:rPr>
                <w:b/>
                <w:sz w:val="22"/>
                <w:szCs w:val="22"/>
              </w:rPr>
            </w:pPr>
            <w:r>
              <w:rPr>
                <w:b/>
                <w:kern w:val="0"/>
                <w:sz w:val="22"/>
                <w:szCs w:val="22"/>
                <w:lang w:val="ru-RU" w:eastAsia="en-US" w:bidi="ar-SA"/>
              </w:rPr>
              <w:t>УК-9</w:t>
            </w:r>
          </w:p>
          <w:p>
            <w:pPr>
              <w:pStyle w:val="Normal"/>
              <w:widowControl/>
              <w:numPr>
                <w:ilvl w:val="0"/>
                <w:numId w:val="0"/>
              </w:numPr>
              <w:spacing w:before="0" w:after="0"/>
              <w:jc w:val="left"/>
              <w:outlineLvl w:val="0"/>
              <w:rPr>
                <w:sz w:val="22"/>
                <w:szCs w:val="22"/>
              </w:rPr>
            </w:pPr>
            <w:r>
              <w:rPr>
                <w:kern w:val="0"/>
                <w:sz w:val="22"/>
                <w:szCs w:val="22"/>
                <w:lang w:val="ru-RU" w:eastAsia="en-US" w:bidi="ar-SA"/>
              </w:rPr>
              <w:t>Способен принимать обоснованные экономические решения в различных областях жизнедеятельности</w:t>
            </w:r>
          </w:p>
        </w:tc>
        <w:tc>
          <w:tcPr>
            <w:tcW w:w="5138" w:type="dxa"/>
            <w:tcBorders/>
          </w:tcPr>
          <w:p>
            <w:pPr>
              <w:pStyle w:val="Normal"/>
              <w:widowControl/>
              <w:numPr>
                <w:ilvl w:val="0"/>
                <w:numId w:val="0"/>
              </w:numPr>
              <w:spacing w:before="0" w:after="0"/>
              <w:jc w:val="left"/>
              <w:outlineLvl w:val="0"/>
              <w:rPr>
                <w:bCs/>
                <w:color w:themeColor="accent6" w:themeShade="bf" w:val="538135"/>
              </w:rPr>
            </w:pPr>
            <w:bookmarkStart w:id="0" w:name="_GoBack"/>
            <w:r>
              <w:rPr>
                <w:bCs/>
                <w:color w:themeColor="accent6" w:themeShade="bf" w:val="538135"/>
                <w:kern w:val="0"/>
                <w:lang w:val="ru-RU" w:eastAsia="en-US" w:bidi="ar-SA"/>
              </w:rPr>
              <w:t>Прочитайте текст и установите соответствие</w:t>
            </w:r>
          </w:p>
          <w:p>
            <w:pPr>
              <w:pStyle w:val="ds-markdown-paragraph"/>
              <w:widowControl/>
              <w:shd w:val="clear" w:color="auto" w:fill="FFFFFF"/>
              <w:tabs>
                <w:tab w:val="clear" w:pos="708"/>
                <w:tab w:val="left" w:pos="340" w:leader="none"/>
              </w:tabs>
              <w:spacing w:beforeAutospacing="0" w:before="0" w:afterAutospacing="0" w:after="0"/>
              <w:jc w:val="left"/>
              <w:rPr>
                <w:color w:themeColor="accent6" w:themeShade="bf" w:val="538135"/>
                <w:sz w:val="22"/>
                <w:szCs w:val="22"/>
              </w:rPr>
            </w:pPr>
            <w:r>
              <w:rPr>
                <w:b/>
                <w:color w:themeColor="accent6" w:themeShade="bf" w:val="538135"/>
                <w:kern w:val="0"/>
                <w:sz w:val="22"/>
                <w:szCs w:val="22"/>
                <w:lang w:val="ru-RU" w:bidi="ar-SA"/>
              </w:rPr>
              <w:t>Задание 1.</w:t>
            </w:r>
            <w:r>
              <w:rPr>
                <w:color w:themeColor="accent6" w:themeShade="bf" w:val="538135"/>
                <w:kern w:val="0"/>
                <w:sz w:val="22"/>
                <w:szCs w:val="22"/>
                <w:lang w:val="ru-RU" w:bidi="ar-SA"/>
              </w:rPr>
              <w:t xml:space="preserve"> Установите соответствие между видами экономических ресурсов (1-4) и их конкретными проявлениями/примерами в работе дефектолога (А-Д). Одному виду ресурса может соответствовать несколько примеров.</w:t>
            </w:r>
          </w:p>
          <w:p>
            <w:pPr>
              <w:pStyle w:val="ds-markdown-paragraph"/>
              <w:widowControl/>
              <w:shd w:val="clear" w:color="auto" w:fill="FFFFFF"/>
              <w:tabs>
                <w:tab w:val="clear" w:pos="708"/>
                <w:tab w:val="left" w:pos="340" w:leader="none"/>
              </w:tabs>
              <w:spacing w:beforeAutospacing="0" w:before="0" w:afterAutospacing="0" w:after="0"/>
              <w:jc w:val="left"/>
              <w:rPr>
                <w:color w:themeColor="accent6" w:themeShade="bf" w:val="538135"/>
                <w:sz w:val="22"/>
                <w:szCs w:val="22"/>
              </w:rPr>
            </w:pPr>
            <w:r>
              <w:rPr>
                <w:rStyle w:val="Strong"/>
                <w:rFonts w:eastAsia="Calibri"/>
                <w:color w:themeColor="accent6" w:themeShade="bf" w:val="538135"/>
                <w:kern w:val="0"/>
                <w:sz w:val="22"/>
                <w:szCs w:val="22"/>
                <w:lang w:val="ru-RU" w:bidi="ar-SA"/>
              </w:rPr>
              <w:t>Виды ресурсов:</w:t>
            </w:r>
          </w:p>
          <w:p>
            <w:pPr>
              <w:pStyle w:val="ds-markdown-paragraph"/>
              <w:widowControl/>
              <w:numPr>
                <w:ilvl w:val="0"/>
                <w:numId w:val="22"/>
              </w:numPr>
              <w:shd w:val="clear" w:color="auto" w:fill="FFFFFF"/>
              <w:tabs>
                <w:tab w:val="clear" w:pos="708"/>
                <w:tab w:val="left" w:pos="340"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Трудовые ресурсы</w:t>
            </w:r>
          </w:p>
          <w:p>
            <w:pPr>
              <w:pStyle w:val="ds-markdown-paragraph"/>
              <w:widowControl/>
              <w:numPr>
                <w:ilvl w:val="0"/>
                <w:numId w:val="22"/>
              </w:numPr>
              <w:shd w:val="clear" w:color="auto" w:fill="FFFFFF"/>
              <w:tabs>
                <w:tab w:val="clear" w:pos="708"/>
                <w:tab w:val="left" w:pos="340"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Материальные ресурсы</w:t>
            </w:r>
          </w:p>
          <w:p>
            <w:pPr>
              <w:pStyle w:val="ds-markdown-paragraph"/>
              <w:widowControl/>
              <w:numPr>
                <w:ilvl w:val="0"/>
                <w:numId w:val="22"/>
              </w:numPr>
              <w:shd w:val="clear" w:color="auto" w:fill="FFFFFF"/>
              <w:tabs>
                <w:tab w:val="clear" w:pos="708"/>
                <w:tab w:val="left" w:pos="340"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Финансовые ресурсы</w:t>
            </w:r>
          </w:p>
          <w:p>
            <w:pPr>
              <w:pStyle w:val="ds-markdown-paragraph"/>
              <w:widowControl/>
              <w:numPr>
                <w:ilvl w:val="0"/>
                <w:numId w:val="22"/>
              </w:numPr>
              <w:shd w:val="clear" w:color="auto" w:fill="FFFFFF"/>
              <w:tabs>
                <w:tab w:val="clear" w:pos="708"/>
                <w:tab w:val="left" w:pos="340" w:leader="none"/>
              </w:tabs>
              <w:spacing w:beforeAutospacing="0" w:before="0" w:afterAutospacing="0" w:after="0"/>
              <w:ind w:hanging="0" w:left="0"/>
              <w:jc w:val="left"/>
              <w:rPr>
                <w:color w:themeColor="accent6" w:themeShade="bf" w:val="538135"/>
                <w:sz w:val="22"/>
                <w:szCs w:val="22"/>
              </w:rPr>
            </w:pPr>
            <w:r>
              <w:rPr>
                <w:color w:themeColor="accent6" w:themeShade="bf" w:val="538135"/>
                <w:kern w:val="0"/>
                <w:sz w:val="22"/>
                <w:szCs w:val="22"/>
                <w:lang w:val="ru-RU" w:bidi="ar-SA"/>
              </w:rPr>
              <w:t>Информационные ресурсы</w:t>
            </w:r>
          </w:p>
          <w:p>
            <w:pPr>
              <w:pStyle w:val="ds-markdown-paragraph"/>
              <w:widowControl/>
              <w:shd w:val="clear" w:color="auto" w:fill="FFFFFF"/>
              <w:tabs>
                <w:tab w:val="clear" w:pos="708"/>
                <w:tab w:val="left" w:pos="340" w:leader="none"/>
              </w:tabs>
              <w:spacing w:beforeAutospacing="0" w:before="0" w:afterAutospacing="0" w:after="0"/>
              <w:jc w:val="left"/>
              <w:rPr>
                <w:color w:themeColor="accent6" w:themeShade="bf" w:val="538135"/>
                <w:sz w:val="22"/>
                <w:szCs w:val="22"/>
              </w:rPr>
            </w:pPr>
            <w:r>
              <w:rPr>
                <w:rStyle w:val="Strong"/>
                <w:rFonts w:eastAsia="Calibri"/>
                <w:color w:themeColor="accent6" w:themeShade="bf" w:val="538135"/>
                <w:kern w:val="0"/>
                <w:sz w:val="22"/>
                <w:szCs w:val="22"/>
                <w:lang w:val="ru-RU" w:bidi="ar-SA"/>
              </w:rPr>
              <w:t>Примеры в деятельности дефектолога:</w:t>
            </w:r>
            <w:r>
              <w:rPr>
                <w:color w:themeColor="accent6" w:themeShade="bf" w:val="538135"/>
                <w:kern w:val="0"/>
                <w:sz w:val="22"/>
                <w:szCs w:val="22"/>
                <w:lang w:val="ru-RU" w:bidi="ar-SA"/>
              </w:rPr>
              <w:br/>
              <w:t>А) Заработная плата дефектолога, заложенная в смету учреждения.</w:t>
              <w:br/>
              <w:t>Б) Комплект карточек PECS для развития альтернативной коммуникации.</w:t>
              <w:br/>
              <w:t>В) База данных о современных методиках коррекции дисграфии, размещенная на профессиональном портале.</w:t>
              <w:br/>
              <w:t>Г) Специализированное программное обеспечение для диагностики нарушений слуха.</w:t>
              <w:br/>
              <w:t>Д) Квалификация и время работы тьютора, сопровождающего ребенка с РАС в классе.</w:t>
              <w:br/>
              <w:t>Е) Грантовые средства, выигранные на оснащение сенсорной комнаты.</w:t>
            </w:r>
            <w:bookmarkEnd w:id="0"/>
          </w:p>
          <w:p>
            <w:pPr>
              <w:pStyle w:val="ds-markdown-paragraph"/>
              <w:widowControl/>
              <w:shd w:val="clear" w:color="auto" w:fill="FFFFFF"/>
              <w:tabs>
                <w:tab w:val="clear" w:pos="708"/>
                <w:tab w:val="left" w:pos="34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65" w:leader="none"/>
              </w:tabs>
              <w:spacing w:beforeAutospacing="0" w:before="0" w:afterAutospacing="0" w:after="0"/>
              <w:jc w:val="left"/>
              <w:rPr>
                <w:color w:val="0F1115"/>
                <w:sz w:val="22"/>
                <w:szCs w:val="22"/>
              </w:rPr>
            </w:pPr>
            <w:r>
              <w:rPr>
                <w:b/>
                <w:color w:val="0F1115"/>
                <w:kern w:val="0"/>
                <w:sz w:val="22"/>
                <w:szCs w:val="22"/>
                <w:lang w:val="ru-RU" w:bidi="ar-SA"/>
              </w:rPr>
              <w:t>Задание 2.</w:t>
            </w:r>
            <w:r>
              <w:rPr>
                <w:color w:val="0F1115"/>
                <w:kern w:val="0"/>
                <w:sz w:val="22"/>
                <w:szCs w:val="22"/>
                <w:lang w:val="ru-RU" w:bidi="ar-SA"/>
              </w:rPr>
              <w:t xml:space="preserve"> Вы планируете открыть частный кабинет логопедической помощи. Установите соответствие между планируемыми затратами (1-5) и их отнесением к экономическим категориям (А-Г).</w:t>
            </w:r>
          </w:p>
          <w:p>
            <w:pPr>
              <w:pStyle w:val="ds-markdown-paragraph"/>
              <w:widowControl/>
              <w:shd w:val="clear" w:color="auto" w:fill="FFFFFF"/>
              <w:tabs>
                <w:tab w:val="clear" w:pos="708"/>
                <w:tab w:val="left" w:pos="265"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Планируемые затраты:</w:t>
            </w:r>
          </w:p>
          <w:p>
            <w:pPr>
              <w:pStyle w:val="ds-markdown-paragraph"/>
              <w:widowControl/>
              <w:numPr>
                <w:ilvl w:val="0"/>
                <w:numId w:val="23"/>
              </w:numPr>
              <w:shd w:val="clear" w:color="auto" w:fill="FFFFFF"/>
              <w:tabs>
                <w:tab w:val="clear" w:pos="708"/>
                <w:tab w:val="left" w:pos="265" w:leader="none"/>
              </w:tabs>
              <w:spacing w:beforeAutospacing="0" w:before="0" w:afterAutospacing="0" w:after="0"/>
              <w:ind w:hanging="0" w:left="0"/>
              <w:jc w:val="left"/>
              <w:rPr>
                <w:color w:val="0F1115"/>
                <w:sz w:val="22"/>
                <w:szCs w:val="22"/>
              </w:rPr>
            </w:pPr>
            <w:r>
              <w:rPr>
                <w:color w:val="0F1115"/>
                <w:kern w:val="0"/>
                <w:sz w:val="22"/>
                <w:szCs w:val="22"/>
                <w:lang w:val="ru-RU" w:bidi="ar-SA"/>
              </w:rPr>
              <w:t>Покупка зеркала для логопедических занятий и мебели.</w:t>
            </w:r>
          </w:p>
          <w:p>
            <w:pPr>
              <w:pStyle w:val="ds-markdown-paragraph"/>
              <w:widowControl/>
              <w:numPr>
                <w:ilvl w:val="0"/>
                <w:numId w:val="23"/>
              </w:numPr>
              <w:shd w:val="clear" w:color="auto" w:fill="FFFFFF"/>
              <w:tabs>
                <w:tab w:val="clear" w:pos="708"/>
                <w:tab w:val="left" w:pos="265" w:leader="none"/>
              </w:tabs>
              <w:spacing w:beforeAutospacing="0" w:before="0" w:afterAutospacing="0" w:after="0"/>
              <w:ind w:hanging="0" w:left="0"/>
              <w:jc w:val="left"/>
              <w:rPr>
                <w:color w:val="0F1115"/>
                <w:sz w:val="22"/>
                <w:szCs w:val="22"/>
              </w:rPr>
            </w:pPr>
            <w:r>
              <w:rPr>
                <w:color w:val="0F1115"/>
                <w:kern w:val="0"/>
                <w:sz w:val="22"/>
                <w:szCs w:val="22"/>
                <w:lang w:val="ru-RU" w:bidi="ar-SA"/>
              </w:rPr>
              <w:t>Ежемесячная оплата аренды помещения.</w:t>
            </w:r>
          </w:p>
          <w:p>
            <w:pPr>
              <w:pStyle w:val="ds-markdown-paragraph"/>
              <w:widowControl/>
              <w:numPr>
                <w:ilvl w:val="0"/>
                <w:numId w:val="23"/>
              </w:numPr>
              <w:shd w:val="clear" w:color="auto" w:fill="FFFFFF"/>
              <w:tabs>
                <w:tab w:val="clear" w:pos="708"/>
                <w:tab w:val="left" w:pos="265" w:leader="none"/>
              </w:tabs>
              <w:spacing w:beforeAutospacing="0" w:before="0" w:afterAutospacing="0" w:after="0"/>
              <w:ind w:hanging="0" w:left="0"/>
              <w:jc w:val="left"/>
              <w:rPr>
                <w:color w:val="0F1115"/>
                <w:sz w:val="22"/>
                <w:szCs w:val="22"/>
              </w:rPr>
            </w:pPr>
            <w:r>
              <w:rPr>
                <w:color w:val="0F1115"/>
                <w:kern w:val="0"/>
                <w:sz w:val="22"/>
                <w:szCs w:val="22"/>
                <w:lang w:val="ru-RU" w:bidi="ar-SA"/>
              </w:rPr>
              <w:t>Расходы на рекламу в социальных сетях.</w:t>
            </w:r>
          </w:p>
          <w:p>
            <w:pPr>
              <w:pStyle w:val="ds-markdown-paragraph"/>
              <w:widowControl/>
              <w:numPr>
                <w:ilvl w:val="0"/>
                <w:numId w:val="23"/>
              </w:numPr>
              <w:shd w:val="clear" w:color="auto" w:fill="FFFFFF"/>
              <w:tabs>
                <w:tab w:val="clear" w:pos="708"/>
                <w:tab w:val="left" w:pos="265" w:leader="none"/>
              </w:tabs>
              <w:spacing w:beforeAutospacing="0" w:before="0" w:afterAutospacing="0" w:after="0"/>
              <w:ind w:hanging="0" w:left="0"/>
              <w:jc w:val="left"/>
              <w:rPr>
                <w:color w:val="0F1115"/>
                <w:sz w:val="22"/>
                <w:szCs w:val="22"/>
              </w:rPr>
            </w:pPr>
            <w:r>
              <w:rPr>
                <w:color w:val="0F1115"/>
                <w:kern w:val="0"/>
                <w:sz w:val="22"/>
                <w:szCs w:val="22"/>
                <w:lang w:val="ru-RU" w:bidi="ar-SA"/>
              </w:rPr>
              <w:t>Приобретение лицензии на профессиональное диагностическое программное обеспечение.</w:t>
            </w:r>
          </w:p>
          <w:p>
            <w:pPr>
              <w:pStyle w:val="ds-markdown-paragraph"/>
              <w:widowControl/>
              <w:numPr>
                <w:ilvl w:val="0"/>
                <w:numId w:val="23"/>
              </w:numPr>
              <w:shd w:val="clear" w:color="auto" w:fill="FFFFFF"/>
              <w:tabs>
                <w:tab w:val="clear" w:pos="708"/>
                <w:tab w:val="left" w:pos="265" w:leader="none"/>
              </w:tabs>
              <w:spacing w:beforeAutospacing="0" w:before="0" w:afterAutospacing="0" w:after="0"/>
              <w:ind w:hanging="0" w:left="0"/>
              <w:jc w:val="left"/>
              <w:rPr>
                <w:color w:val="0F1115"/>
                <w:sz w:val="22"/>
                <w:szCs w:val="22"/>
              </w:rPr>
            </w:pPr>
            <w:r>
              <w:rPr>
                <w:color w:val="0F1115"/>
                <w:kern w:val="0"/>
                <w:sz w:val="22"/>
                <w:szCs w:val="22"/>
                <w:lang w:val="ru-RU" w:bidi="ar-SA"/>
              </w:rPr>
              <w:t>Закупка расходных материалов: салфетки, перчатки, одноразовые шпатели.</w:t>
            </w:r>
          </w:p>
          <w:p>
            <w:pPr>
              <w:pStyle w:val="ds-markdown-paragraph"/>
              <w:widowControl/>
              <w:shd w:val="clear" w:color="auto" w:fill="FFFFFF"/>
              <w:tabs>
                <w:tab w:val="clear" w:pos="708"/>
                <w:tab w:val="left" w:pos="265"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Экономические категории:</w:t>
            </w:r>
            <w:r>
              <w:rPr>
                <w:color w:val="0F1115"/>
                <w:kern w:val="0"/>
                <w:sz w:val="22"/>
                <w:szCs w:val="22"/>
                <w:lang w:val="ru-RU" w:bidi="ar-SA"/>
              </w:rPr>
              <w:br/>
              <w:t>А) Постоянные издержки (не зависят от количества клиентов)</w:t>
              <w:br/>
              <w:t>Б) Переменные издержки (зависят от количества клиентов/услуг)</w:t>
              <w:br/>
              <w:t>В) Капитальные затраты (единовременные вложения в активы)</w:t>
              <w:br/>
              <w:t>Г) Нематериальные активы</w:t>
            </w:r>
          </w:p>
          <w:p>
            <w:pPr>
              <w:pStyle w:val="ds-markdown-paragraph"/>
              <w:widowControl/>
              <w:shd w:val="clear" w:color="auto" w:fill="FFFFFF"/>
              <w:tabs>
                <w:tab w:val="clear" w:pos="708"/>
                <w:tab w:val="left" w:pos="265"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325" w:leader="none"/>
              </w:tabs>
              <w:spacing w:beforeAutospacing="0" w:before="0" w:afterAutospacing="0" w:after="0"/>
              <w:jc w:val="left"/>
              <w:rPr>
                <w:color w:val="0F1115"/>
                <w:sz w:val="22"/>
                <w:szCs w:val="22"/>
              </w:rPr>
            </w:pPr>
            <w:r>
              <w:rPr>
                <w:b/>
                <w:color w:val="0F1115"/>
                <w:kern w:val="0"/>
                <w:sz w:val="22"/>
                <w:szCs w:val="22"/>
                <w:lang w:val="ru-RU" w:bidi="ar-SA"/>
              </w:rPr>
              <w:t>Задание 3.</w:t>
            </w:r>
            <w:r>
              <w:rPr>
                <w:color w:val="0F1115"/>
                <w:kern w:val="0"/>
                <w:sz w:val="22"/>
                <w:szCs w:val="22"/>
                <w:lang w:val="ru-RU" w:bidi="ar-SA"/>
              </w:rPr>
              <w:t xml:space="preserve"> Дефектологическая служба школы хочет создать Лекотеку. Установите соответствие между возможными источниками финансирования проекта (1-4) и их ключевыми характеристиками (А-Д).</w:t>
            </w:r>
          </w:p>
          <w:p>
            <w:pPr>
              <w:pStyle w:val="ds-markdown-paragraph"/>
              <w:widowControl/>
              <w:shd w:val="clear" w:color="auto" w:fill="FFFFFF"/>
              <w:tabs>
                <w:tab w:val="clear" w:pos="708"/>
                <w:tab w:val="left" w:pos="325"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Источники финансирования:</w:t>
            </w:r>
          </w:p>
          <w:p>
            <w:pPr>
              <w:pStyle w:val="ds-markdown-paragraph"/>
              <w:widowControl/>
              <w:numPr>
                <w:ilvl w:val="0"/>
                <w:numId w:val="24"/>
              </w:numPr>
              <w:shd w:val="clear" w:color="auto" w:fill="FFFFFF"/>
              <w:tabs>
                <w:tab w:val="clear" w:pos="708"/>
                <w:tab w:val="left" w:pos="325" w:leader="none"/>
              </w:tabs>
              <w:spacing w:beforeAutospacing="0" w:before="0" w:afterAutospacing="0" w:after="0"/>
              <w:ind w:hanging="0" w:left="0"/>
              <w:jc w:val="left"/>
              <w:rPr>
                <w:color w:val="0F1115"/>
                <w:sz w:val="22"/>
                <w:szCs w:val="22"/>
              </w:rPr>
            </w:pPr>
            <w:r>
              <w:rPr>
                <w:color w:val="0F1115"/>
                <w:kern w:val="0"/>
                <w:sz w:val="22"/>
                <w:szCs w:val="22"/>
                <w:lang w:val="ru-RU" w:bidi="ar-SA"/>
              </w:rPr>
              <w:t>Бюджетное финансирование (средства учредителя – города).</w:t>
            </w:r>
          </w:p>
          <w:p>
            <w:pPr>
              <w:pStyle w:val="ds-markdown-paragraph"/>
              <w:widowControl/>
              <w:numPr>
                <w:ilvl w:val="0"/>
                <w:numId w:val="24"/>
              </w:numPr>
              <w:shd w:val="clear" w:color="auto" w:fill="FFFFFF"/>
              <w:tabs>
                <w:tab w:val="clear" w:pos="708"/>
                <w:tab w:val="left" w:pos="325" w:leader="none"/>
              </w:tabs>
              <w:spacing w:beforeAutospacing="0" w:before="0" w:afterAutospacing="0" w:after="0"/>
              <w:ind w:hanging="0" w:left="0"/>
              <w:jc w:val="left"/>
              <w:rPr>
                <w:color w:val="0F1115"/>
                <w:sz w:val="22"/>
                <w:szCs w:val="22"/>
              </w:rPr>
            </w:pPr>
            <w:r>
              <w:rPr>
                <w:color w:val="0F1115"/>
                <w:kern w:val="0"/>
                <w:sz w:val="22"/>
                <w:szCs w:val="22"/>
                <w:lang w:val="ru-RU" w:bidi="ar-SA"/>
              </w:rPr>
              <w:t>Целевой благотворительный грант от фонда.</w:t>
            </w:r>
          </w:p>
          <w:p>
            <w:pPr>
              <w:pStyle w:val="ds-markdown-paragraph"/>
              <w:widowControl/>
              <w:numPr>
                <w:ilvl w:val="0"/>
                <w:numId w:val="24"/>
              </w:numPr>
              <w:shd w:val="clear" w:color="auto" w:fill="FFFFFF"/>
              <w:tabs>
                <w:tab w:val="clear" w:pos="708"/>
                <w:tab w:val="left" w:pos="325" w:leader="none"/>
              </w:tabs>
              <w:spacing w:beforeAutospacing="0" w:before="0" w:afterAutospacing="0" w:after="0"/>
              <w:ind w:hanging="0" w:left="0"/>
              <w:jc w:val="left"/>
              <w:rPr>
                <w:color w:val="0F1115"/>
                <w:sz w:val="22"/>
                <w:szCs w:val="22"/>
              </w:rPr>
            </w:pPr>
            <w:r>
              <w:rPr>
                <w:color w:val="0F1115"/>
                <w:kern w:val="0"/>
                <w:sz w:val="22"/>
                <w:szCs w:val="22"/>
                <w:lang w:val="ru-RU" w:bidi="ar-SA"/>
              </w:rPr>
              <w:t>Краудфандинг (народное финансирование) среди родителей и местного сообщества.</w:t>
            </w:r>
          </w:p>
          <w:p>
            <w:pPr>
              <w:pStyle w:val="ds-markdown-paragraph"/>
              <w:widowControl/>
              <w:numPr>
                <w:ilvl w:val="0"/>
                <w:numId w:val="24"/>
              </w:numPr>
              <w:shd w:val="clear" w:color="auto" w:fill="FFFFFF"/>
              <w:tabs>
                <w:tab w:val="clear" w:pos="708"/>
                <w:tab w:val="left" w:pos="325" w:leader="none"/>
              </w:tabs>
              <w:spacing w:beforeAutospacing="0" w:before="0" w:afterAutospacing="0" w:after="0"/>
              <w:ind w:hanging="0" w:left="0"/>
              <w:jc w:val="left"/>
              <w:rPr>
                <w:color w:val="0F1115"/>
                <w:sz w:val="22"/>
                <w:szCs w:val="22"/>
              </w:rPr>
            </w:pPr>
            <w:r>
              <w:rPr>
                <w:color w:val="0F1115"/>
                <w:kern w:val="0"/>
                <w:sz w:val="22"/>
                <w:szCs w:val="22"/>
                <w:lang w:val="ru-RU" w:bidi="ar-SA"/>
              </w:rPr>
              <w:t>Собственные средства учреждения, накопленные от платных дополнительных услуг.</w:t>
            </w:r>
          </w:p>
          <w:p>
            <w:pPr>
              <w:pStyle w:val="ds-markdown-paragraph"/>
              <w:widowControl/>
              <w:shd w:val="clear" w:color="auto" w:fill="FFFFFF"/>
              <w:tabs>
                <w:tab w:val="clear" w:pos="708"/>
                <w:tab w:val="left" w:pos="325"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Характеристики:</w:t>
            </w:r>
            <w:r>
              <w:rPr>
                <w:color w:val="0F1115"/>
                <w:kern w:val="0"/>
                <w:sz w:val="22"/>
                <w:szCs w:val="22"/>
                <w:lang w:val="ru-RU" w:bidi="ar-SA"/>
              </w:rPr>
              <w:br/>
              <w:t>А) Требует публичной отчетности и четкого соответствия заявленным целям, часто имеет строгие сроки освоения.</w:t>
              <w:br/>
              <w:t>Б) Как правило, имеет длительный цикл согласования, жестко регламентировано статьями расходов.</w:t>
              <w:br/>
              <w:t>В) Позволяет гибко распоряжаться средствами, но ограничено объемом накоплений.</w:t>
              <w:br/>
              <w:t>Г) Формирует устойчивые социальные связи и лояльность сообщества, но требует прозрачности и регулярных коммуникаций.</w:t>
              <w:br/>
              <w:t>Д) Часто предполагает конкурсную основу и требует написания детальной проектной заявки.</w:t>
            </w:r>
          </w:p>
          <w:p>
            <w:pPr>
              <w:pStyle w:val="ds-markdown-paragraph"/>
              <w:widowControl/>
              <w:shd w:val="clear" w:color="auto" w:fill="FFFFFF"/>
              <w:tabs>
                <w:tab w:val="clear" w:pos="708"/>
                <w:tab w:val="left" w:pos="325"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05" w:leader="none"/>
              </w:tabs>
              <w:spacing w:beforeAutospacing="0" w:before="0" w:afterAutospacing="0" w:after="0"/>
              <w:jc w:val="left"/>
              <w:rPr>
                <w:color w:val="0F1115"/>
                <w:sz w:val="22"/>
                <w:szCs w:val="22"/>
              </w:rPr>
            </w:pPr>
            <w:r>
              <w:rPr>
                <w:b/>
                <w:color w:val="0F1115"/>
                <w:kern w:val="0"/>
                <w:sz w:val="22"/>
                <w:szCs w:val="22"/>
                <w:lang w:val="ru-RU" w:bidi="ar-SA"/>
              </w:rPr>
              <w:t>Задание 4.</w:t>
            </w:r>
            <w:r>
              <w:rPr>
                <w:color w:val="0F1115"/>
                <w:kern w:val="0"/>
                <w:sz w:val="22"/>
                <w:szCs w:val="22"/>
                <w:lang w:val="ru-RU" w:bidi="ar-SA"/>
              </w:rPr>
              <w:t xml:space="preserve"> Установите соответствие между базовыми экономическими принципами (1-4) и действиями дефектолога, которые их иллюстрируют (А-Е).</w:t>
            </w:r>
          </w:p>
          <w:p>
            <w:pPr>
              <w:pStyle w:val="ds-markdown-paragraph"/>
              <w:widowControl/>
              <w:shd w:val="clear" w:color="auto" w:fill="FFFFFF"/>
              <w:tabs>
                <w:tab w:val="clear" w:pos="708"/>
                <w:tab w:val="left" w:pos="205"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Экономические принципы:</w:t>
            </w:r>
          </w:p>
          <w:p>
            <w:pPr>
              <w:pStyle w:val="ds-markdown-paragraph"/>
              <w:widowControl/>
              <w:numPr>
                <w:ilvl w:val="0"/>
                <w:numId w:val="25"/>
              </w:numPr>
              <w:shd w:val="clear" w:color="auto" w:fill="FFFFFF"/>
              <w:tabs>
                <w:tab w:val="clear" w:pos="708"/>
                <w:tab w:val="left" w:pos="205" w:leader="none"/>
              </w:tabs>
              <w:spacing w:beforeAutospacing="0" w:before="0" w:afterAutospacing="0" w:after="0"/>
              <w:ind w:hanging="0" w:left="0"/>
              <w:jc w:val="left"/>
              <w:rPr>
                <w:color w:val="0F1115"/>
                <w:sz w:val="22"/>
                <w:szCs w:val="22"/>
              </w:rPr>
            </w:pPr>
            <w:r>
              <w:rPr>
                <w:color w:val="0F1115"/>
                <w:kern w:val="0"/>
                <w:sz w:val="22"/>
                <w:szCs w:val="22"/>
                <w:lang w:val="ru-RU" w:bidi="ar-SA"/>
              </w:rPr>
              <w:t>Принцип рациональности (максимизация результата при данных затратах).</w:t>
            </w:r>
          </w:p>
          <w:p>
            <w:pPr>
              <w:pStyle w:val="ds-markdown-paragraph"/>
              <w:widowControl/>
              <w:numPr>
                <w:ilvl w:val="0"/>
                <w:numId w:val="25"/>
              </w:numPr>
              <w:shd w:val="clear" w:color="auto" w:fill="FFFFFF"/>
              <w:tabs>
                <w:tab w:val="clear" w:pos="708"/>
                <w:tab w:val="left" w:pos="205" w:leader="none"/>
              </w:tabs>
              <w:spacing w:beforeAutospacing="0" w:before="0" w:afterAutospacing="0" w:after="0"/>
              <w:ind w:hanging="0" w:left="0"/>
              <w:jc w:val="left"/>
              <w:rPr>
                <w:color w:val="0F1115"/>
                <w:sz w:val="22"/>
                <w:szCs w:val="22"/>
              </w:rPr>
            </w:pPr>
            <w:r>
              <w:rPr>
                <w:color w:val="0F1115"/>
                <w:kern w:val="0"/>
                <w:sz w:val="22"/>
                <w:szCs w:val="22"/>
                <w:lang w:val="ru-RU" w:bidi="ar-SA"/>
              </w:rPr>
              <w:t>Принцип альтернативной стоимости (выбор одного варианта означает отказ от других).</w:t>
            </w:r>
          </w:p>
          <w:p>
            <w:pPr>
              <w:pStyle w:val="ds-markdown-paragraph"/>
              <w:widowControl/>
              <w:numPr>
                <w:ilvl w:val="0"/>
                <w:numId w:val="25"/>
              </w:numPr>
              <w:shd w:val="clear" w:color="auto" w:fill="FFFFFF"/>
              <w:tabs>
                <w:tab w:val="clear" w:pos="708"/>
                <w:tab w:val="left" w:pos="205" w:leader="none"/>
              </w:tabs>
              <w:spacing w:beforeAutospacing="0" w:before="0" w:afterAutospacing="0" w:after="0"/>
              <w:ind w:hanging="0" w:left="0"/>
              <w:jc w:val="left"/>
              <w:rPr>
                <w:color w:val="0F1115"/>
                <w:sz w:val="22"/>
                <w:szCs w:val="22"/>
              </w:rPr>
            </w:pPr>
            <w:r>
              <w:rPr>
                <w:color w:val="0F1115"/>
                <w:kern w:val="0"/>
                <w:sz w:val="22"/>
                <w:szCs w:val="22"/>
                <w:lang w:val="ru-RU" w:bidi="ar-SA"/>
              </w:rPr>
              <w:t>Принцип эффективности (достижение цели с наименьшими затратами).</w:t>
            </w:r>
          </w:p>
          <w:p>
            <w:pPr>
              <w:pStyle w:val="ds-markdown-paragraph"/>
              <w:widowControl/>
              <w:numPr>
                <w:ilvl w:val="0"/>
                <w:numId w:val="25"/>
              </w:numPr>
              <w:shd w:val="clear" w:color="auto" w:fill="FFFFFF"/>
              <w:tabs>
                <w:tab w:val="clear" w:pos="708"/>
                <w:tab w:val="left" w:pos="205" w:leader="none"/>
              </w:tabs>
              <w:spacing w:beforeAutospacing="0" w:before="0" w:afterAutospacing="0" w:after="0"/>
              <w:ind w:hanging="0" w:left="0"/>
              <w:jc w:val="left"/>
              <w:rPr>
                <w:color w:val="0F1115"/>
                <w:sz w:val="22"/>
                <w:szCs w:val="22"/>
              </w:rPr>
            </w:pPr>
            <w:r>
              <w:rPr>
                <w:color w:val="0F1115"/>
                <w:kern w:val="0"/>
                <w:sz w:val="22"/>
                <w:szCs w:val="22"/>
                <w:lang w:val="ru-RU" w:bidi="ar-SA"/>
              </w:rPr>
              <w:t>Принцип бережливости (минимизация потерь).</w:t>
            </w:r>
          </w:p>
          <w:p>
            <w:pPr>
              <w:pStyle w:val="ds-markdown-paragraph"/>
              <w:widowControl/>
              <w:shd w:val="clear" w:color="auto" w:fill="FFFFFF"/>
              <w:tabs>
                <w:tab w:val="clear" w:pos="708"/>
                <w:tab w:val="left" w:pos="205"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Действия дефектолога:</w:t>
            </w:r>
            <w:r>
              <w:rPr>
                <w:color w:val="0F1115"/>
                <w:kern w:val="0"/>
                <w:sz w:val="22"/>
                <w:szCs w:val="22"/>
                <w:lang w:val="ru-RU" w:bidi="ar-SA"/>
              </w:rPr>
              <w:br/>
              <w:t>А) Дефектолог выбирает между покупкой дорогого электронного планшета со специализированным приложением и набором более дешевых, но менее долговечных печатных материалов, учитывая долгосрочную пользу.</w:t>
              <w:br/>
              <w:t>Б) Составляя расписание, дефектолог группирует занятия для детей со схожими нарушениями в одном кабинете, чтобы сократить время на перенастройку оборудования и дидактической среды.</w:t>
              <w:br/>
              <w:t>В) Планируя работу на учебный год, дефектолог отказывается от проведения масштабного, но трудоемкого праздника в пользу серии небольших тематических встреч с родителями, считая последние более полезными для коррекционного процесса.</w:t>
              <w:br/>
              <w:t>Г) Дефектолог использует обе стороны бумаги для печати черновиков и рабочих материалов, а также организует обмен литературой среди коллег.</w:t>
              <w:br/>
              <w:t>Д) При формировании бюджета на новый тактильный комплекс дефектолог запрашивает коммерческие предложения у нескольких поставщиков и выбирает оптимальное по соотношению «цена-качество-гарантия».</w:t>
            </w:r>
          </w:p>
          <w:p>
            <w:pPr>
              <w:pStyle w:val="ds-markdown-paragraph"/>
              <w:widowControl/>
              <w:shd w:val="clear" w:color="auto" w:fill="FFFFFF"/>
              <w:tabs>
                <w:tab w:val="clear" w:pos="708"/>
                <w:tab w:val="left" w:pos="205"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65" w:leader="none"/>
              </w:tabs>
              <w:spacing w:beforeAutospacing="0" w:before="0" w:afterAutospacing="0" w:after="0"/>
              <w:jc w:val="left"/>
              <w:rPr>
                <w:color w:val="0F1115"/>
                <w:sz w:val="22"/>
                <w:szCs w:val="22"/>
              </w:rPr>
            </w:pPr>
            <w:r>
              <w:rPr>
                <w:b/>
                <w:color w:val="0F1115"/>
                <w:kern w:val="0"/>
                <w:sz w:val="22"/>
                <w:szCs w:val="22"/>
                <w:lang w:val="ru-RU" w:bidi="ar-SA"/>
              </w:rPr>
              <w:t>Задача 5.</w:t>
            </w:r>
            <w:r>
              <w:rPr>
                <w:color w:val="0F1115"/>
                <w:kern w:val="0"/>
                <w:sz w:val="22"/>
                <w:szCs w:val="22"/>
                <w:lang w:val="ru-RU" w:bidi="ar-SA"/>
              </w:rPr>
              <w:t xml:space="preserve"> Руководитель психолого-педагогического консилиума (ППк) должен обосновать необходимость увеличения штата или закупки оборудования. Установите соответствие между видами анализа (1-4) и вопросами/целями, на которые они отвечают (А-Д).</w:t>
            </w:r>
          </w:p>
          <w:p>
            <w:pPr>
              <w:pStyle w:val="ds-markdown-paragraph"/>
              <w:widowControl/>
              <w:shd w:val="clear" w:color="auto" w:fill="FFFFFF"/>
              <w:tabs>
                <w:tab w:val="clear" w:pos="708"/>
                <w:tab w:val="left" w:pos="265"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Виды анализа:</w:t>
            </w:r>
          </w:p>
          <w:p>
            <w:pPr>
              <w:pStyle w:val="ds-markdown-paragraph"/>
              <w:widowControl/>
              <w:numPr>
                <w:ilvl w:val="0"/>
                <w:numId w:val="26"/>
              </w:numPr>
              <w:shd w:val="clear" w:color="auto" w:fill="FFFFFF"/>
              <w:tabs>
                <w:tab w:val="clear" w:pos="708"/>
                <w:tab w:val="left" w:pos="265" w:leader="none"/>
              </w:tabs>
              <w:spacing w:beforeAutospacing="0" w:before="0" w:afterAutospacing="0" w:after="0"/>
              <w:ind w:hanging="0" w:left="0"/>
              <w:jc w:val="left"/>
              <w:rPr>
                <w:color w:val="0F1115"/>
                <w:sz w:val="22"/>
                <w:szCs w:val="22"/>
              </w:rPr>
            </w:pPr>
            <w:r>
              <w:rPr>
                <w:color w:val="0F1115"/>
                <w:kern w:val="0"/>
                <w:sz w:val="22"/>
                <w:szCs w:val="22"/>
                <w:lang w:val="ru-RU" w:bidi="ar-SA"/>
              </w:rPr>
              <w:t>Анализ эффективности использования рабочего времени.</w:t>
            </w:r>
          </w:p>
          <w:p>
            <w:pPr>
              <w:pStyle w:val="ds-markdown-paragraph"/>
              <w:widowControl/>
              <w:numPr>
                <w:ilvl w:val="0"/>
                <w:numId w:val="26"/>
              </w:numPr>
              <w:shd w:val="clear" w:color="auto" w:fill="FFFFFF"/>
              <w:tabs>
                <w:tab w:val="clear" w:pos="708"/>
                <w:tab w:val="left" w:pos="265" w:leader="none"/>
              </w:tabs>
              <w:spacing w:beforeAutospacing="0" w:before="0" w:afterAutospacing="0" w:after="0"/>
              <w:ind w:hanging="0" w:left="0"/>
              <w:jc w:val="left"/>
              <w:rPr>
                <w:color w:val="0F1115"/>
                <w:sz w:val="22"/>
                <w:szCs w:val="22"/>
              </w:rPr>
            </w:pPr>
            <w:r>
              <w:rPr>
                <w:color w:val="0F1115"/>
                <w:kern w:val="0"/>
                <w:sz w:val="22"/>
                <w:szCs w:val="22"/>
                <w:lang w:val="ru-RU" w:bidi="ar-SA"/>
              </w:rPr>
              <w:t>Сравнительный анализ «Затраты-Результат» (Cost-Benefit Analysis).</w:t>
            </w:r>
          </w:p>
          <w:p>
            <w:pPr>
              <w:pStyle w:val="ds-markdown-paragraph"/>
              <w:widowControl/>
              <w:numPr>
                <w:ilvl w:val="0"/>
                <w:numId w:val="26"/>
              </w:numPr>
              <w:shd w:val="clear" w:color="auto" w:fill="FFFFFF"/>
              <w:tabs>
                <w:tab w:val="clear" w:pos="708"/>
                <w:tab w:val="left" w:pos="265" w:leader="none"/>
              </w:tabs>
              <w:spacing w:beforeAutospacing="0" w:before="0" w:afterAutospacing="0" w:after="0"/>
              <w:ind w:hanging="0" w:left="0"/>
              <w:jc w:val="left"/>
              <w:rPr>
                <w:color w:val="0F1115"/>
                <w:sz w:val="22"/>
                <w:szCs w:val="22"/>
              </w:rPr>
            </w:pPr>
            <w:r>
              <w:rPr>
                <w:color w:val="0F1115"/>
                <w:kern w:val="0"/>
                <w:sz w:val="22"/>
                <w:szCs w:val="22"/>
                <w:lang w:val="ru-RU" w:bidi="ar-SA"/>
              </w:rPr>
              <w:t>Анализ потребностей (нужд) целевой группы.</w:t>
            </w:r>
          </w:p>
          <w:p>
            <w:pPr>
              <w:pStyle w:val="ds-markdown-paragraph"/>
              <w:widowControl/>
              <w:numPr>
                <w:ilvl w:val="0"/>
                <w:numId w:val="26"/>
              </w:numPr>
              <w:shd w:val="clear" w:color="auto" w:fill="FFFFFF"/>
              <w:tabs>
                <w:tab w:val="clear" w:pos="708"/>
                <w:tab w:val="left" w:pos="265" w:leader="none"/>
              </w:tabs>
              <w:spacing w:beforeAutospacing="0" w:before="0" w:afterAutospacing="0" w:after="0"/>
              <w:ind w:hanging="0" w:left="0"/>
              <w:jc w:val="left"/>
              <w:rPr>
                <w:color w:val="0F1115"/>
                <w:sz w:val="22"/>
                <w:szCs w:val="22"/>
              </w:rPr>
            </w:pPr>
            <w:r>
              <w:rPr>
                <w:color w:val="0F1115"/>
                <w:kern w:val="0"/>
                <w:sz w:val="22"/>
                <w:szCs w:val="22"/>
                <w:lang w:val="ru-RU" w:bidi="ar-SA"/>
              </w:rPr>
              <w:t>Анализ рисков.</w:t>
            </w:r>
          </w:p>
          <w:p>
            <w:pPr>
              <w:pStyle w:val="ds-markdown-paragraph"/>
              <w:widowControl/>
              <w:shd w:val="clear" w:color="auto" w:fill="FFFFFF"/>
              <w:tabs>
                <w:tab w:val="clear" w:pos="708"/>
                <w:tab w:val="left" w:pos="265" w:leader="none"/>
              </w:tabs>
              <w:spacing w:beforeAutospacing="0" w:before="0" w:afterAutospacing="0" w:after="0"/>
              <w:jc w:val="left"/>
              <w:rPr>
                <w:sz w:val="20"/>
                <w:szCs w:val="20"/>
              </w:rPr>
            </w:pPr>
            <w:r>
              <w:rPr>
                <w:rStyle w:val="Strong"/>
                <w:rFonts w:eastAsia="Calibri"/>
                <w:color w:val="0F1115"/>
                <w:kern w:val="0"/>
                <w:sz w:val="22"/>
                <w:szCs w:val="22"/>
                <w:lang w:val="ru-RU" w:bidi="ar-SA"/>
              </w:rPr>
              <w:t>Вопросы/Цели:</w:t>
            </w:r>
            <w:r>
              <w:rPr>
                <w:color w:val="0F1115"/>
                <w:kern w:val="0"/>
                <w:sz w:val="22"/>
                <w:szCs w:val="22"/>
                <w:lang w:val="ru-RU" w:bidi="ar-SA"/>
              </w:rPr>
              <w:br/>
              <w:t>А) Определить, сколько детей с какими нарушениями не получают необходимой помощи из-за нехватки специалистов или специфического оборудования.</w:t>
              <w:br/>
              <w:t>Б) Оценить, что будет выгоднее: нанять еще одного дефектолога на 0.5 ставки или кустить многофункциональный интерактивный логопедический комплекс за ту же сумму.</w:t>
              <w:br/>
              <w:t>В) Выявить, какие непредвиденные обстоятельства (поломка оборудования, болезнь специалиста) могут сорвать коррекционный процесс и как минимизировать их последствия.</w:t>
              <w:br/>
              <w:t>Г) Подсчитать, какую часть рабочего дня дефектолог тратит на непосредственную работу с детьми, а какую – на оформление документации, и можно ли этот баланс улучшить.</w:t>
              <w:br/>
              <w:t>Д) Доказать, что инвестиции в дорогостоящее оборудование для детей с ТМНР приведут к снижению затрат на их индивидуальное сопровождение в долгосрочной перспективе за счет повышения самостоятельности.</w:t>
            </w:r>
          </w:p>
        </w:tc>
        <w:tc>
          <w:tcPr>
            <w:tcW w:w="2409"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 xml:space="preserve">1 – д </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t xml:space="preserve">2 – б </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t>3 – а</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t>4 – в,г</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1 – в</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t>2 – а</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t>3 – а</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t>4 – в,г</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t xml:space="preserve">5 – б </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t>1 – б</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2 – а,д</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3 – г</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4 - в</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t>1 – д</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2 – в</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3 – б</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 xml:space="preserve">4 – г </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t>1 – г</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2 – б,д</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3 – а</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t>4 – в</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tc>
      </w:tr>
      <w:tr>
        <w:trPr/>
        <w:tc>
          <w:tcPr>
            <w:tcW w:w="486"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t>2</w:t>
            </w:r>
          </w:p>
        </w:tc>
        <w:tc>
          <w:tcPr>
            <w:tcW w:w="1464" w:type="dxa"/>
            <w:tcBorders/>
          </w:tcPr>
          <w:p>
            <w:pPr>
              <w:pStyle w:val="Normal"/>
              <w:widowControl/>
              <w:spacing w:lineRule="auto" w:line="276" w:before="0" w:after="0"/>
              <w:ind w:right="-108"/>
              <w:jc w:val="left"/>
              <w:rPr>
                <w:b/>
                <w:sz w:val="22"/>
                <w:szCs w:val="22"/>
              </w:rPr>
            </w:pPr>
            <w:r>
              <w:rPr>
                <w:b/>
                <w:kern w:val="0"/>
                <w:sz w:val="22"/>
                <w:szCs w:val="22"/>
                <w:lang w:val="ru-RU" w:eastAsia="en-US" w:bidi="ar-SA"/>
              </w:rPr>
              <w:t>УК-9</w:t>
            </w:r>
          </w:p>
          <w:p>
            <w:pPr>
              <w:pStyle w:val="Normal"/>
              <w:widowControl/>
              <w:numPr>
                <w:ilvl w:val="0"/>
                <w:numId w:val="0"/>
              </w:numPr>
              <w:spacing w:before="0" w:after="0"/>
              <w:jc w:val="left"/>
              <w:outlineLvl w:val="0"/>
              <w:rPr>
                <w:sz w:val="20"/>
                <w:szCs w:val="20"/>
              </w:rPr>
            </w:pPr>
            <w:r>
              <w:rPr>
                <w:kern w:val="0"/>
                <w:sz w:val="22"/>
                <w:szCs w:val="22"/>
                <w:lang w:val="ru-RU" w:eastAsia="en-US" w:bidi="ar-SA"/>
              </w:rPr>
              <w:t>Способен принимать обоснованные экономические решения в различных областях жизнедеятельности</w:t>
            </w:r>
          </w:p>
        </w:tc>
        <w:tc>
          <w:tcPr>
            <w:tcW w:w="5138" w:type="dxa"/>
            <w:tcBorders/>
          </w:tcPr>
          <w:p>
            <w:pPr>
              <w:pStyle w:val="Normal"/>
              <w:widowControl/>
              <w:numPr>
                <w:ilvl w:val="0"/>
                <w:numId w:val="0"/>
              </w:numPr>
              <w:spacing w:before="0" w:after="0"/>
              <w:jc w:val="left"/>
              <w:outlineLvl w:val="0"/>
              <w:rPr>
                <w:bCs/>
              </w:rPr>
            </w:pPr>
            <w:r>
              <w:rPr>
                <w:bCs/>
                <w:kern w:val="0"/>
                <w:lang w:val="ru-RU" w:eastAsia="en-US" w:bidi="ar-SA"/>
              </w:rPr>
              <w:t>Прочитайте текст и установите последовательность</w:t>
            </w:r>
          </w:p>
          <w:p>
            <w:pPr>
              <w:pStyle w:val="Normal"/>
              <w:widowControl/>
              <w:numPr>
                <w:ilvl w:val="0"/>
                <w:numId w:val="0"/>
              </w:numPr>
              <w:spacing w:before="0" w:after="0"/>
              <w:jc w:val="left"/>
              <w:outlineLvl w:val="0"/>
              <w:rPr>
                <w:b/>
                <w:bCs/>
              </w:rPr>
            </w:pPr>
            <w:r>
              <w:rPr>
                <w:b/>
                <w:bCs/>
                <w:kern w:val="0"/>
                <w:lang w:val="ru-RU" w:eastAsia="en-US" w:bidi="ar-SA"/>
              </w:rPr>
              <w:t>Задание 1.</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Дефектолог в ресурсном центре должен обосновать перед администрацией необходимость закупки интерактивного логопедического комплекса стоимостью 350 000 руб. Расположите этапы подготовки обоснования в логической последовательности (от первого к последнему).</w:t>
            </w:r>
          </w:p>
          <w:p>
            <w:pPr>
              <w:pStyle w:val="Normal"/>
              <w:widowControl/>
              <w:numPr>
                <w:ilvl w:val="0"/>
                <w:numId w:val="0"/>
              </w:numPr>
              <w:spacing w:before="0" w:after="0"/>
              <w:jc w:val="left"/>
              <w:outlineLvl w:val="0"/>
              <w:rPr>
                <w:b/>
                <w:bCs/>
                <w:sz w:val="22"/>
                <w:szCs w:val="22"/>
              </w:rPr>
            </w:pPr>
            <w:r>
              <w:rPr>
                <w:color w:val="0F1115"/>
                <w:kern w:val="0"/>
                <w:sz w:val="22"/>
                <w:szCs w:val="22"/>
                <w:shd w:fill="FFFFFF" w:val="clear"/>
                <w:lang w:val="ru-RU" w:eastAsia="en-US" w:bidi="ar-SA"/>
              </w:rPr>
              <w:t>Этапы:</w:t>
            </w:r>
          </w:p>
          <w:p>
            <w:pPr>
              <w:pStyle w:val="Normal"/>
              <w:widowControl/>
              <w:numPr>
                <w:ilvl w:val="0"/>
                <w:numId w:val="0"/>
              </w:numPr>
              <w:spacing w:before="0" w:after="0"/>
              <w:jc w:val="left"/>
              <w:outlineLvl w:val="0"/>
              <w:rPr>
                <w:b/>
                <w:bCs/>
                <w:sz w:val="22"/>
                <w:szCs w:val="22"/>
              </w:rPr>
            </w:pPr>
            <w:r>
              <w:rPr>
                <w:color w:val="0F1115"/>
                <w:kern w:val="0"/>
                <w:sz w:val="22"/>
                <w:szCs w:val="22"/>
                <w:shd w:fill="FFFFFF" w:val="clear"/>
                <w:lang w:val="ru-RU" w:eastAsia="en-US" w:bidi="ar-SA"/>
              </w:rPr>
              <w:t>А) Провести анализ текущей ситуации: описать, с какими трудностями сталкиваются специалисты и дети из-за отсутствия такого оборудования, сколько детей нуждаются в его использовании.</w:t>
            </w:r>
            <w:r>
              <w:rPr>
                <w:color w:val="0F1115"/>
                <w:kern w:val="0"/>
                <w:sz w:val="22"/>
                <w:szCs w:val="22"/>
                <w:lang w:val="ru-RU" w:eastAsia="en-US" w:bidi="ar-SA"/>
              </w:rPr>
              <w:br/>
            </w:r>
            <w:r>
              <w:rPr>
                <w:color w:val="0F1115"/>
                <w:kern w:val="0"/>
                <w:sz w:val="22"/>
                <w:szCs w:val="22"/>
                <w:shd w:fill="FFFFFF" w:val="clear"/>
                <w:lang w:val="ru-RU" w:eastAsia="en-US" w:bidi="ar-SA"/>
              </w:rPr>
              <w:t>Б) Рассчитать потенциальную экономическую эффективность: спрогнозировать, как оборудование повысит производительность (например, сократит время на подготовку материалов, увеличит количество эффективных занятий) и улучшит результаты детей (снизит необходимость в более дорогостоящих индивидуальных занятиях).</w:t>
            </w:r>
            <w:r>
              <w:rPr>
                <w:color w:val="0F1115"/>
                <w:kern w:val="0"/>
                <w:sz w:val="22"/>
                <w:szCs w:val="22"/>
                <w:lang w:val="ru-RU" w:eastAsia="en-US" w:bidi="ar-SA"/>
              </w:rPr>
              <w:br/>
            </w:r>
            <w:r>
              <w:rPr>
                <w:color w:val="0F1115"/>
                <w:kern w:val="0"/>
                <w:sz w:val="22"/>
                <w:szCs w:val="22"/>
                <w:shd w:fill="FFFFFF" w:val="clear"/>
                <w:lang w:val="ru-RU" w:eastAsia="en-US" w:bidi="ar-SA"/>
              </w:rPr>
              <w:t>В) Подготовить итоговое письменное заключение (запрос) с аргументами, цифрами и предложениями для руководства.</w:t>
            </w:r>
            <w:r>
              <w:rPr>
                <w:color w:val="0F1115"/>
                <w:kern w:val="0"/>
                <w:sz w:val="22"/>
                <w:szCs w:val="22"/>
                <w:lang w:val="ru-RU" w:eastAsia="en-US" w:bidi="ar-SA"/>
              </w:rPr>
              <w:br/>
            </w:r>
            <w:r>
              <w:rPr>
                <w:color w:val="0F1115"/>
                <w:kern w:val="0"/>
                <w:sz w:val="22"/>
                <w:szCs w:val="22"/>
                <w:shd w:fill="FFFFFF" w:val="clear"/>
                <w:lang w:val="ru-RU" w:eastAsia="en-US" w:bidi="ar-SA"/>
              </w:rPr>
              <w:t>Г) Изучить рынок: собрать технические характеристики, отзывы, коммерческие предложения от 3-5 поставщиков, сравнить цены, условия гарантии и сервиса.</w:t>
            </w:r>
            <w:r>
              <w:rPr>
                <w:color w:val="0F1115"/>
                <w:kern w:val="0"/>
                <w:sz w:val="22"/>
                <w:szCs w:val="22"/>
                <w:lang w:val="ru-RU" w:eastAsia="en-US" w:bidi="ar-SA"/>
              </w:rPr>
              <w:br/>
            </w:r>
            <w:r>
              <w:rPr>
                <w:color w:val="0F1115"/>
                <w:kern w:val="0"/>
                <w:sz w:val="22"/>
                <w:szCs w:val="22"/>
                <w:shd w:fill="FFFFFF" w:val="clear"/>
                <w:lang w:val="ru-RU" w:eastAsia="en-US" w:bidi="ar-SA"/>
              </w:rPr>
              <w:t>Д) Сформулировать четкую цель закупки: какие конкретные коррекционные задачи (развитие каких функций у детей с какими нарушениями) будет решать комплекс.</w:t>
            </w:r>
            <w:r>
              <w:rPr>
                <w:color w:val="0F1115"/>
                <w:kern w:val="0"/>
                <w:sz w:val="22"/>
                <w:szCs w:val="22"/>
                <w:lang w:val="ru-RU" w:eastAsia="en-US" w:bidi="ar-SA"/>
              </w:rPr>
              <w:br/>
            </w:r>
            <w:r>
              <w:rPr>
                <w:color w:val="0F1115"/>
                <w:kern w:val="0"/>
                <w:sz w:val="22"/>
                <w:szCs w:val="22"/>
                <w:shd w:fill="FFFFFF" w:val="clear"/>
                <w:lang w:val="ru-RU" w:eastAsia="en-US" w:bidi="ar-SA"/>
              </w:rPr>
              <w:t>Е) Спрогнозировать сопутствующие расходы и риски: обучение персонала, возможный ремонт, необходимость обновления ПО.</w:t>
            </w:r>
          </w:p>
          <w:p>
            <w:pPr>
              <w:pStyle w:val="Normal"/>
              <w:widowControl/>
              <w:numPr>
                <w:ilvl w:val="0"/>
                <w:numId w:val="0"/>
              </w:numPr>
              <w:spacing w:before="0" w:after="0"/>
              <w:jc w:val="left"/>
              <w:outlineLvl w:val="0"/>
              <w:rPr>
                <w:b/>
                <w:bCs/>
              </w:rPr>
            </w:pPr>
            <w:r>
              <w:rPr>
                <w:b/>
                <w:bCs/>
                <w:kern w:val="0"/>
                <w:lang w:val="ru-RU" w:eastAsia="en-US" w:bidi="ar-SA"/>
              </w:rPr>
              <w:t>Задание 2.</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Молодой специалист-дефектолог решил за 2 года накопить на дорогостоящую, но очень престижную международную сертификационную программу по прикладному анализу поведения (АВА-терапия). Расположите этапы личного финансового планирования в логической последовательности.</w:t>
            </w:r>
          </w:p>
          <w:p>
            <w:pPr>
              <w:pStyle w:val="Normal"/>
              <w:widowControl/>
              <w:numPr>
                <w:ilvl w:val="0"/>
                <w:numId w:val="0"/>
              </w:numPr>
              <w:spacing w:before="0" w:after="0"/>
              <w:jc w:val="left"/>
              <w:outlineLvl w:val="0"/>
              <w:rPr>
                <w:b/>
                <w:bCs/>
                <w:sz w:val="22"/>
                <w:szCs w:val="22"/>
              </w:rPr>
            </w:pPr>
            <w:r>
              <w:rPr>
                <w:rStyle w:val="Strong"/>
                <w:b w:val="false"/>
                <w:color w:val="0F1115"/>
                <w:kern w:val="0"/>
                <w:sz w:val="22"/>
                <w:szCs w:val="22"/>
                <w:shd w:fill="FFFFFF" w:val="clear"/>
                <w:lang w:val="ru-RU" w:eastAsia="en-US" w:bidi="ar-SA"/>
              </w:rPr>
              <w:t>Этапы:</w:t>
            </w:r>
            <w:r>
              <w:rPr>
                <w:color w:val="0F1115"/>
                <w:kern w:val="0"/>
                <w:sz w:val="22"/>
                <w:szCs w:val="22"/>
                <w:lang w:val="ru-RU" w:eastAsia="en-US" w:bidi="ar-SA"/>
              </w:rPr>
              <w:br/>
            </w:r>
            <w:r>
              <w:rPr>
                <w:color w:val="0F1115"/>
                <w:kern w:val="0"/>
                <w:sz w:val="22"/>
                <w:szCs w:val="22"/>
                <w:shd w:fill="FFFFFF" w:val="clear"/>
                <w:lang w:val="ru-RU" w:eastAsia="en-US" w:bidi="ar-SA"/>
              </w:rPr>
              <w:t>А) Определить точную сумму необходимых средств: стоимость курса, возможные дополнительные расходы (учебники, экзамены, командировки).</w:t>
            </w:r>
            <w:r>
              <w:rPr>
                <w:color w:val="0F1115"/>
                <w:kern w:val="0"/>
                <w:sz w:val="22"/>
                <w:szCs w:val="22"/>
                <w:lang w:val="ru-RU" w:eastAsia="en-US" w:bidi="ar-SA"/>
              </w:rPr>
              <w:br/>
            </w:r>
            <w:r>
              <w:rPr>
                <w:color w:val="0F1115"/>
                <w:kern w:val="0"/>
                <w:sz w:val="22"/>
                <w:szCs w:val="22"/>
                <w:shd w:fill="FFFFFF" w:val="clear"/>
                <w:lang w:val="ru-RU" w:eastAsia="en-US" w:bidi="ar-SA"/>
              </w:rPr>
              <w:t>Б) Проанализировать возможные риски: потеря работы, болезнь, изменение курса валюты (если курс в долларах), и создать «финансовую подушку безопасности» на эти случаи.</w:t>
            </w:r>
            <w:r>
              <w:rPr>
                <w:color w:val="0F1115"/>
                <w:kern w:val="0"/>
                <w:sz w:val="22"/>
                <w:szCs w:val="22"/>
                <w:lang w:val="ru-RU" w:eastAsia="en-US" w:bidi="ar-SA"/>
              </w:rPr>
              <w:br/>
            </w:r>
            <w:r>
              <w:rPr>
                <w:color w:val="0F1115"/>
                <w:kern w:val="0"/>
                <w:sz w:val="22"/>
                <w:szCs w:val="22"/>
                <w:shd w:fill="FFFFFF" w:val="clear"/>
                <w:lang w:val="ru-RU" w:eastAsia="en-US" w:bidi="ar-SA"/>
              </w:rPr>
              <w:t>В) Выбрать инструменты для накопления: депозит с пополнением, отдельный накопительный счет, инвестиции с низким уровнем риска.</w:t>
            </w:r>
            <w:r>
              <w:rPr>
                <w:color w:val="0F1115"/>
                <w:kern w:val="0"/>
                <w:sz w:val="22"/>
                <w:szCs w:val="22"/>
                <w:lang w:val="ru-RU" w:eastAsia="en-US" w:bidi="ar-SA"/>
              </w:rPr>
              <w:br/>
            </w:r>
            <w:r>
              <w:rPr>
                <w:color w:val="0F1115"/>
                <w:kern w:val="0"/>
                <w:sz w:val="22"/>
                <w:szCs w:val="22"/>
                <w:shd w:fill="FFFFFF" w:val="clear"/>
                <w:lang w:val="ru-RU" w:eastAsia="en-US" w:bidi="ar-SA"/>
              </w:rPr>
              <w:t>Г) Ревизовать личный бюджет: зафиксировать все доходы и расходы за последние 2-3 месяца, выявить категории, где можно сократить траты без ущерба для качества жизни.</w:t>
            </w:r>
            <w:r>
              <w:rPr>
                <w:color w:val="0F1115"/>
                <w:kern w:val="0"/>
                <w:sz w:val="22"/>
                <w:szCs w:val="22"/>
                <w:lang w:val="ru-RU" w:eastAsia="en-US" w:bidi="ar-SA"/>
              </w:rPr>
              <w:br/>
            </w:r>
            <w:r>
              <w:rPr>
                <w:color w:val="0F1115"/>
                <w:kern w:val="0"/>
                <w:sz w:val="22"/>
                <w:szCs w:val="22"/>
                <w:shd w:fill="FFFFFF" w:val="clear"/>
                <w:lang w:val="ru-RU" w:eastAsia="en-US" w:bidi="ar-SA"/>
              </w:rPr>
              <w:t>Д) Установить реалистичный ежемесячный план сбережений: разбить общую сумму на 24 месяца, скорректировать его с учетом сезонности доходов/расходов.</w:t>
            </w:r>
            <w:r>
              <w:rPr>
                <w:color w:val="0F1115"/>
                <w:kern w:val="0"/>
                <w:sz w:val="22"/>
                <w:szCs w:val="22"/>
                <w:lang w:val="ru-RU" w:eastAsia="en-US" w:bidi="ar-SA"/>
              </w:rPr>
              <w:br/>
            </w:r>
            <w:r>
              <w:rPr>
                <w:color w:val="0F1115"/>
                <w:kern w:val="0"/>
                <w:sz w:val="22"/>
                <w:szCs w:val="22"/>
                <w:shd w:fill="FFFFFF" w:val="clear"/>
                <w:lang w:val="ru-RU" w:eastAsia="en-US" w:bidi="ar-SA"/>
              </w:rPr>
              <w:t>Е) Автоматизировать процесс: настроить автоперевод целевой суммы на накопительный счет сразу после получения зарплаты.</w:t>
            </w:r>
          </w:p>
          <w:p>
            <w:pPr>
              <w:pStyle w:val="Normal"/>
              <w:widowControl/>
              <w:numPr>
                <w:ilvl w:val="0"/>
                <w:numId w:val="0"/>
              </w:numPr>
              <w:spacing w:before="0" w:after="0"/>
              <w:jc w:val="left"/>
              <w:outlineLvl w:val="0"/>
              <w:rPr>
                <w:b/>
                <w:bCs/>
              </w:rPr>
            </w:pPr>
            <w:r>
              <w:rPr>
                <w:b/>
                <w:bCs/>
                <w:kern w:val="0"/>
                <w:lang w:val="ru-RU" w:eastAsia="en-US" w:bidi="ar-SA"/>
              </w:rPr>
              <w:t>Задание 3.</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Опытный логопед-дефектолог размышляет об открытии собственного кабинета и уходе из государственного центра. Расположите этапы сравнительного экономического анализа в логической последовательности.</w:t>
            </w:r>
          </w:p>
          <w:p>
            <w:pPr>
              <w:pStyle w:val="Normal"/>
              <w:widowControl/>
              <w:numPr>
                <w:ilvl w:val="0"/>
                <w:numId w:val="0"/>
              </w:numPr>
              <w:spacing w:before="0" w:after="0"/>
              <w:jc w:val="left"/>
              <w:outlineLvl w:val="0"/>
              <w:rPr>
                <w:b/>
                <w:bCs/>
                <w:sz w:val="22"/>
                <w:szCs w:val="22"/>
              </w:rPr>
            </w:pPr>
            <w:r>
              <w:rPr>
                <w:rStyle w:val="Strong"/>
                <w:b w:val="false"/>
                <w:color w:val="0F1115"/>
                <w:kern w:val="0"/>
                <w:sz w:val="22"/>
                <w:szCs w:val="22"/>
                <w:shd w:fill="FFFFFF" w:val="clear"/>
                <w:lang w:val="ru-RU" w:eastAsia="en-US" w:bidi="ar-SA"/>
              </w:rPr>
              <w:t>Этапы:</w:t>
            </w:r>
            <w:r>
              <w:rPr>
                <w:b/>
                <w:color w:val="0F1115"/>
                <w:kern w:val="0"/>
                <w:sz w:val="22"/>
                <w:szCs w:val="22"/>
                <w:lang w:val="ru-RU" w:eastAsia="en-US" w:bidi="ar-SA"/>
              </w:rPr>
              <w:br/>
            </w:r>
            <w:r>
              <w:rPr>
                <w:color w:val="0F1115"/>
                <w:kern w:val="0"/>
                <w:sz w:val="22"/>
                <w:szCs w:val="22"/>
                <w:shd w:fill="FFFFFF" w:val="clear"/>
                <w:lang w:val="ru-RU" w:eastAsia="en-US" w:bidi="ar-SA"/>
              </w:rPr>
              <w:t>А) Сравнить чистый ежемесячный доход в обоих сценариях, учитывая все расходы и налоги.</w:t>
            </w:r>
            <w:r>
              <w:rPr>
                <w:color w:val="0F1115"/>
                <w:kern w:val="0"/>
                <w:sz w:val="22"/>
                <w:szCs w:val="22"/>
                <w:lang w:val="ru-RU" w:eastAsia="en-US" w:bidi="ar-SA"/>
              </w:rPr>
              <w:br/>
            </w:r>
            <w:r>
              <w:rPr>
                <w:color w:val="0F1115"/>
                <w:kern w:val="0"/>
                <w:sz w:val="22"/>
                <w:szCs w:val="22"/>
                <w:shd w:fill="FFFFFF" w:val="clear"/>
                <w:lang w:val="ru-RU" w:eastAsia="en-US" w:bidi="ar-SA"/>
              </w:rPr>
              <w:t>Б) Составить детальную смету расходов для частной практики: аренда, коммунальные платежи, реклама, налоги (НПД или УСН), закупка материалов, страховые взносы.</w:t>
            </w:r>
            <w:r>
              <w:rPr>
                <w:color w:val="0F1115"/>
                <w:kern w:val="0"/>
                <w:sz w:val="22"/>
                <w:szCs w:val="22"/>
                <w:lang w:val="ru-RU" w:eastAsia="en-US" w:bidi="ar-SA"/>
              </w:rPr>
              <w:br/>
            </w:r>
            <w:r>
              <w:rPr>
                <w:color w:val="0F1115"/>
                <w:kern w:val="0"/>
                <w:sz w:val="22"/>
                <w:szCs w:val="22"/>
                <w:shd w:fill="FFFFFF" w:val="clear"/>
                <w:lang w:val="ru-RU" w:eastAsia="en-US" w:bidi="ar-SA"/>
              </w:rPr>
              <w:t>В) Зафиксировать свой текущий доход в госучреждении (оклад, премии, социальный пакет – медстраховка, отпуск, больничный) в денежном эквиваленте.</w:t>
            </w:r>
            <w:r>
              <w:rPr>
                <w:color w:val="0F1115"/>
                <w:kern w:val="0"/>
                <w:sz w:val="22"/>
                <w:szCs w:val="22"/>
                <w:lang w:val="ru-RU" w:eastAsia="en-US" w:bidi="ar-SA"/>
              </w:rPr>
              <w:br/>
            </w:r>
            <w:r>
              <w:rPr>
                <w:color w:val="0F1115"/>
                <w:kern w:val="0"/>
                <w:sz w:val="22"/>
                <w:szCs w:val="22"/>
                <w:shd w:fill="FFFFFF" w:val="clear"/>
                <w:lang w:val="ru-RU" w:eastAsia="en-US" w:bidi="ar-SA"/>
              </w:rPr>
              <w:t>Г) Оценить нематериальные факторы: степень свободы и ответственности, уровень стресса, стабильность дохода, время на дорогу, возможность профессионального роста.</w:t>
            </w:r>
            <w:r>
              <w:rPr>
                <w:color w:val="0F1115"/>
                <w:kern w:val="0"/>
                <w:sz w:val="22"/>
                <w:szCs w:val="22"/>
                <w:lang w:val="ru-RU" w:eastAsia="en-US" w:bidi="ar-SA"/>
              </w:rPr>
              <w:br/>
            </w:r>
            <w:r>
              <w:rPr>
                <w:color w:val="0F1115"/>
                <w:kern w:val="0"/>
                <w:sz w:val="22"/>
                <w:szCs w:val="22"/>
                <w:shd w:fill="FFFFFF" w:val="clear"/>
                <w:lang w:val="ru-RU" w:eastAsia="en-US" w:bidi="ar-SA"/>
              </w:rPr>
              <w:t>Д) Провести анализ рынка частных услуг в своем районе: уровень конкуренции, средние цены на услуги, платежеспособный спрос.</w:t>
            </w:r>
            <w:r>
              <w:rPr>
                <w:color w:val="0F1115"/>
                <w:kern w:val="0"/>
                <w:sz w:val="22"/>
                <w:szCs w:val="22"/>
                <w:lang w:val="ru-RU" w:eastAsia="en-US" w:bidi="ar-SA"/>
              </w:rPr>
              <w:br/>
            </w:r>
            <w:r>
              <w:rPr>
                <w:color w:val="0F1115"/>
                <w:kern w:val="0"/>
                <w:sz w:val="22"/>
                <w:szCs w:val="22"/>
                <w:shd w:fill="FFFFFF" w:val="clear"/>
                <w:lang w:val="ru-RU" w:eastAsia="en-US" w:bidi="ar-SA"/>
              </w:rPr>
              <w:t>Е) Принять решение на основе комплексной оценки финансовых и нефинансовых факторов.</w:t>
            </w:r>
          </w:p>
          <w:p>
            <w:pPr>
              <w:pStyle w:val="Normal"/>
              <w:widowControl/>
              <w:numPr>
                <w:ilvl w:val="0"/>
                <w:numId w:val="0"/>
              </w:numPr>
              <w:spacing w:before="0" w:after="0"/>
              <w:jc w:val="left"/>
              <w:outlineLvl w:val="0"/>
              <w:rPr>
                <w:b/>
                <w:bCs/>
              </w:rPr>
            </w:pPr>
            <w:r>
              <w:rPr>
                <w:b/>
                <w:bCs/>
                <w:kern w:val="0"/>
                <w:lang w:val="ru-RU" w:eastAsia="en-US" w:bidi="ar-SA"/>
              </w:rPr>
              <w:t>Задание 4.</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 xml:space="preserve">Дефектологическая служба школы выиграла грант на создание сенсорной зоны релаксации для детей с ОВЗ. Средства целевые и должны быть израсходованы в строго определенный срок с полной отчетностью. Расположите этапы экономически грамотного освоения средств в логической последовательности. </w:t>
            </w:r>
          </w:p>
          <w:p>
            <w:pPr>
              <w:pStyle w:val="Normal"/>
              <w:widowControl/>
              <w:numPr>
                <w:ilvl w:val="0"/>
                <w:numId w:val="0"/>
              </w:numPr>
              <w:spacing w:before="0" w:after="0"/>
              <w:jc w:val="left"/>
              <w:outlineLvl w:val="0"/>
              <w:rPr>
                <w:b/>
                <w:bCs/>
                <w:sz w:val="22"/>
                <w:szCs w:val="22"/>
              </w:rPr>
            </w:pPr>
            <w:r>
              <w:rPr>
                <w:rStyle w:val="Strong"/>
                <w:b w:val="false"/>
                <w:color w:val="0F1115"/>
                <w:kern w:val="0"/>
                <w:sz w:val="22"/>
                <w:szCs w:val="22"/>
                <w:shd w:fill="FFFFFF" w:val="clear"/>
                <w:lang w:val="ru-RU" w:eastAsia="en-US" w:bidi="ar-SA"/>
              </w:rPr>
              <w:t>Этапы:</w:t>
            </w:r>
            <w:r>
              <w:rPr>
                <w:color w:val="0F1115"/>
                <w:kern w:val="0"/>
                <w:sz w:val="22"/>
                <w:szCs w:val="22"/>
                <w:lang w:val="ru-RU" w:eastAsia="en-US" w:bidi="ar-SA"/>
              </w:rPr>
              <w:br/>
            </w:r>
            <w:r>
              <w:rPr>
                <w:color w:val="0F1115"/>
                <w:kern w:val="0"/>
                <w:sz w:val="22"/>
                <w:szCs w:val="22"/>
                <w:shd w:fill="FFFFFF" w:val="clear"/>
                <w:lang w:val="ru-RU" w:eastAsia="en-US" w:bidi="ar-SA"/>
              </w:rPr>
              <w:t>А) Провести закупки в строгом соответствии с утвержденной сметой и законодательством (конкурсные процедуры, если требуется).</w:t>
            </w:r>
            <w:r>
              <w:rPr>
                <w:color w:val="0F1115"/>
                <w:kern w:val="0"/>
                <w:sz w:val="22"/>
                <w:szCs w:val="22"/>
                <w:lang w:val="ru-RU" w:eastAsia="en-US" w:bidi="ar-SA"/>
              </w:rPr>
              <w:br/>
            </w:r>
            <w:r>
              <w:rPr>
                <w:color w:val="0F1115"/>
                <w:kern w:val="0"/>
                <w:sz w:val="22"/>
                <w:szCs w:val="22"/>
                <w:shd w:fill="FFFFFF" w:val="clear"/>
                <w:lang w:val="ru-RU" w:eastAsia="en-US" w:bidi="ar-SA"/>
              </w:rPr>
              <w:t>Б) Разработать детальный план-график проекта с указанием сроков каждого этапа: от закупок до установки и ввода в эксплуатацию.</w:t>
            </w:r>
            <w:r>
              <w:rPr>
                <w:color w:val="0F1115"/>
                <w:kern w:val="0"/>
                <w:sz w:val="22"/>
                <w:szCs w:val="22"/>
                <w:lang w:val="ru-RU" w:eastAsia="en-US" w:bidi="ar-SA"/>
              </w:rPr>
              <w:br/>
            </w:r>
            <w:r>
              <w:rPr>
                <w:color w:val="0F1115"/>
                <w:kern w:val="0"/>
                <w:sz w:val="22"/>
                <w:szCs w:val="22"/>
                <w:shd w:fill="FFFFFF" w:val="clear"/>
                <w:lang w:val="ru-RU" w:eastAsia="en-US" w:bidi="ar-SA"/>
              </w:rPr>
              <w:t>В) Составить итоговый финансовый и содержательный отчет для грантодателя, приложив все подтверждающие документы (договоры, акты, фотографии).</w:t>
            </w:r>
            <w:r>
              <w:rPr>
                <w:color w:val="0F1115"/>
                <w:kern w:val="0"/>
                <w:sz w:val="22"/>
                <w:szCs w:val="22"/>
                <w:lang w:val="ru-RU" w:eastAsia="en-US" w:bidi="ar-SA"/>
              </w:rPr>
              <w:br/>
            </w:r>
            <w:r>
              <w:rPr>
                <w:color w:val="0F1115"/>
                <w:kern w:val="0"/>
                <w:sz w:val="22"/>
                <w:szCs w:val="22"/>
                <w:shd w:fill="FFFFFF" w:val="clear"/>
                <w:lang w:val="ru-RU" w:eastAsia="en-US" w:bidi="ar-SA"/>
              </w:rPr>
              <w:t>Г) Определить ответственных за каждый этап проекта: за закупки, за приемку оборудования, за составление отчетности.</w:t>
            </w:r>
            <w:r>
              <w:rPr>
                <w:color w:val="0F1115"/>
                <w:kern w:val="0"/>
                <w:sz w:val="22"/>
                <w:szCs w:val="22"/>
                <w:lang w:val="ru-RU" w:eastAsia="en-US" w:bidi="ar-SA"/>
              </w:rPr>
              <w:br/>
            </w:r>
            <w:r>
              <w:rPr>
                <w:color w:val="0F1115"/>
                <w:kern w:val="0"/>
                <w:sz w:val="22"/>
                <w:szCs w:val="22"/>
                <w:shd w:fill="FFFFFF" w:val="clear"/>
                <w:lang w:val="ru-RU" w:eastAsia="en-US" w:bidi="ar-SA"/>
              </w:rPr>
              <w:t>Д) Детализировать смету расходов: разбить общую сумму на конкретные позиции (оборудование, материалы, монтажные работы) с обоснованием цены каждой.</w:t>
            </w:r>
            <w:r>
              <w:rPr>
                <w:color w:val="0F1115"/>
                <w:kern w:val="0"/>
                <w:sz w:val="22"/>
                <w:szCs w:val="22"/>
                <w:lang w:val="ru-RU" w:eastAsia="en-US" w:bidi="ar-SA"/>
              </w:rPr>
              <w:br/>
            </w:r>
            <w:r>
              <w:rPr>
                <w:color w:val="0F1115"/>
                <w:kern w:val="0"/>
                <w:sz w:val="22"/>
                <w:szCs w:val="22"/>
                <w:shd w:fill="FFFFFF" w:val="clear"/>
                <w:lang w:val="ru-RU" w:eastAsia="en-US" w:bidi="ar-SA"/>
              </w:rPr>
              <w:t>Е) Осуществить приемку поставленного оборудования и выполненных работ, проверив соответствие техническому заданию.</w:t>
            </w:r>
          </w:p>
          <w:p>
            <w:pPr>
              <w:pStyle w:val="Normal"/>
              <w:widowControl/>
              <w:numPr>
                <w:ilvl w:val="0"/>
                <w:numId w:val="0"/>
              </w:numPr>
              <w:spacing w:before="0" w:after="0"/>
              <w:jc w:val="left"/>
              <w:outlineLvl w:val="0"/>
              <w:rPr>
                <w:b/>
                <w:bCs/>
              </w:rPr>
            </w:pPr>
            <w:r>
              <w:rPr>
                <w:b/>
                <w:bCs/>
                <w:kern w:val="0"/>
                <w:lang w:val="ru-RU" w:eastAsia="en-US" w:bidi="ar-SA"/>
              </w:rPr>
              <w:t>Задание 5.</w:t>
            </w:r>
          </w:p>
          <w:p>
            <w:pPr>
              <w:pStyle w:val="Normal"/>
              <w:widowControl/>
              <w:numPr>
                <w:ilvl w:val="0"/>
                <w:numId w:val="0"/>
              </w:numPr>
              <w:spacing w:before="0" w:after="0"/>
              <w:jc w:val="left"/>
              <w:outlineLvl w:val="0"/>
              <w:rPr>
                <w:color w:val="0F1115"/>
                <w:sz w:val="22"/>
                <w:szCs w:val="22"/>
                <w:shd w:fill="FFFFFF" w:val="clear"/>
              </w:rPr>
            </w:pPr>
            <w:r>
              <w:rPr>
                <w:color w:val="0F1115"/>
                <w:kern w:val="0"/>
                <w:sz w:val="22"/>
                <w:szCs w:val="22"/>
                <w:shd w:fill="FFFFFF" w:val="clear"/>
                <w:lang w:val="ru-RU" w:eastAsia="en-US" w:bidi="ar-SA"/>
              </w:rPr>
              <w:t>В реабилитационном центре есть запрос от родителей на проведение групповых занятий по социально-бытовой адаптации для подростков с ментальными нарушениями. Администрация поручает дефектологу проработать вопрос о возможности введения этой услуги на платной основе. Расположите этапы расчета экономической целесообразности в логической последовательности.</w:t>
            </w:r>
          </w:p>
          <w:p>
            <w:pPr>
              <w:pStyle w:val="Normal"/>
              <w:widowControl/>
              <w:numPr>
                <w:ilvl w:val="0"/>
                <w:numId w:val="0"/>
              </w:numPr>
              <w:spacing w:before="0" w:after="0"/>
              <w:jc w:val="left"/>
              <w:outlineLvl w:val="0"/>
              <w:rPr>
                <w:sz w:val="20"/>
                <w:szCs w:val="20"/>
              </w:rPr>
            </w:pPr>
            <w:r>
              <w:rPr>
                <w:rStyle w:val="Strong"/>
                <w:b w:val="false"/>
                <w:color w:val="0F1115"/>
                <w:kern w:val="0"/>
                <w:sz w:val="22"/>
                <w:szCs w:val="22"/>
                <w:shd w:fill="FFFFFF" w:val="clear"/>
                <w:lang w:val="ru-RU" w:eastAsia="en-US" w:bidi="ar-SA"/>
              </w:rPr>
              <w:t>Этапы:</w:t>
            </w:r>
            <w:r>
              <w:rPr>
                <w:color w:val="0F1115"/>
                <w:kern w:val="0"/>
                <w:sz w:val="22"/>
                <w:szCs w:val="22"/>
                <w:lang w:val="ru-RU" w:eastAsia="en-US" w:bidi="ar-SA"/>
              </w:rPr>
              <w:br/>
            </w:r>
            <w:r>
              <w:rPr>
                <w:color w:val="0F1115"/>
                <w:kern w:val="0"/>
                <w:sz w:val="22"/>
                <w:szCs w:val="22"/>
                <w:shd w:fill="FFFFFF" w:val="clear"/>
                <w:lang w:val="ru-RU" w:eastAsia="en-US" w:bidi="ar-SA"/>
              </w:rPr>
              <w:t>А) Рассчитать точку безубыточности: определить, при каком минимальном количестве постоянных клиентов в месяц доходы от услуги покроют все расходы на нее.</w:t>
            </w:r>
            <w:r>
              <w:rPr>
                <w:color w:val="0F1115"/>
                <w:kern w:val="0"/>
                <w:sz w:val="22"/>
                <w:szCs w:val="22"/>
                <w:lang w:val="ru-RU" w:eastAsia="en-US" w:bidi="ar-SA"/>
              </w:rPr>
              <w:br/>
            </w:r>
            <w:r>
              <w:rPr>
                <w:color w:val="0F1115"/>
                <w:kern w:val="0"/>
                <w:sz w:val="22"/>
                <w:szCs w:val="22"/>
                <w:shd w:fill="FFFFFF" w:val="clear"/>
                <w:lang w:val="ru-RU" w:eastAsia="en-US" w:bidi="ar-SA"/>
              </w:rPr>
              <w:t>Б) Опросить целевую аудиторию (родителей) для определения приемлемого уровня цены и потенциального спроса.</w:t>
            </w:r>
            <w:r>
              <w:rPr>
                <w:color w:val="0F1115"/>
                <w:kern w:val="0"/>
                <w:sz w:val="22"/>
                <w:szCs w:val="22"/>
                <w:lang w:val="ru-RU" w:eastAsia="en-US" w:bidi="ar-SA"/>
              </w:rPr>
              <w:br/>
            </w:r>
            <w:r>
              <w:rPr>
                <w:color w:val="0F1115"/>
                <w:kern w:val="0"/>
                <w:sz w:val="22"/>
                <w:szCs w:val="22"/>
                <w:shd w:fill="FFFFFF" w:val="clear"/>
                <w:lang w:val="ru-RU" w:eastAsia="en-US" w:bidi="ar-SA"/>
              </w:rPr>
              <w:t>В) Сформировать окончательное ценовое предложение на услугу, включив в цену не только себестоимость, но и норму прибыли (или наценку для развития центра).</w:t>
            </w:r>
            <w:r>
              <w:rPr>
                <w:color w:val="0F1115"/>
                <w:kern w:val="0"/>
                <w:sz w:val="22"/>
                <w:szCs w:val="22"/>
                <w:lang w:val="ru-RU" w:eastAsia="en-US" w:bidi="ar-SA"/>
              </w:rPr>
              <w:br/>
            </w:r>
            <w:r>
              <w:rPr>
                <w:color w:val="0F1115"/>
                <w:kern w:val="0"/>
                <w:sz w:val="22"/>
                <w:szCs w:val="22"/>
                <w:shd w:fill="FFFFFF" w:val="clear"/>
                <w:lang w:val="ru-RU" w:eastAsia="en-US" w:bidi="ar-SA"/>
              </w:rPr>
              <w:t>Г) Сформировать «пакет» услуги: определить длительность курса, количество занятий в неделю, наполняемость группы, необходимое оборудование и материалы.</w:t>
            </w:r>
            <w:r>
              <w:rPr>
                <w:color w:val="0F1115"/>
                <w:kern w:val="0"/>
                <w:sz w:val="22"/>
                <w:szCs w:val="22"/>
                <w:lang w:val="ru-RU" w:eastAsia="en-US" w:bidi="ar-SA"/>
              </w:rPr>
              <w:br/>
            </w:r>
            <w:r>
              <w:rPr>
                <w:color w:val="0F1115"/>
                <w:kern w:val="0"/>
                <w:sz w:val="22"/>
                <w:szCs w:val="22"/>
                <w:shd w:fill="FFFFFF" w:val="clear"/>
                <w:lang w:val="ru-RU" w:eastAsia="en-US" w:bidi="ar-SA"/>
              </w:rPr>
              <w:t>Д) Рассчитать себестоимость одного занятия (и всего курса): учесть заработную плату специалиста с начислениями, амортизацию оборудования, расходные материалы, долю коммунальных и административных расходов центра.</w:t>
            </w:r>
            <w:r>
              <w:rPr>
                <w:color w:val="0F1115"/>
                <w:kern w:val="0"/>
                <w:sz w:val="22"/>
                <w:szCs w:val="22"/>
                <w:lang w:val="ru-RU" w:eastAsia="en-US" w:bidi="ar-SA"/>
              </w:rPr>
              <w:br/>
            </w:r>
            <w:r>
              <w:rPr>
                <w:color w:val="0F1115"/>
                <w:kern w:val="0"/>
                <w:sz w:val="22"/>
                <w:szCs w:val="22"/>
                <w:shd w:fill="FFFFFF" w:val="clear"/>
                <w:lang w:val="ru-RU" w:eastAsia="en-US" w:bidi="ar-SA"/>
              </w:rPr>
              <w:t>Е) Спрогнозировать доходность услуги на год вперед, исходя из оптимистичного и пессимистичного сценариев по количеству групп.</w:t>
            </w:r>
          </w:p>
        </w:tc>
        <w:tc>
          <w:tcPr>
            <w:tcW w:w="2409"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t>А – Д – Г – Е – Б – В</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t>А – Г – Д – В – Е – Б</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t>В – Д – Б – А – Г – Е</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Д – Б – Г – А – Е – В</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 xml:space="preserve">Г – Б – Д – А – В – Е </w:t>
            </w:r>
          </w:p>
        </w:tc>
      </w:tr>
      <w:tr>
        <w:trPr/>
        <w:tc>
          <w:tcPr>
            <w:tcW w:w="486"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t>3</w:t>
            </w:r>
          </w:p>
        </w:tc>
        <w:tc>
          <w:tcPr>
            <w:tcW w:w="1464" w:type="dxa"/>
            <w:tcBorders/>
          </w:tcPr>
          <w:p>
            <w:pPr>
              <w:pStyle w:val="Normal"/>
              <w:widowControl/>
              <w:spacing w:lineRule="auto" w:line="276" w:before="0" w:after="0"/>
              <w:ind w:right="-108"/>
              <w:jc w:val="left"/>
              <w:rPr>
                <w:b/>
                <w:sz w:val="22"/>
                <w:szCs w:val="22"/>
              </w:rPr>
            </w:pPr>
            <w:r>
              <w:rPr>
                <w:b/>
                <w:kern w:val="0"/>
                <w:sz w:val="22"/>
                <w:szCs w:val="22"/>
                <w:lang w:val="ru-RU" w:eastAsia="en-US" w:bidi="ar-SA"/>
              </w:rPr>
              <w:t>УК-9</w:t>
            </w:r>
          </w:p>
          <w:p>
            <w:pPr>
              <w:pStyle w:val="Normal"/>
              <w:widowControl/>
              <w:numPr>
                <w:ilvl w:val="0"/>
                <w:numId w:val="0"/>
              </w:numPr>
              <w:spacing w:before="0" w:after="0"/>
              <w:jc w:val="left"/>
              <w:outlineLvl w:val="0"/>
              <w:rPr>
                <w:sz w:val="20"/>
                <w:szCs w:val="20"/>
              </w:rPr>
            </w:pPr>
            <w:r>
              <w:rPr>
                <w:kern w:val="0"/>
                <w:sz w:val="22"/>
                <w:szCs w:val="22"/>
                <w:lang w:val="ru-RU" w:eastAsia="en-US" w:bidi="ar-SA"/>
              </w:rPr>
              <w:t>Способен принимать обоснованные экономические решения в различных областях жизнедеятельности</w:t>
            </w:r>
          </w:p>
        </w:tc>
        <w:tc>
          <w:tcPr>
            <w:tcW w:w="5138" w:type="dxa"/>
            <w:tcBorders/>
          </w:tcPr>
          <w:p>
            <w:pPr>
              <w:pStyle w:val="Normal"/>
              <w:widowControl/>
              <w:numPr>
                <w:ilvl w:val="0"/>
                <w:numId w:val="0"/>
              </w:numPr>
              <w:spacing w:before="0" w:after="0"/>
              <w:jc w:val="left"/>
              <w:outlineLvl w:val="0"/>
              <w:rPr>
                <w:bCs/>
              </w:rPr>
            </w:pPr>
            <w:r>
              <w:rPr>
                <w:bCs/>
                <w:kern w:val="0"/>
                <w:lang w:val="ru-RU" w:eastAsia="en-US" w:bidi="ar-SA"/>
              </w:rPr>
              <w:t>Прочитайте текст, выберите правильный ответ (или ответы)</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1. Какой из перечисленных ресурсов в деятельности дефектолога является НЕМАТЕРИАЛЬНЫМ активом?</w:t>
            </w:r>
            <w:r>
              <w:rPr>
                <w:color w:val="0F1115"/>
                <w:kern w:val="0"/>
                <w:sz w:val="22"/>
                <w:szCs w:val="22"/>
                <w:lang w:val="ru-RU" w:eastAsia="en-US" w:bidi="ar-SA"/>
              </w:rPr>
              <w:br/>
            </w:r>
            <w:r>
              <w:rPr>
                <w:color w:val="0F1115"/>
                <w:kern w:val="0"/>
                <w:sz w:val="22"/>
                <w:szCs w:val="22"/>
                <w:shd w:fill="FFFFFF" w:val="clear"/>
                <w:lang w:val="ru-RU" w:eastAsia="en-US" w:bidi="ar-SA"/>
              </w:rPr>
              <w:t>а) Диагностический набор методик.</w:t>
            </w:r>
            <w:r>
              <w:rPr>
                <w:color w:val="0F1115"/>
                <w:kern w:val="0"/>
                <w:sz w:val="22"/>
                <w:szCs w:val="22"/>
                <w:lang w:val="ru-RU" w:eastAsia="en-US" w:bidi="ar-SA"/>
              </w:rPr>
              <w:br/>
            </w:r>
            <w:r>
              <w:rPr>
                <w:color w:val="0F1115"/>
                <w:kern w:val="0"/>
                <w:sz w:val="22"/>
                <w:szCs w:val="22"/>
                <w:shd w:fill="FFFFFF" w:val="clear"/>
                <w:lang w:val="ru-RU" w:eastAsia="en-US" w:bidi="ar-SA"/>
              </w:rPr>
              <w:t>б) Компьютер в кабинете.</w:t>
            </w:r>
            <w:r>
              <w:rPr>
                <w:color w:val="0F1115"/>
                <w:kern w:val="0"/>
                <w:sz w:val="22"/>
                <w:szCs w:val="22"/>
                <w:lang w:val="ru-RU" w:eastAsia="en-US" w:bidi="ar-SA"/>
              </w:rPr>
              <w:br/>
            </w:r>
            <w:r>
              <w:rPr>
                <w:color w:val="0F1115"/>
                <w:kern w:val="0"/>
                <w:sz w:val="22"/>
                <w:szCs w:val="22"/>
                <w:shd w:fill="FFFFFF" w:val="clear"/>
                <w:lang w:val="ru-RU" w:eastAsia="en-US" w:bidi="ar-SA"/>
              </w:rPr>
              <w:t>в) </w:t>
            </w:r>
            <w:r>
              <w:rPr>
                <w:rStyle w:val="Strong"/>
                <w:b w:val="false"/>
                <w:color w:val="0F1115"/>
                <w:kern w:val="0"/>
                <w:sz w:val="22"/>
                <w:szCs w:val="22"/>
                <w:shd w:fill="FFFFFF" w:val="clear"/>
                <w:lang w:val="ru-RU" w:eastAsia="en-US" w:bidi="ar-SA"/>
              </w:rPr>
              <w:t>Аттестационный сертификат по методу Томатис.</w:t>
            </w:r>
            <w:r>
              <w:rPr>
                <w:color w:val="0F1115"/>
                <w:kern w:val="0"/>
                <w:sz w:val="22"/>
                <w:szCs w:val="22"/>
                <w:lang w:val="ru-RU" w:eastAsia="en-US" w:bidi="ar-SA"/>
              </w:rPr>
              <w:br/>
            </w:r>
            <w:r>
              <w:rPr>
                <w:color w:val="0F1115"/>
                <w:kern w:val="0"/>
                <w:sz w:val="22"/>
                <w:szCs w:val="22"/>
                <w:shd w:fill="FFFFFF" w:val="clear"/>
                <w:lang w:val="ru-RU" w:eastAsia="en-US" w:bidi="ar-SA"/>
              </w:rPr>
              <w:t>г) Расходные материалы (пластилин, картон).</w:t>
            </w:r>
          </w:p>
          <w:p>
            <w:pPr>
              <w:pStyle w:val="Normal"/>
              <w:widowControl/>
              <w:numPr>
                <w:ilvl w:val="0"/>
                <w:numId w:val="0"/>
              </w:numPr>
              <w:spacing w:before="0" w:after="0"/>
              <w:jc w:val="left"/>
              <w:outlineLvl w:val="0"/>
              <w:rPr>
                <w:color w:val="0F1115"/>
                <w:shd w:fill="FFFFFF" w:val="clear"/>
              </w:rPr>
            </w:pPr>
            <w:r>
              <w:rPr>
                <w:rStyle w:val="Strong"/>
                <w:color w:val="0F1115"/>
                <w:kern w:val="0"/>
                <w:sz w:val="22"/>
                <w:szCs w:val="22"/>
                <w:shd w:fill="FFFFFF" w:val="clear"/>
                <w:lang w:val="ru-RU" w:eastAsia="en-US" w:bidi="ar-SA"/>
              </w:rPr>
              <w:t>2. Дефектолог в государственном центре хочет обосновать закупку дорогостоящего реабилитационного тренажера. Какой аргумент будет наиболее весомым с точки зрения экономической эффективности?</w:t>
            </w:r>
            <w:r>
              <w:rPr>
                <w:color w:val="0F1115"/>
                <w:kern w:val="0"/>
                <w:sz w:val="22"/>
                <w:szCs w:val="22"/>
                <w:lang w:val="ru-RU" w:eastAsia="en-US" w:bidi="ar-SA"/>
              </w:rPr>
              <w:br/>
            </w:r>
            <w:r>
              <w:rPr>
                <w:color w:val="0F1115"/>
                <w:kern w:val="0"/>
                <w:sz w:val="22"/>
                <w:szCs w:val="22"/>
                <w:shd w:fill="FFFFFF" w:val="clear"/>
                <w:lang w:val="ru-RU" w:eastAsia="en-US" w:bidi="ar-SA"/>
              </w:rPr>
              <w:t>а) У тренажера стильный дизайн, и он украсит кабинет.</w:t>
            </w:r>
            <w:r>
              <w:rPr>
                <w:color w:val="0F1115"/>
                <w:kern w:val="0"/>
                <w:sz w:val="22"/>
                <w:szCs w:val="22"/>
                <w:lang w:val="ru-RU" w:eastAsia="en-US" w:bidi="ar-SA"/>
              </w:rPr>
              <w:br/>
            </w:r>
            <w:r>
              <w:rPr>
                <w:color w:val="0F1115"/>
                <w:kern w:val="0"/>
                <w:sz w:val="22"/>
                <w:szCs w:val="22"/>
                <w:shd w:fill="FFFFFF" w:val="clear"/>
                <w:lang w:val="ru-RU" w:eastAsia="en-US" w:bidi="ar-SA"/>
              </w:rPr>
              <w:t>б) </w:t>
            </w:r>
            <w:r>
              <w:rPr>
                <w:rStyle w:val="Strong"/>
                <w:b w:val="false"/>
                <w:color w:val="0F1115"/>
                <w:kern w:val="0"/>
                <w:sz w:val="22"/>
                <w:szCs w:val="22"/>
                <w:shd w:fill="FFFFFF" w:val="clear"/>
                <w:lang w:val="ru-RU" w:eastAsia="en-US" w:bidi="ar-SA"/>
              </w:rPr>
              <w:t>Использование тренажера позволит сократить время на отработку двигательного навыка на 30%, что увеличит пропускную способность специалиста и снизит нагрузку на бюджет в долгосрочной перспективе.</w:t>
            </w:r>
            <w:r>
              <w:rPr>
                <w:b/>
                <w:color w:val="0F1115"/>
                <w:kern w:val="0"/>
                <w:sz w:val="22"/>
                <w:szCs w:val="22"/>
                <w:lang w:val="ru-RU" w:eastAsia="en-US" w:bidi="ar-SA"/>
              </w:rPr>
              <w:br/>
            </w:r>
            <w:r>
              <w:rPr>
                <w:color w:val="0F1115"/>
                <w:kern w:val="0"/>
                <w:sz w:val="22"/>
                <w:szCs w:val="22"/>
                <w:shd w:fill="FFFFFF" w:val="clear"/>
                <w:lang w:val="ru-RU" w:eastAsia="en-US" w:bidi="ar-SA"/>
              </w:rPr>
              <w:t>в) Такой же тренажер купил соседний центр.</w:t>
            </w:r>
            <w:r>
              <w:rPr>
                <w:color w:val="0F1115"/>
                <w:kern w:val="0"/>
                <w:sz w:val="22"/>
                <w:szCs w:val="22"/>
                <w:lang w:val="ru-RU" w:eastAsia="en-US" w:bidi="ar-SA"/>
              </w:rPr>
              <w:br/>
            </w:r>
            <w:r>
              <w:rPr>
                <w:color w:val="0F1115"/>
                <w:kern w:val="0"/>
                <w:shd w:fill="FFFFFF" w:val="clear"/>
                <w:lang w:val="ru-RU" w:eastAsia="en-US" w:bidi="ar-SA"/>
              </w:rPr>
              <w:t>г) Его очень хотят попробовать использовать дети.</w:t>
            </w:r>
          </w:p>
          <w:p>
            <w:pPr>
              <w:pStyle w:val="Normal"/>
              <w:widowControl/>
              <w:numPr>
                <w:ilvl w:val="0"/>
                <w:numId w:val="0"/>
              </w:numPr>
              <w:spacing w:before="0" w:after="0"/>
              <w:jc w:val="left"/>
              <w:outlineLvl w:val="0"/>
              <w:rPr>
                <w:color w:val="0F1115"/>
                <w:shd w:fill="FFFFFF" w:val="clear"/>
              </w:rPr>
            </w:pPr>
            <w:r>
              <w:rPr>
                <w:rStyle w:val="Strong"/>
                <w:color w:val="0F1115"/>
                <w:kern w:val="0"/>
                <w:shd w:fill="FFFFFF" w:val="clear"/>
                <w:lang w:val="ru-RU" w:eastAsia="en-US" w:bidi="ar-SA"/>
              </w:rPr>
              <w:t>3. Руководство предлагает дефектологу увеличить нагрузку на 20% с пропорциональным увеличением оклада. Дефектолог отказывается, так как это потребует найма помощника для подготовки материалов, расходы на которого превысят прибавку. Какой экономический принцип иллюстрирует эта ситуация?</w:t>
            </w:r>
            <w:r>
              <w:rPr>
                <w:color w:val="0F1115"/>
                <w:kern w:val="0"/>
                <w:lang w:val="ru-RU" w:eastAsia="en-US" w:bidi="ar-SA"/>
              </w:rPr>
              <w:br/>
            </w:r>
            <w:r>
              <w:rPr>
                <w:color w:val="0F1115"/>
                <w:kern w:val="0"/>
                <w:shd w:fill="FFFFFF" w:val="clear"/>
                <w:lang w:val="ru-RU" w:eastAsia="en-US" w:bidi="ar-SA"/>
              </w:rPr>
              <w:t>а) Экономия на масштабе.</w:t>
            </w:r>
            <w:r>
              <w:rPr>
                <w:color w:val="0F1115"/>
                <w:kern w:val="0"/>
                <w:lang w:val="ru-RU" w:eastAsia="en-US" w:bidi="ar-SA"/>
              </w:rPr>
              <w:br/>
            </w:r>
            <w:r>
              <w:rPr>
                <w:color w:val="0F1115"/>
                <w:kern w:val="0"/>
                <w:shd w:fill="FFFFFF" w:val="clear"/>
                <w:lang w:val="ru-RU" w:eastAsia="en-US" w:bidi="ar-SA"/>
              </w:rPr>
              <w:t>б) </w:t>
            </w:r>
            <w:r>
              <w:rPr>
                <w:rStyle w:val="Strong"/>
                <w:b w:val="false"/>
                <w:color w:val="0F1115"/>
                <w:kern w:val="0"/>
                <w:shd w:fill="FFFFFF" w:val="clear"/>
                <w:lang w:val="ru-RU" w:eastAsia="en-US" w:bidi="ar-SA"/>
              </w:rPr>
              <w:t>Закон возрастающих альтернативных издержек.</w:t>
            </w:r>
            <w:r>
              <w:rPr>
                <w:b/>
                <w:color w:val="0F1115"/>
                <w:kern w:val="0"/>
                <w:lang w:val="ru-RU" w:eastAsia="en-US" w:bidi="ar-SA"/>
              </w:rPr>
              <w:br/>
            </w:r>
            <w:r>
              <w:rPr>
                <w:color w:val="0F1115"/>
                <w:kern w:val="0"/>
                <w:shd w:fill="FFFFFF" w:val="clear"/>
                <w:lang w:val="ru-RU" w:eastAsia="en-US" w:bidi="ar-SA"/>
              </w:rPr>
              <w:t>в) Принцип предельной полезности.</w:t>
            </w:r>
            <w:r>
              <w:rPr>
                <w:color w:val="0F1115"/>
                <w:kern w:val="0"/>
                <w:lang w:val="ru-RU" w:eastAsia="en-US" w:bidi="ar-SA"/>
              </w:rPr>
              <w:br/>
            </w:r>
            <w:r>
              <w:rPr>
                <w:color w:val="0F1115"/>
                <w:kern w:val="0"/>
                <w:shd w:fill="FFFFFF" w:val="clear"/>
                <w:lang w:val="ru-RU" w:eastAsia="en-US" w:bidi="ar-SA"/>
              </w:rPr>
              <w:t>г) Эффект насыщения.</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4. При расчете себестоимости одного занятия в частном кабинете дефектолога к «прямым расходам» относится:</w:t>
            </w:r>
            <w:r>
              <w:rPr>
                <w:color w:val="0F1115"/>
                <w:kern w:val="0"/>
                <w:sz w:val="22"/>
                <w:szCs w:val="22"/>
                <w:lang w:val="ru-RU" w:eastAsia="en-US" w:bidi="ar-SA"/>
              </w:rPr>
              <w:br/>
            </w:r>
            <w:r>
              <w:rPr>
                <w:color w:val="0F1115"/>
                <w:kern w:val="0"/>
                <w:sz w:val="22"/>
                <w:szCs w:val="22"/>
                <w:shd w:fill="FFFFFF" w:val="clear"/>
                <w:lang w:val="ru-RU" w:eastAsia="en-US" w:bidi="ar-SA"/>
              </w:rPr>
              <w:t>а) Доля оплаты интернета.</w:t>
            </w:r>
            <w:r>
              <w:rPr>
                <w:color w:val="0F1115"/>
                <w:kern w:val="0"/>
                <w:sz w:val="22"/>
                <w:szCs w:val="22"/>
                <w:lang w:val="ru-RU" w:eastAsia="en-US" w:bidi="ar-SA"/>
              </w:rPr>
              <w:br/>
            </w:r>
            <w:r>
              <w:rPr>
                <w:color w:val="0F1115"/>
                <w:kern w:val="0"/>
                <w:sz w:val="22"/>
                <w:szCs w:val="22"/>
                <w:shd w:fill="FFFFFF" w:val="clear"/>
                <w:lang w:val="ru-RU" w:eastAsia="en-US" w:bidi="ar-SA"/>
              </w:rPr>
              <w:t>б) </w:t>
            </w:r>
            <w:r>
              <w:rPr>
                <w:rStyle w:val="Strong"/>
                <w:b w:val="false"/>
                <w:color w:val="0F1115"/>
                <w:kern w:val="0"/>
                <w:sz w:val="22"/>
                <w:szCs w:val="22"/>
                <w:shd w:fill="FFFFFF" w:val="clear"/>
                <w:lang w:val="ru-RU" w:eastAsia="en-US" w:bidi="ar-SA"/>
              </w:rPr>
              <w:t>Заработная плата дефектолога за это занятие.</w:t>
            </w:r>
            <w:r>
              <w:rPr>
                <w:color w:val="0F1115"/>
                <w:kern w:val="0"/>
                <w:sz w:val="22"/>
                <w:szCs w:val="22"/>
                <w:lang w:val="ru-RU" w:eastAsia="en-US" w:bidi="ar-SA"/>
              </w:rPr>
              <w:br/>
            </w:r>
            <w:r>
              <w:rPr>
                <w:color w:val="0F1115"/>
                <w:kern w:val="0"/>
                <w:sz w:val="22"/>
                <w:szCs w:val="22"/>
                <w:shd w:fill="FFFFFF" w:val="clear"/>
                <w:lang w:val="ru-RU" w:eastAsia="en-US" w:bidi="ar-SA"/>
              </w:rPr>
              <w:t>в) Налоги по упрощенной системе налогообложения.</w:t>
            </w:r>
            <w:r>
              <w:rPr>
                <w:color w:val="0F1115"/>
                <w:kern w:val="0"/>
                <w:sz w:val="22"/>
                <w:szCs w:val="22"/>
                <w:lang w:val="ru-RU" w:eastAsia="en-US" w:bidi="ar-SA"/>
              </w:rPr>
              <w:br/>
            </w:r>
            <w:r>
              <w:rPr>
                <w:color w:val="0F1115"/>
                <w:kern w:val="0"/>
                <w:sz w:val="22"/>
                <w:szCs w:val="22"/>
                <w:shd w:fill="FFFFFF" w:val="clear"/>
                <w:lang w:val="ru-RU" w:eastAsia="en-US" w:bidi="ar-SA"/>
              </w:rPr>
              <w:t>г) Стоимость бухгалтерских услуг.</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5. Дефектолог выбирает между двумя курсами повышения квалификации. Выбирая один, он теряет потенциальную выгоду от второго. Упущенная выгода в экономической теории называется:</w:t>
            </w:r>
            <w:r>
              <w:rPr>
                <w:color w:val="0F1115"/>
                <w:kern w:val="0"/>
                <w:sz w:val="22"/>
                <w:szCs w:val="22"/>
                <w:lang w:val="ru-RU" w:eastAsia="en-US" w:bidi="ar-SA"/>
              </w:rPr>
              <w:br/>
            </w:r>
            <w:r>
              <w:rPr>
                <w:color w:val="0F1115"/>
                <w:kern w:val="0"/>
                <w:sz w:val="22"/>
                <w:szCs w:val="22"/>
                <w:shd w:fill="FFFFFF" w:val="clear"/>
                <w:lang w:val="ru-RU" w:eastAsia="en-US" w:bidi="ar-SA"/>
              </w:rPr>
              <w:t>а) Невозвратные издержки.</w:t>
            </w:r>
            <w:r>
              <w:rPr>
                <w:color w:val="0F1115"/>
                <w:kern w:val="0"/>
                <w:sz w:val="22"/>
                <w:szCs w:val="22"/>
                <w:lang w:val="ru-RU" w:eastAsia="en-US" w:bidi="ar-SA"/>
              </w:rPr>
              <w:br/>
            </w:r>
            <w:r>
              <w:rPr>
                <w:color w:val="0F1115"/>
                <w:kern w:val="0"/>
                <w:sz w:val="22"/>
                <w:szCs w:val="22"/>
                <w:shd w:fill="FFFFFF" w:val="clear"/>
                <w:lang w:val="ru-RU" w:eastAsia="en-US" w:bidi="ar-SA"/>
              </w:rPr>
              <w:t>б) Бухгалтерские издержки.</w:t>
            </w:r>
            <w:r>
              <w:rPr>
                <w:color w:val="0F1115"/>
                <w:kern w:val="0"/>
                <w:sz w:val="22"/>
                <w:szCs w:val="22"/>
                <w:lang w:val="ru-RU" w:eastAsia="en-US" w:bidi="ar-SA"/>
              </w:rPr>
              <w:br/>
            </w:r>
            <w:r>
              <w:rPr>
                <w:color w:val="0F1115"/>
                <w:kern w:val="0"/>
                <w:sz w:val="22"/>
                <w:szCs w:val="22"/>
                <w:shd w:fill="FFFFFF" w:val="clear"/>
                <w:lang w:val="ru-RU" w:eastAsia="en-US" w:bidi="ar-SA"/>
              </w:rPr>
              <w:t>в) </w:t>
            </w:r>
            <w:r>
              <w:rPr>
                <w:rStyle w:val="Strong"/>
                <w:b w:val="false"/>
                <w:color w:val="0F1115"/>
                <w:kern w:val="0"/>
                <w:sz w:val="22"/>
                <w:szCs w:val="22"/>
                <w:shd w:fill="FFFFFF" w:val="clear"/>
                <w:lang w:val="ru-RU" w:eastAsia="en-US" w:bidi="ar-SA"/>
              </w:rPr>
              <w:t>Альтернативные издержки.</w:t>
            </w:r>
            <w:r>
              <w:rPr>
                <w:b/>
                <w:color w:val="0F1115"/>
                <w:kern w:val="0"/>
                <w:sz w:val="22"/>
                <w:szCs w:val="22"/>
                <w:lang w:val="ru-RU" w:eastAsia="en-US" w:bidi="ar-SA"/>
              </w:rPr>
              <w:br/>
            </w:r>
            <w:r>
              <w:rPr>
                <w:color w:val="0F1115"/>
                <w:kern w:val="0"/>
                <w:sz w:val="22"/>
                <w:szCs w:val="22"/>
                <w:shd w:fill="FFFFFF" w:val="clear"/>
                <w:lang w:val="ru-RU" w:eastAsia="en-US" w:bidi="ar-SA"/>
              </w:rPr>
              <w:t>г) Предельные издержки.</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6. Частный дефектологический центр вводит систему абонементов на 10 занятий со скидкой. Основная экономическая цель этого —</w:t>
            </w:r>
            <w:r>
              <w:rPr>
                <w:color w:val="0F1115"/>
                <w:kern w:val="0"/>
                <w:sz w:val="22"/>
                <w:szCs w:val="22"/>
                <w:lang w:val="ru-RU" w:eastAsia="en-US" w:bidi="ar-SA"/>
              </w:rPr>
              <w:br/>
            </w:r>
            <w:r>
              <w:rPr>
                <w:color w:val="0F1115"/>
                <w:kern w:val="0"/>
                <w:sz w:val="22"/>
                <w:szCs w:val="22"/>
                <w:shd w:fill="FFFFFF" w:val="clear"/>
                <w:lang w:val="ru-RU" w:eastAsia="en-US" w:bidi="ar-SA"/>
              </w:rPr>
              <w:t>а) Снизить себестоимость одного занятия.</w:t>
            </w:r>
            <w:r>
              <w:rPr>
                <w:color w:val="0F1115"/>
                <w:kern w:val="0"/>
                <w:sz w:val="22"/>
                <w:szCs w:val="22"/>
                <w:lang w:val="ru-RU" w:eastAsia="en-US" w:bidi="ar-SA"/>
              </w:rPr>
              <w:br/>
            </w:r>
            <w:r>
              <w:rPr>
                <w:color w:val="0F1115"/>
                <w:kern w:val="0"/>
                <w:sz w:val="22"/>
                <w:szCs w:val="22"/>
                <w:shd w:fill="FFFFFF" w:val="clear"/>
                <w:lang w:val="ru-RU" w:eastAsia="en-US" w:bidi="ar-SA"/>
              </w:rPr>
              <w:t>б) Увеличить переменные издержки.</w:t>
            </w:r>
            <w:r>
              <w:rPr>
                <w:color w:val="0F1115"/>
                <w:kern w:val="0"/>
                <w:sz w:val="22"/>
                <w:szCs w:val="22"/>
                <w:lang w:val="ru-RU" w:eastAsia="en-US" w:bidi="ar-SA"/>
              </w:rPr>
              <w:br/>
            </w:r>
            <w:r>
              <w:rPr>
                <w:color w:val="0F1115"/>
                <w:kern w:val="0"/>
                <w:sz w:val="22"/>
                <w:szCs w:val="22"/>
                <w:shd w:fill="FFFFFF" w:val="clear"/>
                <w:lang w:val="ru-RU" w:eastAsia="en-US" w:bidi="ar-SA"/>
              </w:rPr>
              <w:t>в) </w:t>
            </w:r>
            <w:r>
              <w:rPr>
                <w:rStyle w:val="Strong"/>
                <w:b w:val="false"/>
                <w:color w:val="0F1115"/>
                <w:kern w:val="0"/>
                <w:sz w:val="22"/>
                <w:szCs w:val="22"/>
                <w:shd w:fill="FFFFFF" w:val="clear"/>
                <w:lang w:val="ru-RU" w:eastAsia="en-US" w:bidi="ar-SA"/>
              </w:rPr>
              <w:t>Гарантировать постоянный приток денежных средств и повысить лояльность клиентов.</w:t>
            </w:r>
            <w:r>
              <w:rPr>
                <w:color w:val="0F1115"/>
                <w:kern w:val="0"/>
                <w:sz w:val="22"/>
                <w:szCs w:val="22"/>
                <w:lang w:val="ru-RU" w:eastAsia="en-US" w:bidi="ar-SA"/>
              </w:rPr>
              <w:br/>
            </w:r>
            <w:r>
              <w:rPr>
                <w:color w:val="0F1115"/>
                <w:kern w:val="0"/>
                <w:sz w:val="22"/>
                <w:szCs w:val="22"/>
                <w:shd w:fill="FFFFFF" w:val="clear"/>
                <w:lang w:val="ru-RU" w:eastAsia="en-US" w:bidi="ar-SA"/>
              </w:rPr>
              <w:t>г) Избавиться от устаревшего оборудования.</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7. Что является примером «инвестиции в человеческий капитал» дефектолога?</w:t>
            </w:r>
            <w:r>
              <w:rPr>
                <w:color w:val="0F1115"/>
                <w:kern w:val="0"/>
                <w:sz w:val="22"/>
                <w:szCs w:val="22"/>
                <w:lang w:val="ru-RU" w:eastAsia="en-US" w:bidi="ar-SA"/>
              </w:rPr>
              <w:br/>
            </w:r>
            <w:r>
              <w:rPr>
                <w:color w:val="0F1115"/>
                <w:kern w:val="0"/>
                <w:sz w:val="22"/>
                <w:szCs w:val="22"/>
                <w:shd w:fill="FFFFFF" w:val="clear"/>
                <w:lang w:val="ru-RU" w:eastAsia="en-US" w:bidi="ar-SA"/>
              </w:rPr>
              <w:t>а) Покупка нового автомобиля для поездок на работу.</w:t>
            </w:r>
            <w:r>
              <w:rPr>
                <w:color w:val="0F1115"/>
                <w:kern w:val="0"/>
                <w:sz w:val="22"/>
                <w:szCs w:val="22"/>
                <w:lang w:val="ru-RU" w:eastAsia="en-US" w:bidi="ar-SA"/>
              </w:rPr>
              <w:br/>
            </w:r>
            <w:r>
              <w:rPr>
                <w:color w:val="0F1115"/>
                <w:kern w:val="0"/>
                <w:sz w:val="22"/>
                <w:szCs w:val="22"/>
                <w:shd w:fill="FFFFFF" w:val="clear"/>
                <w:lang w:val="ru-RU" w:eastAsia="en-US" w:bidi="ar-SA"/>
              </w:rPr>
              <w:t>б) </w:t>
            </w:r>
            <w:r>
              <w:rPr>
                <w:rStyle w:val="Strong"/>
                <w:b w:val="false"/>
                <w:color w:val="0F1115"/>
                <w:kern w:val="0"/>
                <w:sz w:val="22"/>
                <w:szCs w:val="22"/>
                <w:shd w:fill="FFFFFF" w:val="clear"/>
                <w:lang w:val="ru-RU" w:eastAsia="en-US" w:bidi="ar-SA"/>
              </w:rPr>
              <w:t>Оплата международной сертификации по DIR/Floortime.</w:t>
            </w:r>
            <w:r>
              <w:rPr>
                <w:color w:val="0F1115"/>
                <w:kern w:val="0"/>
                <w:sz w:val="22"/>
                <w:szCs w:val="22"/>
                <w:lang w:val="ru-RU" w:eastAsia="en-US" w:bidi="ar-SA"/>
              </w:rPr>
              <w:br/>
            </w:r>
            <w:r>
              <w:rPr>
                <w:color w:val="0F1115"/>
                <w:kern w:val="0"/>
                <w:sz w:val="22"/>
                <w:szCs w:val="22"/>
                <w:shd w:fill="FFFFFF" w:val="clear"/>
                <w:lang w:val="ru-RU" w:eastAsia="en-US" w:bidi="ar-SA"/>
              </w:rPr>
              <w:t>в) Приобретение дорогого костюма для консультаций.</w:t>
            </w:r>
            <w:r>
              <w:rPr>
                <w:color w:val="0F1115"/>
                <w:kern w:val="0"/>
                <w:sz w:val="22"/>
                <w:szCs w:val="22"/>
                <w:lang w:val="ru-RU" w:eastAsia="en-US" w:bidi="ar-SA"/>
              </w:rPr>
              <w:br/>
            </w:r>
            <w:r>
              <w:rPr>
                <w:color w:val="0F1115"/>
                <w:kern w:val="0"/>
                <w:sz w:val="22"/>
                <w:szCs w:val="22"/>
                <w:shd w:fill="FFFFFF" w:val="clear"/>
                <w:lang w:val="ru-RU" w:eastAsia="en-US" w:bidi="ar-SA"/>
              </w:rPr>
              <w:t>г) Вложение денег в акции технологической компании.</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8. При планировании частной практики дефектологу критически важно рассчитать «точку безубыточности». Что она показывает?</w:t>
            </w:r>
            <w:r>
              <w:rPr>
                <w:color w:val="0F1115"/>
                <w:kern w:val="0"/>
                <w:sz w:val="22"/>
                <w:szCs w:val="22"/>
                <w:lang w:val="ru-RU" w:eastAsia="en-US" w:bidi="ar-SA"/>
              </w:rPr>
              <w:br/>
            </w:r>
            <w:r>
              <w:rPr>
                <w:color w:val="0F1115"/>
                <w:kern w:val="0"/>
                <w:sz w:val="22"/>
                <w:szCs w:val="22"/>
                <w:shd w:fill="FFFFFF" w:val="clear"/>
                <w:lang w:val="ru-RU" w:eastAsia="en-US" w:bidi="ar-SA"/>
              </w:rPr>
              <w:t>а) Срок, за который окупятся все вложения в ремонт кабинета.</w:t>
            </w:r>
            <w:r>
              <w:rPr>
                <w:color w:val="0F1115"/>
                <w:kern w:val="0"/>
                <w:sz w:val="22"/>
                <w:szCs w:val="22"/>
                <w:lang w:val="ru-RU" w:eastAsia="en-US" w:bidi="ar-SA"/>
              </w:rPr>
              <w:br/>
            </w:r>
            <w:r>
              <w:rPr>
                <w:color w:val="0F1115"/>
                <w:kern w:val="0"/>
                <w:sz w:val="22"/>
                <w:szCs w:val="22"/>
                <w:shd w:fill="FFFFFF" w:val="clear"/>
                <w:lang w:val="ru-RU" w:eastAsia="en-US" w:bidi="ar-SA"/>
              </w:rPr>
              <w:t>б) </w:t>
            </w:r>
            <w:r>
              <w:rPr>
                <w:rStyle w:val="Strong"/>
                <w:b w:val="false"/>
                <w:color w:val="0F1115"/>
                <w:kern w:val="0"/>
                <w:sz w:val="22"/>
                <w:szCs w:val="22"/>
                <w:shd w:fill="FFFFFF" w:val="clear"/>
                <w:lang w:val="ru-RU" w:eastAsia="en-US" w:bidi="ar-SA"/>
              </w:rPr>
              <w:t>Минимальное количество занятий в месяц, при котором доходы покроют все постоянные и переменные расходы.</w:t>
            </w:r>
            <w:r>
              <w:rPr>
                <w:b/>
                <w:color w:val="0F1115"/>
                <w:kern w:val="0"/>
                <w:sz w:val="22"/>
                <w:szCs w:val="22"/>
                <w:lang w:val="ru-RU" w:eastAsia="en-US" w:bidi="ar-SA"/>
              </w:rPr>
              <w:br/>
            </w:r>
            <w:r>
              <w:rPr>
                <w:color w:val="0F1115"/>
                <w:kern w:val="0"/>
                <w:sz w:val="22"/>
                <w:szCs w:val="22"/>
                <w:shd w:fill="FFFFFF" w:val="clear"/>
                <w:lang w:val="ru-RU" w:eastAsia="en-US" w:bidi="ar-SA"/>
              </w:rPr>
              <w:t>в) Момент выхода на запланированную чистую прибыль.</w:t>
            </w:r>
            <w:r>
              <w:rPr>
                <w:color w:val="0F1115"/>
                <w:kern w:val="0"/>
                <w:sz w:val="22"/>
                <w:szCs w:val="22"/>
                <w:lang w:val="ru-RU" w:eastAsia="en-US" w:bidi="ar-SA"/>
              </w:rPr>
              <w:br/>
            </w:r>
            <w:r>
              <w:rPr>
                <w:color w:val="0F1115"/>
                <w:kern w:val="0"/>
                <w:sz w:val="22"/>
                <w:szCs w:val="22"/>
                <w:shd w:fill="FFFFFF" w:val="clear"/>
                <w:lang w:val="ru-RU" w:eastAsia="en-US" w:bidi="ar-SA"/>
              </w:rPr>
              <w:t>г) Максимально возможную цену за занятие на рынке.</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9. Зарплата дефектолога в государственном учреждении, выплачиваемая согласно штатному расписанию независимо от количества детей, является:</w:t>
            </w:r>
            <w:r>
              <w:rPr>
                <w:color w:val="0F1115"/>
                <w:kern w:val="0"/>
                <w:sz w:val="22"/>
                <w:szCs w:val="22"/>
                <w:lang w:val="ru-RU" w:eastAsia="en-US" w:bidi="ar-SA"/>
              </w:rPr>
              <w:br/>
            </w:r>
            <w:r>
              <w:rPr>
                <w:color w:val="0F1115"/>
                <w:kern w:val="0"/>
                <w:sz w:val="22"/>
                <w:szCs w:val="22"/>
                <w:shd w:fill="FFFFFF" w:val="clear"/>
                <w:lang w:val="ru-RU" w:eastAsia="en-US" w:bidi="ar-SA"/>
              </w:rPr>
              <w:t>а) Капитальными затратами.</w:t>
            </w:r>
            <w:r>
              <w:rPr>
                <w:color w:val="0F1115"/>
                <w:kern w:val="0"/>
                <w:sz w:val="22"/>
                <w:szCs w:val="22"/>
                <w:lang w:val="ru-RU" w:eastAsia="en-US" w:bidi="ar-SA"/>
              </w:rPr>
              <w:br/>
            </w:r>
            <w:r>
              <w:rPr>
                <w:color w:val="0F1115"/>
                <w:kern w:val="0"/>
                <w:sz w:val="22"/>
                <w:szCs w:val="22"/>
                <w:shd w:fill="FFFFFF" w:val="clear"/>
                <w:lang w:val="ru-RU" w:eastAsia="en-US" w:bidi="ar-SA"/>
              </w:rPr>
              <w:t>б) </w:t>
            </w:r>
            <w:r>
              <w:rPr>
                <w:rStyle w:val="Strong"/>
                <w:b w:val="false"/>
                <w:color w:val="0F1115"/>
                <w:kern w:val="0"/>
                <w:sz w:val="22"/>
                <w:szCs w:val="22"/>
                <w:shd w:fill="FFFFFF" w:val="clear"/>
                <w:lang w:val="ru-RU" w:eastAsia="en-US" w:bidi="ar-SA"/>
              </w:rPr>
              <w:t>Постоянными издержками.</w:t>
            </w:r>
            <w:r>
              <w:rPr>
                <w:color w:val="0F1115"/>
                <w:kern w:val="0"/>
                <w:sz w:val="22"/>
                <w:szCs w:val="22"/>
                <w:lang w:val="ru-RU" w:eastAsia="en-US" w:bidi="ar-SA"/>
              </w:rPr>
              <w:br/>
            </w:r>
            <w:r>
              <w:rPr>
                <w:color w:val="0F1115"/>
                <w:kern w:val="0"/>
                <w:sz w:val="22"/>
                <w:szCs w:val="22"/>
                <w:shd w:fill="FFFFFF" w:val="clear"/>
                <w:lang w:val="ru-RU" w:eastAsia="en-US" w:bidi="ar-SA"/>
              </w:rPr>
              <w:t>в) Переменными издержками.</w:t>
            </w:r>
            <w:r>
              <w:rPr>
                <w:color w:val="0F1115"/>
                <w:kern w:val="0"/>
                <w:sz w:val="22"/>
                <w:szCs w:val="22"/>
                <w:lang w:val="ru-RU" w:eastAsia="en-US" w:bidi="ar-SA"/>
              </w:rPr>
              <w:br/>
            </w:r>
            <w:r>
              <w:rPr>
                <w:color w:val="0F1115"/>
                <w:kern w:val="0"/>
                <w:sz w:val="22"/>
                <w:szCs w:val="22"/>
                <w:shd w:fill="FFFFFF" w:val="clear"/>
                <w:lang w:val="ru-RU" w:eastAsia="en-US" w:bidi="ar-SA"/>
              </w:rPr>
              <w:t>г) Невозвратными издержками.</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10. Школа получила целевой грант на создание ресурсного класса. Первым шагом в эффективном управлении этими средствами должно быть:</w:t>
            </w:r>
            <w:r>
              <w:rPr>
                <w:color w:val="0F1115"/>
                <w:kern w:val="0"/>
                <w:sz w:val="22"/>
                <w:szCs w:val="22"/>
                <w:lang w:val="ru-RU" w:eastAsia="en-US" w:bidi="ar-SA"/>
              </w:rPr>
              <w:br/>
            </w:r>
            <w:r>
              <w:rPr>
                <w:color w:val="0F1115"/>
                <w:kern w:val="0"/>
                <w:sz w:val="22"/>
                <w:szCs w:val="22"/>
                <w:shd w:fill="FFFFFF" w:val="clear"/>
                <w:lang w:val="ru-RU" w:eastAsia="en-US" w:bidi="ar-SA"/>
              </w:rPr>
              <w:t>а) Немедленная закупка самого дорогого оборудования.</w:t>
            </w:r>
            <w:r>
              <w:rPr>
                <w:color w:val="0F1115"/>
                <w:kern w:val="0"/>
                <w:sz w:val="22"/>
                <w:szCs w:val="22"/>
                <w:lang w:val="ru-RU" w:eastAsia="en-US" w:bidi="ar-SA"/>
              </w:rPr>
              <w:br/>
            </w:r>
            <w:r>
              <w:rPr>
                <w:color w:val="0F1115"/>
                <w:kern w:val="0"/>
                <w:sz w:val="22"/>
                <w:szCs w:val="22"/>
                <w:shd w:fill="FFFFFF" w:val="clear"/>
                <w:lang w:val="ru-RU" w:eastAsia="en-US" w:bidi="ar-SA"/>
              </w:rPr>
              <w:t>б) </w:t>
            </w:r>
            <w:r>
              <w:rPr>
                <w:rStyle w:val="Strong"/>
                <w:b w:val="false"/>
                <w:color w:val="0F1115"/>
                <w:kern w:val="0"/>
                <w:sz w:val="22"/>
                <w:szCs w:val="22"/>
                <w:shd w:fill="FFFFFF" w:val="clear"/>
                <w:lang w:val="ru-RU" w:eastAsia="en-US" w:bidi="ar-SA"/>
              </w:rPr>
              <w:t>Разработка детальной технической спецификации и сметы расходов, согласованной со всеми специалистами.</w:t>
            </w:r>
            <w:r>
              <w:rPr>
                <w:color w:val="0F1115"/>
                <w:kern w:val="0"/>
                <w:sz w:val="22"/>
                <w:szCs w:val="22"/>
                <w:lang w:val="ru-RU" w:eastAsia="en-US" w:bidi="ar-SA"/>
              </w:rPr>
              <w:br/>
            </w:r>
            <w:r>
              <w:rPr>
                <w:color w:val="0F1115"/>
                <w:kern w:val="0"/>
                <w:sz w:val="22"/>
                <w:szCs w:val="22"/>
                <w:shd w:fill="FFFFFF" w:val="clear"/>
                <w:lang w:val="ru-RU" w:eastAsia="en-US" w:bidi="ar-SA"/>
              </w:rPr>
              <w:t>в) Распределение части средств в виде премий педагогам.</w:t>
            </w:r>
            <w:r>
              <w:rPr>
                <w:color w:val="0F1115"/>
                <w:kern w:val="0"/>
                <w:sz w:val="22"/>
                <w:szCs w:val="22"/>
                <w:lang w:val="ru-RU" w:eastAsia="en-US" w:bidi="ar-SA"/>
              </w:rPr>
              <w:br/>
            </w:r>
            <w:r>
              <w:rPr>
                <w:color w:val="0F1115"/>
                <w:kern w:val="0"/>
                <w:sz w:val="22"/>
                <w:szCs w:val="22"/>
                <w:shd w:fill="FFFFFF" w:val="clear"/>
                <w:lang w:val="ru-RU" w:eastAsia="en-US" w:bidi="ar-SA"/>
              </w:rPr>
              <w:t>г) Размещение средств на депозите для получения процентов.</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11. При оценке экономической эффективности нового коррекционного метода дефектолог должен учитывать, прежде всего:</w:t>
            </w:r>
            <w:r>
              <w:rPr>
                <w:color w:val="0F1115"/>
                <w:kern w:val="0"/>
                <w:sz w:val="22"/>
                <w:szCs w:val="22"/>
                <w:lang w:val="ru-RU" w:eastAsia="en-US" w:bidi="ar-SA"/>
              </w:rPr>
              <w:br/>
            </w:r>
            <w:r>
              <w:rPr>
                <w:color w:val="0F1115"/>
                <w:kern w:val="0"/>
                <w:sz w:val="22"/>
                <w:szCs w:val="22"/>
                <w:shd w:fill="FFFFFF" w:val="clear"/>
                <w:lang w:val="ru-RU" w:eastAsia="en-US" w:bidi="ar-SA"/>
              </w:rPr>
              <w:t>а) Его популярность в социальных сетях.</w:t>
            </w:r>
            <w:r>
              <w:rPr>
                <w:color w:val="0F1115"/>
                <w:kern w:val="0"/>
                <w:sz w:val="22"/>
                <w:szCs w:val="22"/>
                <w:lang w:val="ru-RU" w:eastAsia="en-US" w:bidi="ar-SA"/>
              </w:rPr>
              <w:br/>
            </w:r>
            <w:r>
              <w:rPr>
                <w:color w:val="0F1115"/>
                <w:kern w:val="0"/>
                <w:sz w:val="22"/>
                <w:szCs w:val="22"/>
                <w:shd w:fill="FFFFFF" w:val="clear"/>
                <w:lang w:val="ru-RU" w:eastAsia="en-US" w:bidi="ar-SA"/>
              </w:rPr>
              <w:t>б) </w:t>
            </w:r>
            <w:r>
              <w:rPr>
                <w:rStyle w:val="Strong"/>
                <w:b w:val="false"/>
                <w:color w:val="0F1115"/>
                <w:kern w:val="0"/>
                <w:sz w:val="22"/>
                <w:szCs w:val="22"/>
                <w:shd w:fill="FFFFFF" w:val="clear"/>
                <w:lang w:val="ru-RU" w:eastAsia="en-US" w:bidi="ar-SA"/>
              </w:rPr>
              <w:t>Соотношение затрат на его внедрение и ожидаемого положительного эффекта для ребенка (в том числе долгосрочного, снижающего будущие социальные издержки).</w:t>
            </w:r>
            <w:r>
              <w:rPr>
                <w:color w:val="0F1115"/>
                <w:kern w:val="0"/>
                <w:sz w:val="22"/>
                <w:szCs w:val="22"/>
                <w:lang w:val="ru-RU" w:eastAsia="en-US" w:bidi="ar-SA"/>
              </w:rPr>
              <w:br/>
            </w:r>
            <w:r>
              <w:rPr>
                <w:color w:val="0F1115"/>
                <w:kern w:val="0"/>
                <w:sz w:val="22"/>
                <w:szCs w:val="22"/>
                <w:shd w:fill="FFFFFF" w:val="clear"/>
                <w:lang w:val="ru-RU" w:eastAsia="en-US" w:bidi="ar-SA"/>
              </w:rPr>
              <w:t>в) Мнение самого опытного (но консервативного) коллеги.</w:t>
            </w:r>
            <w:r>
              <w:rPr>
                <w:color w:val="0F1115"/>
                <w:kern w:val="0"/>
                <w:sz w:val="22"/>
                <w:szCs w:val="22"/>
                <w:lang w:val="ru-RU" w:eastAsia="en-US" w:bidi="ar-SA"/>
              </w:rPr>
              <w:br/>
            </w:r>
            <w:r>
              <w:rPr>
                <w:color w:val="0F1115"/>
                <w:kern w:val="0"/>
                <w:sz w:val="22"/>
                <w:szCs w:val="22"/>
                <w:shd w:fill="FFFFFF" w:val="clear"/>
                <w:lang w:val="ru-RU" w:eastAsia="en-US" w:bidi="ar-SA"/>
              </w:rPr>
              <w:t>г) Стоимость аналогичных методов за рубежом.</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12. Что из перечисленного лучше всего иллюстрирует «экономию на масштабе» в дефектологической службе?</w:t>
            </w:r>
            <w:r>
              <w:rPr>
                <w:color w:val="0F1115"/>
                <w:kern w:val="0"/>
                <w:sz w:val="22"/>
                <w:szCs w:val="22"/>
                <w:lang w:val="ru-RU" w:eastAsia="en-US" w:bidi="ar-SA"/>
              </w:rPr>
              <w:br/>
            </w:r>
            <w:r>
              <w:rPr>
                <w:color w:val="0F1115"/>
                <w:kern w:val="0"/>
                <w:sz w:val="22"/>
                <w:szCs w:val="22"/>
                <w:shd w:fill="FFFFFF" w:val="clear"/>
                <w:lang w:val="ru-RU" w:eastAsia="en-US" w:bidi="ar-SA"/>
              </w:rPr>
              <w:t>а) Повышение цены на услуги при росте спроса.</w:t>
            </w:r>
            <w:r>
              <w:rPr>
                <w:color w:val="0F1115"/>
                <w:kern w:val="0"/>
                <w:sz w:val="22"/>
                <w:szCs w:val="22"/>
                <w:lang w:val="ru-RU" w:eastAsia="en-US" w:bidi="ar-SA"/>
              </w:rPr>
              <w:br/>
            </w:r>
            <w:r>
              <w:rPr>
                <w:color w:val="0F1115"/>
                <w:kern w:val="0"/>
                <w:sz w:val="22"/>
                <w:szCs w:val="22"/>
                <w:shd w:fill="FFFFFF" w:val="clear"/>
                <w:lang w:val="ru-RU" w:eastAsia="en-US" w:bidi="ar-SA"/>
              </w:rPr>
              <w:t>б) Снижение качества диагностики для приема большего количества детей.</w:t>
            </w:r>
            <w:r>
              <w:rPr>
                <w:color w:val="0F1115"/>
                <w:kern w:val="0"/>
                <w:sz w:val="22"/>
                <w:szCs w:val="22"/>
                <w:lang w:val="ru-RU" w:eastAsia="en-US" w:bidi="ar-SA"/>
              </w:rPr>
              <w:br/>
            </w:r>
            <w:r>
              <w:rPr>
                <w:color w:val="0F1115"/>
                <w:kern w:val="0"/>
                <w:sz w:val="22"/>
                <w:szCs w:val="22"/>
                <w:shd w:fill="FFFFFF" w:val="clear"/>
                <w:lang w:val="ru-RU" w:eastAsia="en-US" w:bidi="ar-SA"/>
              </w:rPr>
              <w:t>в) </w:t>
            </w:r>
            <w:r>
              <w:rPr>
                <w:rStyle w:val="Strong"/>
                <w:b w:val="false"/>
                <w:color w:val="0F1115"/>
                <w:kern w:val="0"/>
                <w:sz w:val="22"/>
                <w:szCs w:val="22"/>
                <w:shd w:fill="FFFFFF" w:val="clear"/>
                <w:lang w:val="ru-RU" w:eastAsia="en-US" w:bidi="ar-SA"/>
              </w:rPr>
              <w:t>Закупка оптом расходных материалов для всех специалистов центра, что дает существенную скидку от поставщика.</w:t>
            </w:r>
            <w:r>
              <w:rPr>
                <w:b/>
                <w:color w:val="0F1115"/>
                <w:kern w:val="0"/>
                <w:sz w:val="22"/>
                <w:szCs w:val="22"/>
                <w:lang w:val="ru-RU" w:eastAsia="en-US" w:bidi="ar-SA"/>
              </w:rPr>
              <w:br/>
            </w:r>
            <w:r>
              <w:rPr>
                <w:color w:val="0F1115"/>
                <w:kern w:val="0"/>
                <w:sz w:val="22"/>
                <w:szCs w:val="22"/>
                <w:shd w:fill="FFFFFF" w:val="clear"/>
                <w:lang w:val="ru-RU" w:eastAsia="en-US" w:bidi="ar-SA"/>
              </w:rPr>
              <w:t>г) Увеличение нагрузки на специалистов без изменения оплаты.</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13. Какой метод экономического анализа наиболее уместен для выбора между двумя проектами развития центра (например, «сенсорная комната» или «логопедический тренажерный комплекс»), если финансирование ограничено?</w:t>
            </w:r>
            <w:r>
              <w:rPr>
                <w:color w:val="0F1115"/>
                <w:kern w:val="0"/>
                <w:sz w:val="22"/>
                <w:szCs w:val="22"/>
                <w:lang w:val="ru-RU" w:eastAsia="en-US" w:bidi="ar-SA"/>
              </w:rPr>
              <w:br/>
            </w:r>
            <w:r>
              <w:rPr>
                <w:color w:val="0F1115"/>
                <w:kern w:val="0"/>
                <w:sz w:val="22"/>
                <w:szCs w:val="22"/>
                <w:shd w:fill="FFFFFF" w:val="clear"/>
                <w:lang w:val="ru-RU" w:eastAsia="en-US" w:bidi="ar-SA"/>
              </w:rPr>
              <w:t>а) Анализ ликвидности.</w:t>
            </w:r>
            <w:r>
              <w:rPr>
                <w:color w:val="0F1115"/>
                <w:kern w:val="0"/>
                <w:sz w:val="22"/>
                <w:szCs w:val="22"/>
                <w:lang w:val="ru-RU" w:eastAsia="en-US" w:bidi="ar-SA"/>
              </w:rPr>
              <w:br/>
            </w:r>
            <w:r>
              <w:rPr>
                <w:color w:val="0F1115"/>
                <w:kern w:val="0"/>
                <w:sz w:val="22"/>
                <w:szCs w:val="22"/>
                <w:shd w:fill="FFFFFF" w:val="clear"/>
                <w:lang w:val="ru-RU" w:eastAsia="en-US" w:bidi="ar-SA"/>
              </w:rPr>
              <w:t>б) </w:t>
            </w:r>
            <w:r>
              <w:rPr>
                <w:rStyle w:val="Strong"/>
                <w:b w:val="false"/>
                <w:color w:val="0F1115"/>
                <w:kern w:val="0"/>
                <w:sz w:val="22"/>
                <w:szCs w:val="22"/>
                <w:shd w:fill="FFFFFF" w:val="clear"/>
                <w:lang w:val="ru-RU" w:eastAsia="en-US" w:bidi="ar-SA"/>
              </w:rPr>
              <w:t>Сравнительный анализ «затраты-результат» (cost-benefit analysis).</w:t>
            </w:r>
            <w:r>
              <w:rPr>
                <w:color w:val="0F1115"/>
                <w:kern w:val="0"/>
                <w:sz w:val="22"/>
                <w:szCs w:val="22"/>
                <w:lang w:val="ru-RU" w:eastAsia="en-US" w:bidi="ar-SA"/>
              </w:rPr>
              <w:br/>
            </w:r>
            <w:r>
              <w:rPr>
                <w:color w:val="0F1115"/>
                <w:kern w:val="0"/>
                <w:sz w:val="22"/>
                <w:szCs w:val="22"/>
                <w:shd w:fill="FFFFFF" w:val="clear"/>
                <w:lang w:val="ru-RU" w:eastAsia="en-US" w:bidi="ar-SA"/>
              </w:rPr>
              <w:t>в) Анализ дебиторской задолженности.</w:t>
            </w:r>
            <w:r>
              <w:rPr>
                <w:color w:val="0F1115"/>
                <w:kern w:val="0"/>
                <w:sz w:val="22"/>
                <w:szCs w:val="22"/>
                <w:lang w:val="ru-RU" w:eastAsia="en-US" w:bidi="ar-SA"/>
              </w:rPr>
              <w:br/>
            </w:r>
            <w:r>
              <w:rPr>
                <w:color w:val="0F1115"/>
                <w:kern w:val="0"/>
                <w:sz w:val="22"/>
                <w:szCs w:val="22"/>
                <w:shd w:fill="FFFFFF" w:val="clear"/>
                <w:lang w:val="ru-RU" w:eastAsia="en-US" w:bidi="ar-SA"/>
              </w:rPr>
              <w:t>г) SWOT-анализ.</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14. Дефектолог частного кабинета планирует расширяться и нанять помощника. К какому типу издержек будет относиться заработная плата этого помощника?</w:t>
            </w:r>
            <w:r>
              <w:rPr>
                <w:color w:val="0F1115"/>
                <w:kern w:val="0"/>
                <w:sz w:val="22"/>
                <w:szCs w:val="22"/>
                <w:lang w:val="ru-RU" w:eastAsia="en-US" w:bidi="ar-SA"/>
              </w:rPr>
              <w:br/>
            </w:r>
            <w:r>
              <w:rPr>
                <w:color w:val="0F1115"/>
                <w:kern w:val="0"/>
                <w:sz w:val="22"/>
                <w:szCs w:val="22"/>
                <w:shd w:fill="FFFFFF" w:val="clear"/>
                <w:lang w:val="ru-RU" w:eastAsia="en-US" w:bidi="ar-SA"/>
              </w:rPr>
              <w:t>а) </w:t>
            </w:r>
            <w:r>
              <w:rPr>
                <w:rStyle w:val="Strong"/>
                <w:b w:val="false"/>
                <w:color w:val="0F1115"/>
                <w:kern w:val="0"/>
                <w:sz w:val="22"/>
                <w:szCs w:val="22"/>
                <w:shd w:fill="FFFFFF" w:val="clear"/>
                <w:lang w:val="ru-RU" w:eastAsia="en-US" w:bidi="ar-SA"/>
              </w:rPr>
              <w:t>Переменные издержки</w:t>
            </w:r>
            <w:r>
              <w:rPr>
                <w:b/>
                <w:color w:val="0F1115"/>
                <w:kern w:val="0"/>
                <w:sz w:val="22"/>
                <w:szCs w:val="22"/>
                <w:shd w:fill="FFFFFF" w:val="clear"/>
                <w:lang w:val="ru-RU" w:eastAsia="en-US" w:bidi="ar-SA"/>
              </w:rPr>
              <w:t> </w:t>
            </w:r>
            <w:r>
              <w:rPr>
                <w:color w:val="0F1115"/>
                <w:kern w:val="0"/>
                <w:sz w:val="22"/>
                <w:szCs w:val="22"/>
                <w:shd w:fill="FFFFFF" w:val="clear"/>
                <w:lang w:val="ru-RU" w:eastAsia="en-US" w:bidi="ar-SA"/>
              </w:rPr>
              <w:t>(зависят от объема работы/наличия клиентов).</w:t>
            </w:r>
            <w:r>
              <w:rPr>
                <w:color w:val="0F1115"/>
                <w:kern w:val="0"/>
                <w:sz w:val="22"/>
                <w:szCs w:val="22"/>
                <w:lang w:val="ru-RU" w:eastAsia="en-US" w:bidi="ar-SA"/>
              </w:rPr>
              <w:br/>
            </w:r>
            <w:r>
              <w:rPr>
                <w:color w:val="0F1115"/>
                <w:kern w:val="0"/>
                <w:sz w:val="22"/>
                <w:szCs w:val="22"/>
                <w:shd w:fill="FFFFFF" w:val="clear"/>
                <w:lang w:val="ru-RU" w:eastAsia="en-US" w:bidi="ar-SA"/>
              </w:rPr>
              <w:t>б) Постоянные издержки (независимо от нагрузки).</w:t>
            </w:r>
            <w:r>
              <w:rPr>
                <w:color w:val="0F1115"/>
                <w:kern w:val="0"/>
                <w:sz w:val="22"/>
                <w:szCs w:val="22"/>
                <w:lang w:val="ru-RU" w:eastAsia="en-US" w:bidi="ar-SA"/>
              </w:rPr>
              <w:br/>
            </w:r>
            <w:r>
              <w:rPr>
                <w:color w:val="0F1115"/>
                <w:kern w:val="0"/>
                <w:sz w:val="22"/>
                <w:szCs w:val="22"/>
                <w:shd w:fill="FFFFFF" w:val="clear"/>
                <w:lang w:val="ru-RU" w:eastAsia="en-US" w:bidi="ar-SA"/>
              </w:rPr>
              <w:t>в) Невозвратные издержки (уже понесенные).</w:t>
            </w:r>
            <w:r>
              <w:rPr>
                <w:color w:val="0F1115"/>
                <w:kern w:val="0"/>
                <w:sz w:val="22"/>
                <w:szCs w:val="22"/>
                <w:lang w:val="ru-RU" w:eastAsia="en-US" w:bidi="ar-SA"/>
              </w:rPr>
              <w:br/>
            </w:r>
            <w:r>
              <w:rPr>
                <w:color w:val="0F1115"/>
                <w:kern w:val="0"/>
                <w:sz w:val="22"/>
                <w:szCs w:val="22"/>
                <w:shd w:fill="FFFFFF" w:val="clear"/>
                <w:lang w:val="ru-RU" w:eastAsia="en-US" w:bidi="ar-SA"/>
              </w:rPr>
              <w:t>г) Капитальные вложения.</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15. Основным финансовым документом для обоснования бюджетной заявки на оснащение кабинета дефектолога является:</w:t>
            </w:r>
            <w:r>
              <w:rPr>
                <w:color w:val="0F1115"/>
                <w:kern w:val="0"/>
                <w:sz w:val="22"/>
                <w:szCs w:val="22"/>
                <w:lang w:val="ru-RU" w:eastAsia="en-US" w:bidi="ar-SA"/>
              </w:rPr>
              <w:br/>
            </w:r>
            <w:r>
              <w:rPr>
                <w:color w:val="0F1115"/>
                <w:kern w:val="0"/>
                <w:sz w:val="22"/>
                <w:szCs w:val="22"/>
                <w:shd w:fill="FFFFFF" w:val="clear"/>
                <w:lang w:val="ru-RU" w:eastAsia="en-US" w:bidi="ar-SA"/>
              </w:rPr>
              <w:t>а) Резюме дефектолога.</w:t>
            </w:r>
            <w:r>
              <w:rPr>
                <w:color w:val="0F1115"/>
                <w:kern w:val="0"/>
                <w:sz w:val="22"/>
                <w:szCs w:val="22"/>
                <w:lang w:val="ru-RU" w:eastAsia="en-US" w:bidi="ar-SA"/>
              </w:rPr>
              <w:br/>
            </w:r>
            <w:r>
              <w:rPr>
                <w:color w:val="0F1115"/>
                <w:kern w:val="0"/>
                <w:sz w:val="22"/>
                <w:szCs w:val="22"/>
                <w:shd w:fill="FFFFFF" w:val="clear"/>
                <w:lang w:val="ru-RU" w:eastAsia="en-US" w:bidi="ar-SA"/>
              </w:rPr>
              <w:t>б) </w:t>
            </w:r>
            <w:r>
              <w:rPr>
                <w:rStyle w:val="Strong"/>
                <w:b w:val="false"/>
                <w:color w:val="0F1115"/>
                <w:kern w:val="0"/>
                <w:sz w:val="22"/>
                <w:szCs w:val="22"/>
                <w:shd w:fill="FFFFFF" w:val="clear"/>
                <w:lang w:val="ru-RU" w:eastAsia="en-US" w:bidi="ar-SA"/>
              </w:rPr>
              <w:t>Детализированная смета расходов с обоснованием необходимости каждого предмета.</w:t>
            </w:r>
            <w:r>
              <w:rPr>
                <w:color w:val="0F1115"/>
                <w:kern w:val="0"/>
                <w:sz w:val="22"/>
                <w:szCs w:val="22"/>
                <w:lang w:val="ru-RU" w:eastAsia="en-US" w:bidi="ar-SA"/>
              </w:rPr>
              <w:br/>
            </w:r>
            <w:r>
              <w:rPr>
                <w:color w:val="0F1115"/>
                <w:kern w:val="0"/>
                <w:sz w:val="22"/>
                <w:szCs w:val="22"/>
                <w:shd w:fill="FFFFFF" w:val="clear"/>
                <w:lang w:val="ru-RU" w:eastAsia="en-US" w:bidi="ar-SA"/>
              </w:rPr>
              <w:t>в) Письмо-характеристика от родителей.</w:t>
            </w:r>
            <w:r>
              <w:rPr>
                <w:color w:val="0F1115"/>
                <w:kern w:val="0"/>
                <w:sz w:val="22"/>
                <w:szCs w:val="22"/>
                <w:lang w:val="ru-RU" w:eastAsia="en-US" w:bidi="ar-SA"/>
              </w:rPr>
              <w:br/>
            </w:r>
            <w:r>
              <w:rPr>
                <w:color w:val="0F1115"/>
                <w:kern w:val="0"/>
                <w:sz w:val="22"/>
                <w:szCs w:val="22"/>
                <w:shd w:fill="FFFFFF" w:val="clear"/>
                <w:lang w:val="ru-RU" w:eastAsia="en-US" w:bidi="ar-SA"/>
              </w:rPr>
              <w:t>г) Рекламный каталог оборудования.</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16. Понятие «предельная полезность» в контексте оплаты услуг дефектолога может означать, что:</w:t>
            </w:r>
            <w:r>
              <w:rPr>
                <w:color w:val="0F1115"/>
                <w:kern w:val="0"/>
                <w:sz w:val="22"/>
                <w:szCs w:val="22"/>
                <w:lang w:val="ru-RU" w:eastAsia="en-US" w:bidi="ar-SA"/>
              </w:rPr>
              <w:br/>
            </w:r>
            <w:r>
              <w:rPr>
                <w:color w:val="0F1115"/>
                <w:kern w:val="0"/>
                <w:sz w:val="22"/>
                <w:szCs w:val="22"/>
                <w:shd w:fill="FFFFFF" w:val="clear"/>
                <w:lang w:val="ru-RU" w:eastAsia="en-US" w:bidi="ar-SA"/>
              </w:rPr>
              <w:t>а) Общая сумма к оплате всегда должна быть высокой.</w:t>
            </w:r>
            <w:r>
              <w:rPr>
                <w:color w:val="0F1115"/>
                <w:kern w:val="0"/>
                <w:sz w:val="22"/>
                <w:szCs w:val="22"/>
                <w:lang w:val="ru-RU" w:eastAsia="en-US" w:bidi="ar-SA"/>
              </w:rPr>
              <w:br/>
            </w:r>
            <w:r>
              <w:rPr>
                <w:color w:val="0F1115"/>
                <w:kern w:val="0"/>
                <w:sz w:val="22"/>
                <w:szCs w:val="22"/>
                <w:shd w:fill="FFFFFF" w:val="clear"/>
                <w:lang w:val="ru-RU" w:eastAsia="en-US" w:bidi="ar-SA"/>
              </w:rPr>
              <w:t>б) </w:t>
            </w:r>
            <w:r>
              <w:rPr>
                <w:rStyle w:val="Strong"/>
                <w:b w:val="false"/>
                <w:color w:val="0F1115"/>
                <w:kern w:val="0"/>
                <w:sz w:val="22"/>
                <w:szCs w:val="22"/>
                <w:shd w:fill="FFFFFF" w:val="clear"/>
                <w:lang w:val="ru-RU" w:eastAsia="en-US" w:bidi="ar-SA"/>
              </w:rPr>
              <w:t>Для родителей каждая последующая единица затрат на занятия (например, решение о продлении курса) приносит все меньше субъективного ощущения пользы, если прогресс ребенка замедляется.</w:t>
            </w:r>
            <w:r>
              <w:rPr>
                <w:b/>
                <w:color w:val="0F1115"/>
                <w:kern w:val="0"/>
                <w:sz w:val="22"/>
                <w:szCs w:val="22"/>
                <w:lang w:val="ru-RU" w:eastAsia="en-US" w:bidi="ar-SA"/>
              </w:rPr>
              <w:br/>
            </w:r>
            <w:r>
              <w:rPr>
                <w:color w:val="0F1115"/>
                <w:kern w:val="0"/>
                <w:sz w:val="22"/>
                <w:szCs w:val="22"/>
                <w:shd w:fill="FFFFFF" w:val="clear"/>
                <w:lang w:val="ru-RU" w:eastAsia="en-US" w:bidi="ar-SA"/>
              </w:rPr>
              <w:t>в) Цена занятия определяется только себестоимостью.</w:t>
            </w:r>
            <w:r>
              <w:rPr>
                <w:color w:val="0F1115"/>
                <w:kern w:val="0"/>
                <w:sz w:val="22"/>
                <w:szCs w:val="22"/>
                <w:lang w:val="ru-RU" w:eastAsia="en-US" w:bidi="ar-SA"/>
              </w:rPr>
              <w:br/>
            </w:r>
            <w:r>
              <w:rPr>
                <w:color w:val="0F1115"/>
                <w:kern w:val="0"/>
                <w:sz w:val="22"/>
                <w:szCs w:val="22"/>
                <w:shd w:fill="FFFFFF" w:val="clear"/>
                <w:lang w:val="ru-RU" w:eastAsia="en-US" w:bidi="ar-SA"/>
              </w:rPr>
              <w:t>г) Полезность услуги не зависит от результата.</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17. Дефектолог использует личный автомобиль для выездных занятий на дому. С точки зрения экономики, что из перечисленного НЕ является издержкой, связанной с этой деятельностью?</w:t>
            </w:r>
            <w:r>
              <w:rPr>
                <w:color w:val="0F1115"/>
                <w:kern w:val="0"/>
                <w:sz w:val="22"/>
                <w:szCs w:val="22"/>
                <w:lang w:val="ru-RU" w:eastAsia="en-US" w:bidi="ar-SA"/>
              </w:rPr>
              <w:br/>
            </w:r>
            <w:r>
              <w:rPr>
                <w:color w:val="0F1115"/>
                <w:kern w:val="0"/>
                <w:sz w:val="22"/>
                <w:szCs w:val="22"/>
                <w:shd w:fill="FFFFFF" w:val="clear"/>
                <w:lang w:val="ru-RU" w:eastAsia="en-US" w:bidi="ar-SA"/>
              </w:rPr>
              <w:t>а) Затраты на бензин.</w:t>
            </w:r>
            <w:r>
              <w:rPr>
                <w:color w:val="0F1115"/>
                <w:kern w:val="0"/>
                <w:sz w:val="22"/>
                <w:szCs w:val="22"/>
                <w:lang w:val="ru-RU" w:eastAsia="en-US" w:bidi="ar-SA"/>
              </w:rPr>
              <w:br/>
            </w:r>
            <w:r>
              <w:rPr>
                <w:color w:val="0F1115"/>
                <w:kern w:val="0"/>
                <w:sz w:val="22"/>
                <w:szCs w:val="22"/>
                <w:shd w:fill="FFFFFF" w:val="clear"/>
                <w:lang w:val="ru-RU" w:eastAsia="en-US" w:bidi="ar-SA"/>
              </w:rPr>
              <w:t>б) Амортизация (износ) автомобиля.</w:t>
            </w:r>
            <w:r>
              <w:rPr>
                <w:color w:val="0F1115"/>
                <w:kern w:val="0"/>
                <w:sz w:val="22"/>
                <w:szCs w:val="22"/>
                <w:lang w:val="ru-RU" w:eastAsia="en-US" w:bidi="ar-SA"/>
              </w:rPr>
              <w:br/>
            </w:r>
            <w:r>
              <w:rPr>
                <w:color w:val="0F1115"/>
                <w:kern w:val="0"/>
                <w:sz w:val="22"/>
                <w:szCs w:val="22"/>
                <w:shd w:fill="FFFFFF" w:val="clear"/>
                <w:lang w:val="ru-RU" w:eastAsia="en-US" w:bidi="ar-SA"/>
              </w:rPr>
              <w:t>в) </w:t>
            </w:r>
            <w:r>
              <w:rPr>
                <w:rStyle w:val="Strong"/>
                <w:b w:val="false"/>
                <w:color w:val="0F1115"/>
                <w:kern w:val="0"/>
                <w:sz w:val="22"/>
                <w:szCs w:val="22"/>
                <w:shd w:fill="FFFFFF" w:val="clear"/>
                <w:lang w:val="ru-RU" w:eastAsia="en-US" w:bidi="ar-SA"/>
              </w:rPr>
              <w:t>Рыночная стоимость автомобиля как имущества.</w:t>
            </w:r>
            <w:r>
              <w:rPr>
                <w:b/>
                <w:color w:val="0F1115"/>
                <w:kern w:val="0"/>
                <w:sz w:val="22"/>
                <w:szCs w:val="22"/>
                <w:lang w:val="ru-RU" w:eastAsia="en-US" w:bidi="ar-SA"/>
              </w:rPr>
              <w:br/>
            </w:r>
            <w:r>
              <w:rPr>
                <w:color w:val="0F1115"/>
                <w:kern w:val="0"/>
                <w:sz w:val="22"/>
                <w:szCs w:val="22"/>
                <w:shd w:fill="FFFFFF" w:val="clear"/>
                <w:lang w:val="ru-RU" w:eastAsia="en-US" w:bidi="ar-SA"/>
              </w:rPr>
              <w:t>г) Стоимость обязательного страхования (ОСАГО).</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18. Для расчета необходимого объема финансирования проекта «Летний инклюзивный лагерь» дефектологу необходимо прежде всего составить:</w:t>
            </w:r>
            <w:r>
              <w:rPr>
                <w:color w:val="0F1115"/>
                <w:kern w:val="0"/>
                <w:sz w:val="22"/>
                <w:szCs w:val="22"/>
                <w:lang w:val="ru-RU" w:eastAsia="en-US" w:bidi="ar-SA"/>
              </w:rPr>
              <w:br/>
            </w:r>
            <w:r>
              <w:rPr>
                <w:color w:val="0F1115"/>
                <w:kern w:val="0"/>
                <w:sz w:val="22"/>
                <w:szCs w:val="22"/>
                <w:shd w:fill="FFFFFF" w:val="clear"/>
                <w:lang w:val="ru-RU" w:eastAsia="en-US" w:bidi="ar-SA"/>
              </w:rPr>
              <w:t>а) Список участников.</w:t>
            </w:r>
            <w:r>
              <w:rPr>
                <w:color w:val="0F1115"/>
                <w:kern w:val="0"/>
                <w:sz w:val="22"/>
                <w:szCs w:val="22"/>
                <w:lang w:val="ru-RU" w:eastAsia="en-US" w:bidi="ar-SA"/>
              </w:rPr>
              <w:br/>
            </w:r>
            <w:r>
              <w:rPr>
                <w:color w:val="0F1115"/>
                <w:kern w:val="0"/>
                <w:sz w:val="22"/>
                <w:szCs w:val="22"/>
                <w:shd w:fill="FFFFFF" w:val="clear"/>
                <w:lang w:val="ru-RU" w:eastAsia="en-US" w:bidi="ar-SA"/>
              </w:rPr>
              <w:t>б) Программу мероприятий.</w:t>
            </w:r>
            <w:r>
              <w:rPr>
                <w:color w:val="0F1115"/>
                <w:kern w:val="0"/>
                <w:sz w:val="22"/>
                <w:szCs w:val="22"/>
                <w:lang w:val="ru-RU" w:eastAsia="en-US" w:bidi="ar-SA"/>
              </w:rPr>
              <w:br/>
            </w:r>
            <w:r>
              <w:rPr>
                <w:color w:val="0F1115"/>
                <w:kern w:val="0"/>
                <w:sz w:val="22"/>
                <w:szCs w:val="22"/>
                <w:shd w:fill="FFFFFF" w:val="clear"/>
                <w:lang w:val="ru-RU" w:eastAsia="en-US" w:bidi="ar-SA"/>
              </w:rPr>
              <w:t>в) </w:t>
            </w:r>
            <w:r>
              <w:rPr>
                <w:rStyle w:val="Strong"/>
                <w:b w:val="false"/>
                <w:color w:val="0F1115"/>
                <w:kern w:val="0"/>
                <w:sz w:val="22"/>
                <w:szCs w:val="22"/>
                <w:shd w:fill="FFFFFF" w:val="clear"/>
                <w:lang w:val="ru-RU" w:eastAsia="en-US" w:bidi="ar-SA"/>
              </w:rPr>
              <w:t>Полный бюджет проекта, включающий все статьи доходов и расходов.</w:t>
            </w:r>
            <w:r>
              <w:rPr>
                <w:color w:val="0F1115"/>
                <w:kern w:val="0"/>
                <w:sz w:val="22"/>
                <w:szCs w:val="22"/>
                <w:lang w:val="ru-RU" w:eastAsia="en-US" w:bidi="ar-SA"/>
              </w:rPr>
              <w:br/>
            </w:r>
            <w:r>
              <w:rPr>
                <w:color w:val="0F1115"/>
                <w:kern w:val="0"/>
                <w:sz w:val="22"/>
                <w:szCs w:val="22"/>
                <w:shd w:fill="FFFFFF" w:val="clear"/>
                <w:lang w:val="ru-RU" w:eastAsia="en-US" w:bidi="ar-SA"/>
              </w:rPr>
              <w:t>г) Пресс-релиз для СМИ.</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19. Оплата ежемесячной подписки на профессиональную базу научных статей для дефектолога является:</w:t>
            </w:r>
            <w:r>
              <w:rPr>
                <w:color w:val="0F1115"/>
                <w:kern w:val="0"/>
                <w:sz w:val="22"/>
                <w:szCs w:val="22"/>
                <w:lang w:val="ru-RU" w:eastAsia="en-US" w:bidi="ar-SA"/>
              </w:rPr>
              <w:br/>
            </w:r>
            <w:r>
              <w:rPr>
                <w:color w:val="0F1115"/>
                <w:kern w:val="0"/>
                <w:sz w:val="22"/>
                <w:szCs w:val="22"/>
                <w:shd w:fill="FFFFFF" w:val="clear"/>
                <w:lang w:val="ru-RU" w:eastAsia="en-US" w:bidi="ar-SA"/>
              </w:rPr>
              <w:t>а) Капитальными вложениями.</w:t>
            </w:r>
            <w:r>
              <w:rPr>
                <w:color w:val="0F1115"/>
                <w:kern w:val="0"/>
                <w:sz w:val="22"/>
                <w:szCs w:val="22"/>
                <w:lang w:val="ru-RU" w:eastAsia="en-US" w:bidi="ar-SA"/>
              </w:rPr>
              <w:br/>
            </w:r>
            <w:r>
              <w:rPr>
                <w:color w:val="0F1115"/>
                <w:kern w:val="0"/>
                <w:sz w:val="22"/>
                <w:szCs w:val="22"/>
                <w:shd w:fill="FFFFFF" w:val="clear"/>
                <w:lang w:val="ru-RU" w:eastAsia="en-US" w:bidi="ar-SA"/>
              </w:rPr>
              <w:t>б) </w:t>
            </w:r>
            <w:r>
              <w:rPr>
                <w:rStyle w:val="Strong"/>
                <w:b w:val="false"/>
                <w:color w:val="0F1115"/>
                <w:kern w:val="0"/>
                <w:sz w:val="22"/>
                <w:szCs w:val="22"/>
                <w:shd w:fill="FFFFFF" w:val="clear"/>
                <w:lang w:val="ru-RU" w:eastAsia="en-US" w:bidi="ar-SA"/>
              </w:rPr>
              <w:t>Операционными расходами (постоянными издержками).</w:t>
            </w:r>
            <w:r>
              <w:rPr>
                <w:b/>
                <w:color w:val="0F1115"/>
                <w:kern w:val="0"/>
                <w:sz w:val="22"/>
                <w:szCs w:val="22"/>
                <w:lang w:val="ru-RU" w:eastAsia="en-US" w:bidi="ar-SA"/>
              </w:rPr>
              <w:br/>
            </w:r>
            <w:r>
              <w:rPr>
                <w:color w:val="0F1115"/>
                <w:kern w:val="0"/>
                <w:sz w:val="22"/>
                <w:szCs w:val="22"/>
                <w:shd w:fill="FFFFFF" w:val="clear"/>
                <w:lang w:val="ru-RU" w:eastAsia="en-US" w:bidi="ar-SA"/>
              </w:rPr>
              <w:t>в) Переменными издержками.</w:t>
            </w:r>
            <w:r>
              <w:rPr>
                <w:color w:val="0F1115"/>
                <w:kern w:val="0"/>
                <w:sz w:val="22"/>
                <w:szCs w:val="22"/>
                <w:lang w:val="ru-RU" w:eastAsia="en-US" w:bidi="ar-SA"/>
              </w:rPr>
              <w:br/>
            </w:r>
            <w:r>
              <w:rPr>
                <w:color w:val="0F1115"/>
                <w:kern w:val="0"/>
                <w:sz w:val="22"/>
                <w:szCs w:val="22"/>
                <w:shd w:fill="FFFFFF" w:val="clear"/>
                <w:lang w:val="ru-RU" w:eastAsia="en-US" w:bidi="ar-SA"/>
              </w:rPr>
              <w:t>г) Личными расходами, не связанными с профессиональной деятельностью.</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20. Дефектолог решает, проводить ли платный мастер-класс для родителей в выходной день. Наиболее обоснованным экономическим решением будет принято, если:</w:t>
            </w:r>
            <w:r>
              <w:rPr>
                <w:color w:val="0F1115"/>
                <w:kern w:val="0"/>
                <w:sz w:val="22"/>
                <w:szCs w:val="22"/>
                <w:lang w:val="ru-RU" w:eastAsia="en-US" w:bidi="ar-SA"/>
              </w:rPr>
              <w:br/>
            </w:r>
            <w:r>
              <w:rPr>
                <w:color w:val="0F1115"/>
                <w:kern w:val="0"/>
                <w:sz w:val="22"/>
                <w:szCs w:val="22"/>
                <w:shd w:fill="FFFFFF" w:val="clear"/>
                <w:lang w:val="ru-RU" w:eastAsia="en-US" w:bidi="ar-SA"/>
              </w:rPr>
              <w:t>а) Ему просто нечем заняться в этот день.</w:t>
            </w:r>
            <w:r>
              <w:rPr>
                <w:color w:val="0F1115"/>
                <w:kern w:val="0"/>
                <w:sz w:val="22"/>
                <w:szCs w:val="22"/>
                <w:lang w:val="ru-RU" w:eastAsia="en-US" w:bidi="ar-SA"/>
              </w:rPr>
              <w:br/>
            </w:r>
            <w:r>
              <w:rPr>
                <w:color w:val="0F1115"/>
                <w:kern w:val="0"/>
                <w:sz w:val="22"/>
                <w:szCs w:val="22"/>
                <w:shd w:fill="FFFFFF" w:val="clear"/>
                <w:lang w:val="ru-RU" w:eastAsia="en-US" w:bidi="ar-SA"/>
              </w:rPr>
              <w:t>б) </w:t>
            </w:r>
            <w:r>
              <w:rPr>
                <w:rStyle w:val="Strong"/>
                <w:b w:val="false"/>
                <w:color w:val="0F1115"/>
                <w:kern w:val="0"/>
                <w:sz w:val="22"/>
                <w:szCs w:val="22"/>
                <w:shd w:fill="FFFFFF" w:val="clear"/>
                <w:lang w:val="ru-RU" w:eastAsia="en-US" w:bidi="ar-SA"/>
              </w:rPr>
              <w:t>Ожидаемый доход от мастер-класса превышает сумму альтернативных издержек (стоимость отдыха, семейного времени) и прямых затрат на организацию.</w:t>
            </w:r>
            <w:r>
              <w:rPr>
                <w:b/>
                <w:color w:val="0F1115"/>
                <w:kern w:val="0"/>
                <w:sz w:val="22"/>
                <w:szCs w:val="22"/>
                <w:lang w:val="ru-RU" w:eastAsia="en-US" w:bidi="ar-SA"/>
              </w:rPr>
              <w:br/>
            </w:r>
            <w:r>
              <w:rPr>
                <w:color w:val="0F1115"/>
                <w:kern w:val="0"/>
                <w:sz w:val="22"/>
                <w:szCs w:val="22"/>
                <w:shd w:fill="FFFFFF" w:val="clear"/>
                <w:lang w:val="ru-RU" w:eastAsia="en-US" w:bidi="ar-SA"/>
              </w:rPr>
              <w:t>в) Такой мастер-класс никогда раньше не проводился.</w:t>
            </w:r>
            <w:r>
              <w:rPr>
                <w:color w:val="0F1115"/>
                <w:kern w:val="0"/>
                <w:sz w:val="22"/>
                <w:szCs w:val="22"/>
                <w:lang w:val="ru-RU" w:eastAsia="en-US" w:bidi="ar-SA"/>
              </w:rPr>
              <w:br/>
            </w:r>
            <w:r>
              <w:rPr>
                <w:color w:val="0F1115"/>
                <w:kern w:val="0"/>
                <w:sz w:val="22"/>
                <w:szCs w:val="22"/>
                <w:shd w:fill="FFFFFF" w:val="clear"/>
                <w:lang w:val="ru-RU" w:eastAsia="en-US" w:bidi="ar-SA"/>
              </w:rPr>
              <w:t>г) Коллеги из другого центра уже проводили подобное.</w:t>
            </w:r>
          </w:p>
          <w:p>
            <w:pPr>
              <w:pStyle w:val="Normal"/>
              <w:widowControl/>
              <w:numPr>
                <w:ilvl w:val="0"/>
                <w:numId w:val="0"/>
              </w:numPr>
              <w:spacing w:before="0" w:after="0"/>
              <w:jc w:val="left"/>
              <w:outlineLvl w:val="0"/>
              <w:rPr>
                <w:color w:val="0F1115"/>
                <w:sz w:val="22"/>
                <w:szCs w:val="22"/>
                <w:shd w:fill="FFFFFF" w:val="clear"/>
              </w:rPr>
            </w:pPr>
            <w:r>
              <w:rPr>
                <w:b/>
                <w:color w:val="0F1115"/>
                <w:kern w:val="0"/>
                <w:sz w:val="22"/>
                <w:szCs w:val="22"/>
                <w:shd w:fill="FFFFFF" w:val="clear"/>
                <w:lang w:val="ru-RU" w:eastAsia="en-US" w:bidi="ar-SA"/>
              </w:rPr>
              <w:t>21.</w:t>
            </w:r>
            <w:r>
              <w:rPr>
                <w:color w:val="0F1115"/>
                <w:kern w:val="0"/>
                <w:sz w:val="22"/>
                <w:szCs w:val="22"/>
                <w:shd w:fill="FFFFFF" w:val="clear"/>
                <w:lang w:val="ru-RU" w:eastAsia="en-US" w:bidi="ar-SA"/>
              </w:rPr>
              <w:t xml:space="preserve"> </w:t>
            </w:r>
            <w:r>
              <w:rPr>
                <w:rStyle w:val="Strong"/>
                <w:color w:val="0F1115"/>
                <w:kern w:val="0"/>
                <w:sz w:val="22"/>
                <w:szCs w:val="22"/>
                <w:shd w:fill="FFFFFF" w:val="clear"/>
                <w:lang w:val="ru-RU" w:eastAsia="en-US" w:bidi="ar-SA"/>
              </w:rPr>
              <w:t>Дефектолог планирует открыть частную практику. Для составления реалистичного финансового плана на первый год ему необходимо рассчитать постоянные издержки. Какие ДВА пункта из перечисленных он должен отнести к постоянным издержкам?</w:t>
            </w:r>
            <w:r>
              <w:rPr>
                <w:color w:val="0F1115"/>
                <w:kern w:val="0"/>
                <w:sz w:val="22"/>
                <w:szCs w:val="22"/>
                <w:lang w:val="ru-RU" w:eastAsia="en-US" w:bidi="ar-SA"/>
              </w:rPr>
              <w:br/>
            </w:r>
            <w:r>
              <w:rPr>
                <w:color w:val="0F1115"/>
                <w:kern w:val="0"/>
                <w:sz w:val="22"/>
                <w:szCs w:val="22"/>
                <w:shd w:fill="FFFFFF" w:val="clear"/>
                <w:lang w:val="ru-RU" w:eastAsia="en-US" w:bidi="ar-SA"/>
              </w:rPr>
              <w:t>а) Заработная плата приглашённого на замену специалиста в случае его болезни.</w:t>
            </w:r>
            <w:r>
              <w:rPr>
                <w:color w:val="0F1115"/>
                <w:kern w:val="0"/>
                <w:sz w:val="22"/>
                <w:szCs w:val="22"/>
                <w:lang w:val="ru-RU" w:eastAsia="en-US" w:bidi="ar-SA"/>
              </w:rPr>
              <w:br/>
            </w:r>
            <w:r>
              <w:rPr>
                <w:color w:val="0F1115"/>
                <w:kern w:val="0"/>
                <w:sz w:val="22"/>
                <w:szCs w:val="22"/>
                <w:shd w:fill="FFFFFF" w:val="clear"/>
                <w:lang w:val="ru-RU" w:eastAsia="en-US" w:bidi="ar-SA"/>
              </w:rPr>
              <w:t>б) Ежемесячная оплата аренды кабинета.</w:t>
            </w:r>
            <w:r>
              <w:rPr>
                <w:color w:val="0F1115"/>
                <w:kern w:val="0"/>
                <w:sz w:val="22"/>
                <w:szCs w:val="22"/>
                <w:lang w:val="ru-RU" w:eastAsia="en-US" w:bidi="ar-SA"/>
              </w:rPr>
              <w:br/>
            </w:r>
            <w:r>
              <w:rPr>
                <w:color w:val="0F1115"/>
                <w:kern w:val="0"/>
                <w:sz w:val="22"/>
                <w:szCs w:val="22"/>
                <w:shd w:fill="FFFFFF" w:val="clear"/>
                <w:lang w:val="ru-RU" w:eastAsia="en-US" w:bidi="ar-SA"/>
              </w:rPr>
              <w:t>в) Стоимость расходных материалов (пластилин, карточки, бумага), используемых на конкретных занятиях.</w:t>
            </w:r>
            <w:r>
              <w:rPr>
                <w:color w:val="0F1115"/>
                <w:kern w:val="0"/>
                <w:sz w:val="22"/>
                <w:szCs w:val="22"/>
                <w:lang w:val="ru-RU" w:eastAsia="en-US" w:bidi="ar-SA"/>
              </w:rPr>
              <w:br/>
            </w:r>
            <w:r>
              <w:rPr>
                <w:color w:val="0F1115"/>
                <w:kern w:val="0"/>
                <w:sz w:val="22"/>
                <w:szCs w:val="22"/>
                <w:shd w:fill="FFFFFF" w:val="clear"/>
                <w:lang w:val="ru-RU" w:eastAsia="en-US" w:bidi="ar-SA"/>
              </w:rPr>
              <w:t>г) Ежемесячные страховые взносы в ПФР и ФОМС за себя как за самозанятого или ИП.</w:t>
            </w:r>
            <w:r>
              <w:rPr>
                <w:color w:val="0F1115"/>
                <w:kern w:val="0"/>
                <w:sz w:val="22"/>
                <w:szCs w:val="22"/>
                <w:lang w:val="ru-RU" w:eastAsia="en-US" w:bidi="ar-SA"/>
              </w:rPr>
              <w:br/>
            </w:r>
            <w:r>
              <w:rPr>
                <w:color w:val="0F1115"/>
                <w:kern w:val="0"/>
                <w:sz w:val="22"/>
                <w:szCs w:val="22"/>
                <w:shd w:fill="FFFFFF" w:val="clear"/>
                <w:lang w:val="ru-RU" w:eastAsia="en-US" w:bidi="ar-SA"/>
              </w:rPr>
              <w:t>д) Стоимость одного занятия с супервизором для разбора сложного случая.</w:t>
            </w:r>
          </w:p>
          <w:p>
            <w:pPr>
              <w:pStyle w:val="Normal"/>
              <w:widowControl/>
              <w:numPr>
                <w:ilvl w:val="0"/>
                <w:numId w:val="0"/>
              </w:numPr>
              <w:spacing w:before="0" w:after="0"/>
              <w:jc w:val="left"/>
              <w:outlineLvl w:val="0"/>
              <w:rPr>
                <w:color w:val="0F1115"/>
                <w:sz w:val="22"/>
                <w:szCs w:val="22"/>
                <w:shd w:fill="FFFFFF" w:val="clear"/>
              </w:rPr>
            </w:pPr>
            <w:r>
              <w:rPr>
                <w:rStyle w:val="Strong"/>
                <w:color w:val="0F1115"/>
                <w:kern w:val="0"/>
                <w:sz w:val="22"/>
                <w:szCs w:val="22"/>
                <w:shd w:fill="FFFFFF" w:val="clear"/>
                <w:lang w:val="ru-RU" w:eastAsia="en-US" w:bidi="ar-SA"/>
              </w:rPr>
              <w:t>22.Дефектологический центр выиграл грант на создание сенсорной комнаты. Для обеспечения прозрачности и целевого использования средств руководитель проекта (дефектолог) должен обеспечить выполнение ДВУХ ключевых условий:</w:t>
            </w:r>
            <w:r>
              <w:rPr>
                <w:color w:val="0F1115"/>
                <w:kern w:val="0"/>
                <w:sz w:val="22"/>
                <w:szCs w:val="22"/>
                <w:lang w:val="ru-RU" w:eastAsia="en-US" w:bidi="ar-SA"/>
              </w:rPr>
              <w:br/>
            </w:r>
            <w:r>
              <w:rPr>
                <w:color w:val="0F1115"/>
                <w:kern w:val="0"/>
                <w:sz w:val="22"/>
                <w:szCs w:val="22"/>
                <w:shd w:fill="FFFFFF" w:val="clear"/>
                <w:lang w:val="ru-RU" w:eastAsia="en-US" w:bidi="ar-SA"/>
              </w:rPr>
              <w:t>а) Максимально быстро потратить все средства до конца отчетного периода, чтобы их не изъяли.</w:t>
            </w:r>
            <w:r>
              <w:rPr>
                <w:color w:val="0F1115"/>
                <w:kern w:val="0"/>
                <w:sz w:val="22"/>
                <w:szCs w:val="22"/>
                <w:lang w:val="ru-RU" w:eastAsia="en-US" w:bidi="ar-SA"/>
              </w:rPr>
              <w:br/>
            </w:r>
            <w:r>
              <w:rPr>
                <w:color w:val="0F1115"/>
                <w:kern w:val="0"/>
                <w:sz w:val="22"/>
                <w:szCs w:val="22"/>
                <w:shd w:fill="FFFFFF" w:val="clear"/>
                <w:lang w:val="ru-RU" w:eastAsia="en-US" w:bidi="ar-SA"/>
              </w:rPr>
              <w:t>б) Вести строгий учет всех финансовых документов (договоры, акты, чеки) по статьям утвержденной сметы.</w:t>
            </w:r>
            <w:r>
              <w:rPr>
                <w:color w:val="0F1115"/>
                <w:kern w:val="0"/>
                <w:sz w:val="22"/>
                <w:szCs w:val="22"/>
                <w:lang w:val="ru-RU" w:eastAsia="en-US" w:bidi="ar-SA"/>
              </w:rPr>
              <w:br/>
            </w:r>
            <w:r>
              <w:rPr>
                <w:color w:val="0F1115"/>
                <w:kern w:val="0"/>
                <w:sz w:val="22"/>
                <w:szCs w:val="22"/>
                <w:shd w:fill="FFFFFF" w:val="clear"/>
                <w:lang w:val="ru-RU" w:eastAsia="en-US" w:bidi="ar-SA"/>
              </w:rPr>
              <w:t>в) Закрыть проект публичным отчетом, в котором будут не только финансовые итоги, но и качественные результаты (фото, видео, отзывы детей).</w:t>
            </w:r>
            <w:r>
              <w:rPr>
                <w:color w:val="0F1115"/>
                <w:kern w:val="0"/>
                <w:sz w:val="22"/>
                <w:szCs w:val="22"/>
                <w:lang w:val="ru-RU" w:eastAsia="en-US" w:bidi="ar-SA"/>
              </w:rPr>
              <w:br/>
            </w:r>
            <w:r>
              <w:rPr>
                <w:color w:val="0F1115"/>
                <w:kern w:val="0"/>
                <w:sz w:val="22"/>
                <w:szCs w:val="22"/>
                <w:shd w:fill="FFFFFF" w:val="clear"/>
                <w:lang w:val="ru-RU" w:eastAsia="en-US" w:bidi="ar-SA"/>
              </w:rPr>
              <w:t>г) Распределить часть неиспользованных средств в виде премий между сотрудниками центра за их труд.</w:t>
            </w:r>
            <w:r>
              <w:rPr>
                <w:color w:val="0F1115"/>
                <w:kern w:val="0"/>
                <w:sz w:val="22"/>
                <w:szCs w:val="22"/>
                <w:lang w:val="ru-RU" w:eastAsia="en-US" w:bidi="ar-SA"/>
              </w:rPr>
              <w:br/>
            </w:r>
            <w:r>
              <w:rPr>
                <w:color w:val="0F1115"/>
                <w:kern w:val="0"/>
                <w:sz w:val="22"/>
                <w:szCs w:val="22"/>
                <w:shd w:fill="FFFFFF" w:val="clear"/>
                <w:lang w:val="ru-RU" w:eastAsia="en-US" w:bidi="ar-SA"/>
              </w:rPr>
              <w:t>д) Закупить оборудование у единственного знакомого поставщика без поиска альтернатив для экономии времени.</w:t>
            </w:r>
          </w:p>
          <w:p>
            <w:pPr>
              <w:pStyle w:val="Normal"/>
              <w:widowControl/>
              <w:numPr>
                <w:ilvl w:val="0"/>
                <w:numId w:val="0"/>
              </w:numPr>
              <w:spacing w:before="0" w:after="0"/>
              <w:jc w:val="left"/>
              <w:outlineLvl w:val="0"/>
              <w:rPr>
                <w:color w:val="0F1115"/>
                <w:shd w:fill="FFFFFF" w:val="clear"/>
              </w:rPr>
            </w:pPr>
            <w:r>
              <w:rPr>
                <w:b/>
                <w:color w:val="0F1115"/>
                <w:kern w:val="0"/>
                <w:sz w:val="22"/>
                <w:szCs w:val="22"/>
                <w:shd w:fill="FFFFFF" w:val="clear"/>
                <w:lang w:val="ru-RU" w:eastAsia="en-US" w:bidi="ar-SA"/>
              </w:rPr>
              <w:t>23</w:t>
            </w:r>
            <w:r>
              <w:rPr>
                <w:color w:val="0F1115"/>
                <w:kern w:val="0"/>
                <w:sz w:val="22"/>
                <w:szCs w:val="22"/>
                <w:shd w:fill="FFFFFF" w:val="clear"/>
                <w:lang w:val="ru-RU" w:eastAsia="en-US" w:bidi="ar-SA"/>
              </w:rPr>
              <w:t xml:space="preserve">. </w:t>
            </w:r>
            <w:r>
              <w:rPr>
                <w:rStyle w:val="Strong"/>
                <w:color w:val="0F1115"/>
                <w:kern w:val="0"/>
                <w:shd w:fill="FFFFFF" w:val="clear"/>
                <w:lang w:val="ru-RU" w:eastAsia="en-US" w:bidi="ar-SA"/>
              </w:rPr>
              <w:t>При расчете экономической целесообразности введения новой платной услуги «Группа развития предречевых навыков» дефектолог должен включить в расчёт полной себестоимости одного занятия ДВА следующих компонента:</w:t>
            </w:r>
            <w:r>
              <w:rPr>
                <w:color w:val="0F1115"/>
                <w:kern w:val="0"/>
                <w:lang w:val="ru-RU" w:eastAsia="en-US" w:bidi="ar-SA"/>
              </w:rPr>
              <w:br/>
            </w:r>
            <w:r>
              <w:rPr>
                <w:color w:val="0F1115"/>
                <w:kern w:val="0"/>
                <w:shd w:fill="FFFFFF" w:val="clear"/>
                <w:lang w:val="ru-RU" w:eastAsia="en-US" w:bidi="ar-SA"/>
              </w:rPr>
              <w:t>а) Амортизация (износ) игрового оборудования, используемого в группе.</w:t>
            </w:r>
            <w:r>
              <w:rPr>
                <w:color w:val="0F1115"/>
                <w:kern w:val="0"/>
                <w:lang w:val="ru-RU" w:eastAsia="en-US" w:bidi="ar-SA"/>
              </w:rPr>
              <w:br/>
            </w:r>
            <w:r>
              <w:rPr>
                <w:color w:val="0F1115"/>
                <w:kern w:val="0"/>
                <w:shd w:fill="FFFFFF" w:val="clear"/>
                <w:lang w:val="ru-RU" w:eastAsia="en-US" w:bidi="ar-SA"/>
              </w:rPr>
              <w:t>б) Заработная плата администратора центра, который записывает клиентов на все услуги.</w:t>
            </w:r>
            <w:r>
              <w:rPr>
                <w:color w:val="0F1115"/>
                <w:kern w:val="0"/>
                <w:lang w:val="ru-RU" w:eastAsia="en-US" w:bidi="ar-SA"/>
              </w:rPr>
              <w:br/>
            </w:r>
            <w:r>
              <w:rPr>
                <w:color w:val="0F1115"/>
                <w:kern w:val="0"/>
                <w:shd w:fill="FFFFFF" w:val="clear"/>
                <w:lang w:val="ru-RU" w:eastAsia="en-US" w:bidi="ar-SA"/>
              </w:rPr>
              <w:t>в) Стоимость рекламной листовки, разработанной специально для продвижения этой новой группы.</w:t>
            </w:r>
            <w:r>
              <w:rPr>
                <w:color w:val="0F1115"/>
                <w:kern w:val="0"/>
                <w:lang w:val="ru-RU" w:eastAsia="en-US" w:bidi="ar-SA"/>
              </w:rPr>
              <w:br/>
            </w:r>
            <w:r>
              <w:rPr>
                <w:color w:val="0F1115"/>
                <w:kern w:val="0"/>
                <w:shd w:fill="FFFFFF" w:val="clear"/>
                <w:lang w:val="ru-RU" w:eastAsia="en-US" w:bidi="ar-SA"/>
              </w:rPr>
              <w:t>г) Процент от стоимости аренды всего помещения, приходящийся на время и площадь проведения занятия.</w:t>
            </w:r>
            <w:r>
              <w:rPr>
                <w:color w:val="0F1115"/>
                <w:kern w:val="0"/>
                <w:lang w:val="ru-RU" w:eastAsia="en-US" w:bidi="ar-SA"/>
              </w:rPr>
              <w:br/>
            </w:r>
            <w:r>
              <w:rPr>
                <w:color w:val="0F1115"/>
                <w:kern w:val="0"/>
                <w:shd w:fill="FFFFFF" w:val="clear"/>
                <w:lang w:val="ru-RU" w:eastAsia="en-US" w:bidi="ar-SA"/>
              </w:rPr>
              <w:t>д) Личная мотивация дефектола вести именно групповые, а не индивидуальные занятия.</w:t>
            </w:r>
          </w:p>
          <w:p>
            <w:pPr>
              <w:pStyle w:val="Normal"/>
              <w:widowControl/>
              <w:numPr>
                <w:ilvl w:val="0"/>
                <w:numId w:val="0"/>
              </w:numPr>
              <w:spacing w:before="0" w:after="0"/>
              <w:jc w:val="left"/>
              <w:outlineLvl w:val="0"/>
              <w:rPr>
                <w:color w:val="0F1115"/>
                <w:sz w:val="22"/>
                <w:szCs w:val="22"/>
                <w:shd w:fill="FFFFFF" w:val="clear"/>
              </w:rPr>
            </w:pPr>
            <w:r>
              <w:rPr>
                <w:b/>
                <w:color w:val="0F1115"/>
                <w:kern w:val="0"/>
                <w:sz w:val="22"/>
                <w:szCs w:val="22"/>
                <w:shd w:fill="FFFFFF" w:val="clear"/>
                <w:lang w:val="ru-RU" w:eastAsia="en-US" w:bidi="ar-SA"/>
              </w:rPr>
              <w:t>24.</w:t>
            </w:r>
            <w:r>
              <w:rPr>
                <w:color w:val="0F1115"/>
                <w:kern w:val="0"/>
                <w:sz w:val="22"/>
                <w:szCs w:val="22"/>
                <w:shd w:fill="FFFFFF" w:val="clear"/>
                <w:lang w:val="ru-RU" w:eastAsia="en-US" w:bidi="ar-SA"/>
              </w:rPr>
              <w:t xml:space="preserve"> </w:t>
            </w:r>
            <w:r>
              <w:rPr>
                <w:rStyle w:val="Strong"/>
                <w:color w:val="0F1115"/>
                <w:kern w:val="0"/>
                <w:sz w:val="22"/>
                <w:szCs w:val="22"/>
                <w:shd w:fill="FFFFFF" w:val="clear"/>
                <w:lang w:val="ru-RU" w:eastAsia="en-US" w:bidi="ar-SA"/>
              </w:rPr>
              <w:t>Для обоснования закупки многофункционального интерактивного логопедического комплекса (стоимость 500 тыс. руб.) перед администрацией бюджетного учреждения дефектолог должен подготовить анализ, включающий ДВА следующих ключевых экономических аргумента:</w:t>
            </w:r>
            <w:r>
              <w:rPr>
                <w:color w:val="0F1115"/>
                <w:kern w:val="0"/>
                <w:sz w:val="22"/>
                <w:szCs w:val="22"/>
                <w:lang w:val="ru-RU" w:eastAsia="en-US" w:bidi="ar-SA"/>
              </w:rPr>
              <w:br/>
            </w:r>
            <w:r>
              <w:rPr>
                <w:color w:val="0F1115"/>
                <w:kern w:val="0"/>
                <w:sz w:val="22"/>
                <w:szCs w:val="22"/>
                <w:shd w:fill="FFFFFF" w:val="clear"/>
                <w:lang w:val="ru-RU" w:eastAsia="en-US" w:bidi="ar-SA"/>
              </w:rPr>
              <w:t>а) Комплекс позволит одновременно работать с подгруппой из 3-4 детей, увеличив пропускную способность кабинета и снизив будущую потребность в расширении штата.</w:t>
            </w:r>
            <w:r>
              <w:rPr>
                <w:color w:val="0F1115"/>
                <w:kern w:val="0"/>
                <w:sz w:val="22"/>
                <w:szCs w:val="22"/>
                <w:lang w:val="ru-RU" w:eastAsia="en-US" w:bidi="ar-SA"/>
              </w:rPr>
              <w:br/>
            </w:r>
            <w:r>
              <w:rPr>
                <w:color w:val="0F1115"/>
                <w:kern w:val="0"/>
                <w:sz w:val="22"/>
                <w:szCs w:val="22"/>
                <w:shd w:fill="FFFFFF" w:val="clear"/>
                <w:lang w:val="ru-RU" w:eastAsia="en-US" w:bidi="ar-SA"/>
              </w:rPr>
              <w:t>б) Он является самым современным и красивым оборудованием на рынке, что повысит престиж учреждения.</w:t>
            </w:r>
            <w:r>
              <w:rPr>
                <w:color w:val="0F1115"/>
                <w:kern w:val="0"/>
                <w:sz w:val="22"/>
                <w:szCs w:val="22"/>
                <w:lang w:val="ru-RU" w:eastAsia="en-US" w:bidi="ar-SA"/>
              </w:rPr>
              <w:br/>
            </w:r>
            <w:r>
              <w:rPr>
                <w:color w:val="0F1115"/>
                <w:kern w:val="0"/>
                <w:sz w:val="22"/>
                <w:szCs w:val="22"/>
                <w:shd w:fill="FFFFFF" w:val="clear"/>
                <w:lang w:val="ru-RU" w:eastAsia="en-US" w:bidi="ar-SA"/>
              </w:rPr>
              <w:t>в) Использование комплекса, согласно исследованиям, в среднем на 15% сокращает сроки коррекции конкретных нарушений, что в долгосрочной перспективе снижает общие затраты на реабилитацию ребенка.</w:t>
            </w:r>
            <w:r>
              <w:rPr>
                <w:color w:val="0F1115"/>
                <w:kern w:val="0"/>
                <w:sz w:val="22"/>
                <w:szCs w:val="22"/>
                <w:lang w:val="ru-RU" w:eastAsia="en-US" w:bidi="ar-SA"/>
              </w:rPr>
              <w:br/>
            </w:r>
            <w:r>
              <w:rPr>
                <w:color w:val="0F1115"/>
                <w:kern w:val="0"/>
                <w:sz w:val="22"/>
                <w:szCs w:val="22"/>
                <w:shd w:fill="FFFFFF" w:val="clear"/>
                <w:lang w:val="ru-RU" w:eastAsia="en-US" w:bidi="ar-SA"/>
              </w:rPr>
              <w:t>г) Аналогичное оборудование было недавно закуплено в соседнем районе, и мы не можем отставать.</w:t>
            </w:r>
            <w:r>
              <w:rPr>
                <w:color w:val="0F1115"/>
                <w:kern w:val="0"/>
                <w:sz w:val="22"/>
                <w:szCs w:val="22"/>
                <w:lang w:val="ru-RU" w:eastAsia="en-US" w:bidi="ar-SA"/>
              </w:rPr>
              <w:br/>
            </w:r>
            <w:r>
              <w:rPr>
                <w:color w:val="0F1115"/>
                <w:kern w:val="0"/>
                <w:sz w:val="22"/>
                <w:szCs w:val="22"/>
                <w:shd w:fill="FFFFFF" w:val="clear"/>
                <w:lang w:val="ru-RU" w:eastAsia="en-US" w:bidi="ar-SA"/>
              </w:rPr>
              <w:t>д) Закупка может быть осуществлена у фирмы-друга директора на особо выгодных условиях.</w:t>
            </w:r>
          </w:p>
          <w:p>
            <w:pPr>
              <w:pStyle w:val="Normal"/>
              <w:widowControl/>
              <w:numPr>
                <w:ilvl w:val="0"/>
                <w:numId w:val="0"/>
              </w:numPr>
              <w:spacing w:before="0" w:after="0"/>
              <w:jc w:val="left"/>
              <w:outlineLvl w:val="0"/>
              <w:rPr>
                <w:color w:val="0F1115"/>
                <w:sz w:val="22"/>
                <w:szCs w:val="22"/>
                <w:shd w:fill="FFFFFF" w:val="clear"/>
              </w:rPr>
            </w:pPr>
            <w:r>
              <w:rPr>
                <w:b/>
                <w:color w:val="0F1115"/>
                <w:kern w:val="0"/>
                <w:sz w:val="22"/>
                <w:szCs w:val="22"/>
                <w:shd w:fill="FFFFFF" w:val="clear"/>
                <w:lang w:val="ru-RU" w:eastAsia="en-US" w:bidi="ar-SA"/>
              </w:rPr>
              <w:t>25.</w:t>
            </w:r>
            <w:r>
              <w:rPr>
                <w:color w:val="0F1115"/>
                <w:kern w:val="0"/>
                <w:sz w:val="22"/>
                <w:szCs w:val="22"/>
                <w:shd w:fill="FFFFFF" w:val="clear"/>
                <w:lang w:val="ru-RU" w:eastAsia="en-US" w:bidi="ar-SA"/>
              </w:rPr>
              <w:t xml:space="preserve"> </w:t>
            </w:r>
            <w:r>
              <w:rPr>
                <w:rStyle w:val="Strong"/>
                <w:color w:val="0F1115"/>
                <w:kern w:val="0"/>
                <w:sz w:val="22"/>
                <w:szCs w:val="22"/>
                <w:shd w:fill="FFFFFF" w:val="clear"/>
                <w:lang w:val="ru-RU" w:eastAsia="en-US" w:bidi="ar-SA"/>
              </w:rPr>
              <w:t>Дефектолог, ведущий частный приём, решает, как оптимально использовать высвободившееся время в расписании (2 часа в неделю). Он рассматривает ДВА варианта как экономически обоснованные инвестиции в развитие своего профессионального капитала. Какие?</w:t>
            </w:r>
            <w:r>
              <w:rPr>
                <w:color w:val="0F1115"/>
                <w:kern w:val="0"/>
                <w:sz w:val="22"/>
                <w:szCs w:val="22"/>
                <w:lang w:val="ru-RU" w:eastAsia="en-US" w:bidi="ar-SA"/>
              </w:rPr>
              <w:br/>
            </w:r>
            <w:r>
              <w:rPr>
                <w:color w:val="0F1115"/>
                <w:kern w:val="0"/>
                <w:sz w:val="22"/>
                <w:szCs w:val="22"/>
                <w:shd w:fill="FFFFFF" w:val="clear"/>
                <w:lang w:val="ru-RU" w:eastAsia="en-US" w:bidi="ar-SA"/>
              </w:rPr>
              <w:t>а) Потратить это время на ведение страницы в Instagram с красивыми, но общими постами о польза занятий.</w:t>
            </w:r>
            <w:r>
              <w:rPr>
                <w:color w:val="0F1115"/>
                <w:kern w:val="0"/>
                <w:sz w:val="22"/>
                <w:szCs w:val="22"/>
                <w:lang w:val="ru-RU" w:eastAsia="en-US" w:bidi="ar-SA"/>
              </w:rPr>
              <w:br/>
            </w:r>
            <w:r>
              <w:rPr>
                <w:color w:val="0F1115"/>
                <w:kern w:val="0"/>
                <w:sz w:val="22"/>
                <w:szCs w:val="22"/>
                <w:shd w:fill="FFFFFF" w:val="clear"/>
                <w:lang w:val="ru-RU" w:eastAsia="en-US" w:bidi="ar-SA"/>
              </w:rPr>
              <w:t>б) Пройти онлайн-курс по основам бухгалтерского учёта для самозанятых, чтобы лучше управлять финансами своей практики.</w:t>
            </w:r>
            <w:r>
              <w:rPr>
                <w:color w:val="0F1115"/>
                <w:kern w:val="0"/>
                <w:sz w:val="22"/>
                <w:szCs w:val="22"/>
                <w:lang w:val="ru-RU" w:eastAsia="en-US" w:bidi="ar-SA"/>
              </w:rPr>
              <w:br/>
            </w:r>
            <w:r>
              <w:rPr>
                <w:color w:val="0F1115"/>
                <w:kern w:val="0"/>
                <w:sz w:val="22"/>
                <w:szCs w:val="22"/>
                <w:shd w:fill="FFFFFF" w:val="clear"/>
                <w:lang w:val="ru-RU" w:eastAsia="en-US" w:bidi="ar-SA"/>
              </w:rPr>
              <w:t>в) Потратить время на углублённое изучение научных статей по новой методике, востребованной у целевой аудитории, чтобы впоследствии предложить новую услугу.</w:t>
            </w:r>
            <w:r>
              <w:rPr>
                <w:color w:val="0F1115"/>
                <w:kern w:val="0"/>
                <w:sz w:val="22"/>
                <w:szCs w:val="22"/>
                <w:lang w:val="ru-RU" w:eastAsia="en-US" w:bidi="ar-SA"/>
              </w:rPr>
              <w:br/>
            </w:r>
            <w:r>
              <w:rPr>
                <w:color w:val="0F1115"/>
                <w:kern w:val="0"/>
                <w:sz w:val="22"/>
                <w:szCs w:val="22"/>
                <w:shd w:fill="FFFFFF" w:val="clear"/>
                <w:lang w:val="ru-RU" w:eastAsia="en-US" w:bidi="ar-SA"/>
              </w:rPr>
              <w:t>г) Использовать время для дополнительных бесплатных консультаций всем желающим, чтобы повысить известность.</w:t>
            </w:r>
            <w:r>
              <w:rPr>
                <w:color w:val="0F1115"/>
                <w:kern w:val="0"/>
                <w:sz w:val="22"/>
                <w:szCs w:val="22"/>
                <w:lang w:val="ru-RU" w:eastAsia="en-US" w:bidi="ar-SA"/>
              </w:rPr>
              <w:br/>
            </w:r>
            <w:r>
              <w:rPr>
                <w:color w:val="0F1115"/>
                <w:kern w:val="0"/>
                <w:sz w:val="22"/>
                <w:szCs w:val="22"/>
                <w:shd w:fill="FFFFFF" w:val="clear"/>
                <w:lang w:val="ru-RU" w:eastAsia="en-US" w:bidi="ar-SA"/>
              </w:rPr>
              <w:t>д) Выполнять разовые подработки (например, репетиторство по школьным предметам) для немедленного получения дополнительного дохода.</w:t>
            </w:r>
          </w:p>
          <w:p>
            <w:pPr>
              <w:pStyle w:val="Normal"/>
              <w:widowControl/>
              <w:numPr>
                <w:ilvl w:val="0"/>
                <w:numId w:val="0"/>
              </w:numPr>
              <w:spacing w:before="0" w:after="0"/>
              <w:jc w:val="left"/>
              <w:outlineLvl w:val="0"/>
              <w:rPr>
                <w:color w:val="0F1115"/>
                <w:sz w:val="22"/>
                <w:szCs w:val="22"/>
                <w:shd w:fill="FFFFFF" w:val="clear"/>
              </w:rPr>
            </w:pPr>
            <w:r>
              <w:rPr>
                <w:b/>
                <w:color w:val="0F1115"/>
                <w:kern w:val="0"/>
                <w:sz w:val="22"/>
                <w:szCs w:val="22"/>
                <w:shd w:fill="FFFFFF" w:val="clear"/>
                <w:lang w:val="ru-RU" w:eastAsia="en-US" w:bidi="ar-SA"/>
              </w:rPr>
              <w:t>26.</w:t>
            </w:r>
            <w:r>
              <w:rPr>
                <w:color w:val="0F1115"/>
                <w:kern w:val="0"/>
                <w:sz w:val="22"/>
                <w:szCs w:val="22"/>
                <w:shd w:fill="FFFFFF" w:val="clear"/>
                <w:lang w:val="ru-RU" w:eastAsia="en-US" w:bidi="ar-SA"/>
              </w:rPr>
              <w:t xml:space="preserve"> </w:t>
            </w:r>
            <w:r>
              <w:rPr>
                <w:rStyle w:val="Strong"/>
                <w:color w:val="0F1115"/>
                <w:kern w:val="0"/>
                <w:sz w:val="22"/>
                <w:szCs w:val="22"/>
                <w:shd w:fill="FFFFFF" w:val="clear"/>
                <w:lang w:val="ru-RU" w:eastAsia="en-US" w:bidi="ar-SA"/>
              </w:rPr>
              <w:t>Дефектологический центр готовит заявку на грант для реализации проекта «Родительский клуб поддержки семей, воспитывающих детей с ТМНР». Для составления убедительного и реалистичного бюджета проекта необходимо обязательно обосновать три ключевые статьи расходов. Какие ТРИ из перечисленных статей являются обоснованными и подлежат включению в бюджет гранта?</w:t>
            </w:r>
            <w:r>
              <w:rPr>
                <w:color w:val="0F1115"/>
                <w:kern w:val="0"/>
                <w:sz w:val="22"/>
                <w:szCs w:val="22"/>
                <w:lang w:val="ru-RU" w:eastAsia="en-US" w:bidi="ar-SA"/>
              </w:rPr>
              <w:br/>
            </w:r>
            <w:r>
              <w:rPr>
                <w:color w:val="0F1115"/>
                <w:kern w:val="0"/>
                <w:sz w:val="22"/>
                <w:szCs w:val="22"/>
                <w:shd w:fill="FFFFFF" w:val="clear"/>
                <w:lang w:val="ru-RU" w:eastAsia="en-US" w:bidi="ar-SA"/>
              </w:rPr>
              <w:t>а) Аренда помещения для проведения встреч клуба на период реализации проекта.</w:t>
            </w:r>
            <w:r>
              <w:rPr>
                <w:color w:val="0F1115"/>
                <w:kern w:val="0"/>
                <w:sz w:val="22"/>
                <w:szCs w:val="22"/>
                <w:lang w:val="ru-RU" w:eastAsia="en-US" w:bidi="ar-SA"/>
              </w:rPr>
              <w:br/>
            </w:r>
            <w:r>
              <w:rPr>
                <w:color w:val="0F1115"/>
                <w:kern w:val="0"/>
                <w:sz w:val="22"/>
                <w:szCs w:val="22"/>
                <w:shd w:fill="FFFFFF" w:val="clear"/>
                <w:lang w:val="ru-RU" w:eastAsia="en-US" w:bidi="ar-SA"/>
              </w:rPr>
              <w:t>б) Заработная плата координатора проекта (дефектолога) за работу по администрированию клуба, привлечению спикеров и ведению документации.</w:t>
            </w:r>
            <w:r>
              <w:rPr>
                <w:color w:val="0F1115"/>
                <w:kern w:val="0"/>
                <w:sz w:val="22"/>
                <w:szCs w:val="22"/>
                <w:lang w:val="ru-RU" w:eastAsia="en-US" w:bidi="ar-SA"/>
              </w:rPr>
              <w:br/>
            </w:r>
            <w:r>
              <w:rPr>
                <w:color w:val="0F1115"/>
                <w:kern w:val="0"/>
                <w:sz w:val="22"/>
                <w:szCs w:val="22"/>
                <w:shd w:fill="FFFFFF" w:val="clear"/>
                <w:lang w:val="ru-RU" w:eastAsia="en-US" w:bidi="ar-SA"/>
              </w:rPr>
              <w:t>в) Постоянная заработная плата штатного бухгалтера центра, которая будет начисляться независимо от проекта.</w:t>
            </w:r>
            <w:r>
              <w:rPr>
                <w:color w:val="0F1115"/>
                <w:kern w:val="0"/>
                <w:sz w:val="22"/>
                <w:szCs w:val="22"/>
                <w:lang w:val="ru-RU" w:eastAsia="en-US" w:bidi="ar-SA"/>
              </w:rPr>
              <w:br/>
            </w:r>
            <w:r>
              <w:rPr>
                <w:color w:val="0F1115"/>
                <w:kern w:val="0"/>
                <w:sz w:val="22"/>
                <w:szCs w:val="22"/>
                <w:shd w:fill="FFFFFF" w:val="clear"/>
                <w:lang w:val="ru-RU" w:eastAsia="en-US" w:bidi="ar-SA"/>
              </w:rPr>
              <w:t>г) Приобретение раздаточных материалов и методических пособий для семей-участников.</w:t>
            </w:r>
            <w:r>
              <w:rPr>
                <w:color w:val="0F1115"/>
                <w:kern w:val="0"/>
                <w:sz w:val="22"/>
                <w:szCs w:val="22"/>
                <w:lang w:val="ru-RU" w:eastAsia="en-US" w:bidi="ar-SA"/>
              </w:rPr>
              <w:br/>
            </w:r>
            <w:r>
              <w:rPr>
                <w:color w:val="0F1115"/>
                <w:kern w:val="0"/>
                <w:sz w:val="22"/>
                <w:szCs w:val="22"/>
                <w:shd w:fill="FFFFFF" w:val="clear"/>
                <w:lang w:val="ru-RU" w:eastAsia="en-US" w:bidi="ar-SA"/>
              </w:rPr>
              <w:t>д) Оплата командировочных расходов директора центра для участия в международной конференции по общему менеджменту.</w:t>
            </w:r>
            <w:r>
              <w:rPr>
                <w:color w:val="0F1115"/>
                <w:kern w:val="0"/>
                <w:sz w:val="22"/>
                <w:szCs w:val="22"/>
                <w:lang w:val="ru-RU" w:eastAsia="en-US" w:bidi="ar-SA"/>
              </w:rPr>
              <w:br/>
            </w:r>
            <w:r>
              <w:rPr>
                <w:color w:val="0F1115"/>
                <w:kern w:val="0"/>
                <w:sz w:val="22"/>
                <w:szCs w:val="22"/>
                <w:shd w:fill="FFFFFF" w:val="clear"/>
                <w:lang w:val="ru-RU" w:eastAsia="en-US" w:bidi="ar-SA"/>
              </w:rPr>
              <w:t>е) Гонорары приглашенным экспертам (например, юристу, психологу) за проведение тематических встреч.</w:t>
            </w:r>
          </w:p>
          <w:p>
            <w:pPr>
              <w:pStyle w:val="Normal"/>
              <w:widowControl/>
              <w:numPr>
                <w:ilvl w:val="0"/>
                <w:numId w:val="0"/>
              </w:numPr>
              <w:spacing w:before="0" w:after="0"/>
              <w:jc w:val="left"/>
              <w:outlineLvl w:val="0"/>
              <w:rPr>
                <w:color w:val="0F1115"/>
                <w:sz w:val="22"/>
                <w:szCs w:val="22"/>
                <w:shd w:fill="FFFFFF" w:val="clear"/>
              </w:rPr>
            </w:pPr>
            <w:r>
              <w:rPr>
                <w:b/>
                <w:color w:val="0F1115"/>
                <w:kern w:val="0"/>
                <w:sz w:val="22"/>
                <w:szCs w:val="22"/>
                <w:shd w:fill="FFFFFF" w:val="clear"/>
                <w:lang w:val="ru-RU" w:eastAsia="en-US" w:bidi="ar-SA"/>
              </w:rPr>
              <w:t>27.</w:t>
            </w:r>
            <w:r>
              <w:rPr>
                <w:color w:val="0F1115"/>
                <w:kern w:val="0"/>
                <w:sz w:val="22"/>
                <w:szCs w:val="22"/>
                <w:shd w:fill="FFFFFF" w:val="clear"/>
                <w:lang w:val="ru-RU" w:eastAsia="en-US" w:bidi="ar-SA"/>
              </w:rPr>
              <w:t xml:space="preserve"> </w:t>
            </w:r>
            <w:r>
              <w:rPr>
                <w:rStyle w:val="Strong"/>
                <w:color w:val="0F1115"/>
                <w:kern w:val="0"/>
                <w:shd w:fill="FFFFFF" w:val="clear"/>
                <w:lang w:val="ru-RU" w:eastAsia="en-US" w:bidi="ar-SA"/>
              </w:rPr>
              <w:t>Частнопрактикующий дефектолог анализирует свою финансовую деятельность за квартал, чтобы принять решение о повышении цен или оптимизации расходов. Для проведения полноценного экономического анализа ему необходимо рассчитать ТРИ следующих основных показателя:</w:t>
            </w:r>
            <w:r>
              <w:rPr>
                <w:color w:val="0F1115"/>
                <w:kern w:val="0"/>
                <w:lang w:val="ru-RU" w:eastAsia="en-US" w:bidi="ar-SA"/>
              </w:rPr>
              <w:br/>
            </w:r>
            <w:r>
              <w:rPr>
                <w:color w:val="0F1115"/>
                <w:kern w:val="0"/>
                <w:shd w:fill="FFFFFF" w:val="clear"/>
                <w:lang w:val="ru-RU" w:eastAsia="en-US" w:bidi="ar-SA"/>
              </w:rPr>
              <w:t>а) Чистую прибыль (разницу между всеми доходами и всеми расходами).</w:t>
            </w:r>
            <w:r>
              <w:rPr>
                <w:color w:val="0F1115"/>
                <w:kern w:val="0"/>
                <w:lang w:val="ru-RU" w:eastAsia="en-US" w:bidi="ar-SA"/>
              </w:rPr>
              <w:br/>
            </w:r>
            <w:r>
              <w:rPr>
                <w:color w:val="0F1115"/>
                <w:kern w:val="0"/>
                <w:shd w:fill="FFFFFF" w:val="clear"/>
                <w:lang w:val="ru-RU" w:eastAsia="en-US" w:bidi="ar-SA"/>
              </w:rPr>
              <w:t>б) Себестоимость одного занятия (все прямые и доля косвенных затрат, приходящихся на одну единицу услуги).</w:t>
            </w:r>
            <w:r>
              <w:rPr>
                <w:color w:val="0F1115"/>
                <w:kern w:val="0"/>
                <w:lang w:val="ru-RU" w:eastAsia="en-US" w:bidi="ar-SA"/>
              </w:rPr>
              <w:br/>
            </w:r>
            <w:r>
              <w:rPr>
                <w:color w:val="0F1115"/>
                <w:kern w:val="0"/>
                <w:shd w:fill="FFFFFF" w:val="clear"/>
                <w:lang w:val="ru-RU" w:eastAsia="en-US" w:bidi="ar-SA"/>
              </w:rPr>
              <w:t>в) Рыночную стоимость своего диплома о высшем образовании.</w:t>
            </w:r>
            <w:r>
              <w:rPr>
                <w:color w:val="0F1115"/>
                <w:kern w:val="0"/>
                <w:lang w:val="ru-RU" w:eastAsia="en-US" w:bidi="ar-SA"/>
              </w:rPr>
              <w:br/>
            </w:r>
            <w:r>
              <w:rPr>
                <w:color w:val="0F1115"/>
                <w:kern w:val="0"/>
                <w:shd w:fill="FFFFFF" w:val="clear"/>
                <w:lang w:val="ru-RU" w:eastAsia="en-US" w:bidi="ar-SA"/>
              </w:rPr>
              <w:t>г) Точку безубыточности (минимальное количество занятий в месяц для покрытия всех затрат).</w:t>
            </w:r>
            <w:r>
              <w:rPr>
                <w:color w:val="0F1115"/>
                <w:kern w:val="0"/>
                <w:lang w:val="ru-RU" w:eastAsia="en-US" w:bidi="ar-SA"/>
              </w:rPr>
              <w:br/>
            </w:r>
            <w:r>
              <w:rPr>
                <w:color w:val="0F1115"/>
                <w:kern w:val="0"/>
                <w:shd w:fill="FFFFFF" w:val="clear"/>
                <w:lang w:val="ru-RU" w:eastAsia="en-US" w:bidi="ar-SA"/>
              </w:rPr>
              <w:t>д) Стоимость своего личного времени, потраченного на отдых и хобби.</w:t>
            </w:r>
            <w:r>
              <w:rPr>
                <w:color w:val="0F1115"/>
                <w:kern w:val="0"/>
                <w:lang w:val="ru-RU" w:eastAsia="en-US" w:bidi="ar-SA"/>
              </w:rPr>
              <w:br/>
            </w:r>
            <w:r>
              <w:rPr>
                <w:color w:val="0F1115"/>
                <w:kern w:val="0"/>
                <w:shd w:fill="FFFFFF" w:val="clear"/>
                <w:lang w:val="ru-RU" w:eastAsia="en-US" w:bidi="ar-SA"/>
              </w:rPr>
              <w:t>е) Рентабельность услуг (соотношение прибыли к затратам).</w:t>
            </w:r>
          </w:p>
          <w:p>
            <w:pPr>
              <w:pStyle w:val="Normal"/>
              <w:widowControl/>
              <w:numPr>
                <w:ilvl w:val="0"/>
                <w:numId w:val="0"/>
              </w:numPr>
              <w:spacing w:before="0" w:after="0"/>
              <w:jc w:val="left"/>
              <w:outlineLvl w:val="0"/>
              <w:rPr>
                <w:color w:val="0F1115"/>
                <w:sz w:val="22"/>
                <w:szCs w:val="22"/>
                <w:shd w:fill="FFFFFF" w:val="clear"/>
              </w:rPr>
            </w:pPr>
            <w:r>
              <w:rPr>
                <w:b/>
                <w:kern w:val="0"/>
                <w:sz w:val="22"/>
                <w:szCs w:val="22"/>
                <w:lang w:val="ru-RU" w:eastAsia="en-US" w:bidi="ar-SA"/>
              </w:rPr>
              <w:t>28.</w:t>
            </w:r>
            <w:r>
              <w:rPr>
                <w:kern w:val="0"/>
                <w:sz w:val="22"/>
                <w:szCs w:val="22"/>
                <w:lang w:val="ru-RU" w:eastAsia="en-US" w:bidi="ar-SA"/>
              </w:rPr>
              <w:t xml:space="preserve"> </w:t>
            </w:r>
            <w:r>
              <w:rPr>
                <w:rStyle w:val="Strong"/>
                <w:color w:val="0F1115"/>
                <w:kern w:val="0"/>
                <w:sz w:val="22"/>
                <w:szCs w:val="22"/>
                <w:shd w:fill="FFFFFF" w:val="clear"/>
                <w:lang w:val="ru-RU" w:eastAsia="en-US" w:bidi="ar-SA"/>
              </w:rPr>
              <w:t>Дефектолог, работающий в государственной школе, хочет экономически обосновать необходимость введения ставки тьютора для ученика с РАС в своем классе. Какие ТРИ аргумента из перечисленных будут являться весомыми с точки зрения экономической эффективности для системы образования?</w:t>
            </w:r>
            <w:r>
              <w:rPr>
                <w:color w:val="0F1115"/>
                <w:kern w:val="0"/>
                <w:sz w:val="22"/>
                <w:szCs w:val="22"/>
                <w:lang w:val="ru-RU" w:eastAsia="en-US" w:bidi="ar-SA"/>
              </w:rPr>
              <w:br/>
            </w:r>
            <w:r>
              <w:rPr>
                <w:color w:val="0F1115"/>
                <w:kern w:val="0"/>
                <w:sz w:val="22"/>
                <w:szCs w:val="22"/>
                <w:shd w:fill="FFFFFF" w:val="clear"/>
                <w:lang w:val="ru-RU" w:eastAsia="en-US" w:bidi="ar-SA"/>
              </w:rPr>
              <w:t>а) Это требование, прописанное в новом ФГОС для обучающихся с ОВЗ, и его неисполнение может повлечь санкции проверяющих органов.</w:t>
            </w:r>
            <w:r>
              <w:rPr>
                <w:color w:val="0F1115"/>
                <w:kern w:val="0"/>
                <w:sz w:val="22"/>
                <w:szCs w:val="22"/>
                <w:lang w:val="ru-RU" w:eastAsia="en-US" w:bidi="ar-SA"/>
              </w:rPr>
              <w:br/>
            </w:r>
            <w:r>
              <w:rPr>
                <w:color w:val="0F1115"/>
                <w:kern w:val="0"/>
                <w:sz w:val="22"/>
                <w:szCs w:val="22"/>
                <w:shd w:fill="FFFFFF" w:val="clear"/>
                <w:lang w:val="ru-RU" w:eastAsia="en-US" w:bidi="ar-SA"/>
              </w:rPr>
              <w:t>б) Наличие тьютора позволит самому дефектологу уделять больше времени методической работе и повышению квалификации.</w:t>
            </w:r>
            <w:r>
              <w:rPr>
                <w:color w:val="0F1115"/>
                <w:kern w:val="0"/>
                <w:sz w:val="22"/>
                <w:szCs w:val="22"/>
                <w:lang w:val="ru-RU" w:eastAsia="en-US" w:bidi="ar-SA"/>
              </w:rPr>
              <w:br/>
            </w:r>
            <w:r>
              <w:rPr>
                <w:color w:val="0F1115"/>
                <w:kern w:val="0"/>
                <w:sz w:val="22"/>
                <w:szCs w:val="22"/>
                <w:shd w:fill="FFFFFF" w:val="clear"/>
                <w:lang w:val="ru-RU" w:eastAsia="en-US" w:bidi="ar-SA"/>
              </w:rPr>
              <w:t>в) Индивидуальное сопровождение тьютора снизит риск дезадаптации и поведенческих срывов ребенка, что уменьшит косвенные издержки школы на разрешение конфликтных ситуаций и повысит общую продуктивность учебного процесса в классе.</w:t>
            </w:r>
            <w:r>
              <w:rPr>
                <w:color w:val="0F1115"/>
                <w:kern w:val="0"/>
                <w:sz w:val="22"/>
                <w:szCs w:val="22"/>
                <w:lang w:val="ru-RU" w:eastAsia="en-US" w:bidi="ar-SA"/>
              </w:rPr>
              <w:br/>
            </w:r>
            <w:r>
              <w:rPr>
                <w:color w:val="0F1115"/>
                <w:kern w:val="0"/>
                <w:sz w:val="22"/>
                <w:szCs w:val="22"/>
                <w:shd w:fill="FFFFFF" w:val="clear"/>
                <w:lang w:val="ru-RU" w:eastAsia="en-US" w:bidi="ar-SA"/>
              </w:rPr>
              <w:t>г) Это позволит избежать жалоб родителей в вышестоящие инстанции, что сэкономит время администрации.</w:t>
            </w:r>
            <w:r>
              <w:rPr>
                <w:color w:val="0F1115"/>
                <w:kern w:val="0"/>
                <w:sz w:val="22"/>
                <w:szCs w:val="22"/>
                <w:lang w:val="ru-RU" w:eastAsia="en-US" w:bidi="ar-SA"/>
              </w:rPr>
              <w:br/>
            </w:r>
            <w:r>
              <w:rPr>
                <w:color w:val="0F1115"/>
                <w:kern w:val="0"/>
                <w:sz w:val="22"/>
                <w:szCs w:val="22"/>
                <w:shd w:fill="FFFFFF" w:val="clear"/>
                <w:lang w:val="ru-RU" w:eastAsia="en-US" w:bidi="ar-SA"/>
              </w:rPr>
              <w:t>д) В долгосрочной перспективе успешная инклюзия благодаря работе тьютора повысит вероятность социальной адаптации и сократит потенциальные будущие затраты государства на социальную поддержку этого человека.</w:t>
            </w:r>
            <w:r>
              <w:rPr>
                <w:color w:val="0F1115"/>
                <w:kern w:val="0"/>
                <w:sz w:val="22"/>
                <w:szCs w:val="22"/>
                <w:lang w:val="ru-RU" w:eastAsia="en-US" w:bidi="ar-SA"/>
              </w:rPr>
              <w:br/>
            </w:r>
            <w:r>
              <w:rPr>
                <w:color w:val="0F1115"/>
                <w:kern w:val="0"/>
                <w:sz w:val="22"/>
                <w:szCs w:val="22"/>
                <w:shd w:fill="FFFFFF" w:val="clear"/>
                <w:lang w:val="ru-RU" w:eastAsia="en-US" w:bidi="ar-SA"/>
              </w:rPr>
              <w:t>е) Родители ребенка очень обеспеченные люди и могут сделать школе щедрое пожертвование.</w:t>
            </w:r>
          </w:p>
          <w:p>
            <w:pPr>
              <w:pStyle w:val="Normal"/>
              <w:widowControl/>
              <w:numPr>
                <w:ilvl w:val="0"/>
                <w:numId w:val="0"/>
              </w:numPr>
              <w:spacing w:before="0" w:after="0"/>
              <w:jc w:val="left"/>
              <w:outlineLvl w:val="0"/>
              <w:rPr>
                <w:color w:val="0F1115"/>
                <w:sz w:val="22"/>
                <w:szCs w:val="22"/>
                <w:shd w:fill="FFFFFF" w:val="clear"/>
              </w:rPr>
            </w:pPr>
            <w:r>
              <w:rPr>
                <w:b/>
                <w:color w:val="0F1115"/>
                <w:kern w:val="0"/>
                <w:sz w:val="22"/>
                <w:szCs w:val="22"/>
                <w:shd w:fill="FFFFFF" w:val="clear"/>
                <w:lang w:val="ru-RU" w:eastAsia="en-US" w:bidi="ar-SA"/>
              </w:rPr>
              <w:t>29.</w:t>
            </w:r>
            <w:r>
              <w:rPr>
                <w:color w:val="0F1115"/>
                <w:kern w:val="0"/>
                <w:sz w:val="22"/>
                <w:szCs w:val="22"/>
                <w:shd w:fill="FFFFFF" w:val="clear"/>
                <w:lang w:val="ru-RU" w:eastAsia="en-US" w:bidi="ar-SA"/>
              </w:rPr>
              <w:t xml:space="preserve"> </w:t>
            </w:r>
            <w:r>
              <w:rPr>
                <w:rStyle w:val="Strong"/>
                <w:color w:val="0F1115"/>
                <w:kern w:val="0"/>
                <w:sz w:val="22"/>
                <w:szCs w:val="22"/>
                <w:shd w:fill="FFFFFF" w:val="clear"/>
                <w:lang w:val="ru-RU" w:eastAsia="en-US" w:bidi="ar-SA"/>
              </w:rPr>
              <w:t>При оценке экономической целесообразности закупки многофункционального программно-аппаратного комплекса для кабинета дефектолога (стоимостью 1 млн руб.) необходимо провести анализ, который включает ТРИ следующих аспекта:</w:t>
            </w:r>
            <w:r>
              <w:rPr>
                <w:color w:val="0F1115"/>
                <w:kern w:val="0"/>
                <w:sz w:val="22"/>
                <w:szCs w:val="22"/>
                <w:lang w:val="ru-RU" w:eastAsia="en-US" w:bidi="ar-SA"/>
              </w:rPr>
              <w:br/>
            </w:r>
            <w:r>
              <w:rPr>
                <w:color w:val="0F1115"/>
                <w:kern w:val="0"/>
                <w:sz w:val="22"/>
                <w:szCs w:val="22"/>
                <w:shd w:fill="FFFFFF" w:val="clear"/>
                <w:lang w:val="ru-RU" w:eastAsia="en-US" w:bidi="ar-SA"/>
              </w:rPr>
              <w:t>а) Анализ полной стоимости владения (Total Cost of Ownership, TCO), включая стоимость обучения сотрудников, техобслуживания и обновления ПО.</w:t>
            </w:r>
            <w:r>
              <w:rPr>
                <w:color w:val="0F1115"/>
                <w:kern w:val="0"/>
                <w:sz w:val="22"/>
                <w:szCs w:val="22"/>
                <w:lang w:val="ru-RU" w:eastAsia="en-US" w:bidi="ar-SA"/>
              </w:rPr>
              <w:br/>
            </w:r>
            <w:r>
              <w:rPr>
                <w:color w:val="0F1115"/>
                <w:kern w:val="0"/>
                <w:sz w:val="22"/>
                <w:szCs w:val="22"/>
                <w:shd w:fill="FFFFFF" w:val="clear"/>
                <w:lang w:val="ru-RU" w:eastAsia="en-US" w:bidi="ar-SA"/>
              </w:rPr>
              <w:t>б) Сравнение со средней рыночной ценой на аналогичные услуги дефектологов в частном секторе.</w:t>
            </w:r>
            <w:r>
              <w:rPr>
                <w:color w:val="0F1115"/>
                <w:kern w:val="0"/>
                <w:sz w:val="22"/>
                <w:szCs w:val="22"/>
                <w:lang w:val="ru-RU" w:eastAsia="en-US" w:bidi="ar-SA"/>
              </w:rPr>
              <w:br/>
            </w:r>
            <w:r>
              <w:rPr>
                <w:color w:val="0F1115"/>
                <w:kern w:val="0"/>
                <w:sz w:val="22"/>
                <w:szCs w:val="22"/>
                <w:shd w:fill="FFFFFF" w:val="clear"/>
                <w:lang w:val="ru-RU" w:eastAsia="en-US" w:bidi="ar-SA"/>
              </w:rPr>
              <w:t>в) Оценку увеличения пропускной способности кабинета (сколько больше детей сможет получить помощь) и/или повышения качества (эффективности) коррекционной работы.</w:t>
            </w:r>
            <w:r>
              <w:rPr>
                <w:color w:val="0F1115"/>
                <w:kern w:val="0"/>
                <w:sz w:val="22"/>
                <w:szCs w:val="22"/>
                <w:lang w:val="ru-RU" w:eastAsia="en-US" w:bidi="ar-SA"/>
              </w:rPr>
              <w:br/>
            </w:r>
            <w:r>
              <w:rPr>
                <w:color w:val="0F1115"/>
                <w:kern w:val="0"/>
                <w:sz w:val="22"/>
                <w:szCs w:val="22"/>
                <w:shd w:fill="FFFFFF" w:val="clear"/>
                <w:lang w:val="ru-RU" w:eastAsia="en-US" w:bidi="ar-SA"/>
              </w:rPr>
              <w:t>г) Изучение цвета и дизайна комплекса на предмет соответствия интерьеру кабинета.</w:t>
            </w:r>
            <w:r>
              <w:rPr>
                <w:color w:val="0F1115"/>
                <w:kern w:val="0"/>
                <w:sz w:val="22"/>
                <w:szCs w:val="22"/>
                <w:lang w:val="ru-RU" w:eastAsia="en-US" w:bidi="ar-SA"/>
              </w:rPr>
              <w:br/>
            </w:r>
            <w:r>
              <w:rPr>
                <w:color w:val="0F1115"/>
                <w:kern w:val="0"/>
                <w:sz w:val="22"/>
                <w:szCs w:val="22"/>
                <w:shd w:fill="FFFFFF" w:val="clear"/>
                <w:lang w:val="ru-RU" w:eastAsia="en-US" w:bidi="ar-SA"/>
              </w:rPr>
              <w:t>д) Прогноз срока окупаемости инвестиций (за счет экономии на других расходах или возможности предоставления новых платных услуг).</w:t>
            </w:r>
            <w:r>
              <w:rPr>
                <w:color w:val="0F1115"/>
                <w:kern w:val="0"/>
                <w:sz w:val="22"/>
                <w:szCs w:val="22"/>
                <w:lang w:val="ru-RU" w:eastAsia="en-US" w:bidi="ar-SA"/>
              </w:rPr>
              <w:br/>
            </w:r>
            <w:r>
              <w:rPr>
                <w:color w:val="0F1115"/>
                <w:kern w:val="0"/>
                <w:sz w:val="22"/>
                <w:szCs w:val="22"/>
                <w:shd w:fill="FFFFFF" w:val="clear"/>
                <w:lang w:val="ru-RU" w:eastAsia="en-US" w:bidi="ar-SA"/>
              </w:rPr>
              <w:t>е) Сбор устных отзывов от коллег из других учреждений, которые ничего не слышали об этом оборудовании.</w:t>
            </w:r>
          </w:p>
          <w:p>
            <w:pPr>
              <w:pStyle w:val="Normal"/>
              <w:widowControl/>
              <w:numPr>
                <w:ilvl w:val="0"/>
                <w:numId w:val="0"/>
              </w:numPr>
              <w:spacing w:before="0" w:after="0"/>
              <w:jc w:val="left"/>
              <w:outlineLvl w:val="0"/>
              <w:rPr>
                <w:sz w:val="22"/>
                <w:szCs w:val="22"/>
              </w:rPr>
            </w:pPr>
            <w:r>
              <w:rPr>
                <w:b/>
                <w:color w:val="0F1115"/>
                <w:kern w:val="0"/>
                <w:sz w:val="22"/>
                <w:szCs w:val="22"/>
                <w:shd w:fill="FFFFFF" w:val="clear"/>
                <w:lang w:val="ru-RU" w:eastAsia="en-US" w:bidi="ar-SA"/>
              </w:rPr>
              <w:t>30.</w:t>
            </w:r>
            <w:r>
              <w:rPr>
                <w:color w:val="0F1115"/>
                <w:kern w:val="0"/>
                <w:sz w:val="22"/>
                <w:szCs w:val="22"/>
                <w:shd w:fill="FFFFFF" w:val="clear"/>
                <w:lang w:val="ru-RU" w:eastAsia="en-US" w:bidi="ar-SA"/>
              </w:rPr>
              <w:t xml:space="preserve"> </w:t>
            </w:r>
            <w:r>
              <w:rPr>
                <w:rStyle w:val="Strong"/>
                <w:color w:val="0F1115"/>
                <w:kern w:val="0"/>
                <w:sz w:val="22"/>
                <w:szCs w:val="22"/>
                <w:shd w:fill="FFFFFF" w:val="clear"/>
                <w:lang w:val="ru-RU" w:eastAsia="en-US" w:bidi="ar-SA"/>
              </w:rPr>
              <w:t>Дефектолог, планирующий открытие собственного центра, формирует бизнес-план. Раздел «Оценка рисков» должен содержать анализ ТРЁХ наиболее вероятных и значимых для такого проекта экономических рисков:</w:t>
            </w:r>
            <w:r>
              <w:rPr>
                <w:color w:val="0F1115"/>
                <w:kern w:val="0"/>
                <w:sz w:val="22"/>
                <w:szCs w:val="22"/>
                <w:lang w:val="ru-RU" w:eastAsia="en-US" w:bidi="ar-SA"/>
              </w:rPr>
              <w:br/>
            </w:r>
            <w:r>
              <w:rPr>
                <w:color w:val="0F1115"/>
                <w:kern w:val="0"/>
                <w:sz w:val="22"/>
                <w:szCs w:val="22"/>
                <w:shd w:fill="FFFFFF" w:val="clear"/>
                <w:lang w:val="ru-RU" w:eastAsia="en-US" w:bidi="ar-SA"/>
              </w:rPr>
              <w:t>а) Риск изменения налогового законодательства в сторону увеличения нагрузки на малый бизнес.</w:t>
            </w:r>
            <w:r>
              <w:rPr>
                <w:color w:val="0F1115"/>
                <w:kern w:val="0"/>
                <w:sz w:val="22"/>
                <w:szCs w:val="22"/>
                <w:lang w:val="ru-RU" w:eastAsia="en-US" w:bidi="ar-SA"/>
              </w:rPr>
              <w:br/>
            </w:r>
            <w:r>
              <w:rPr>
                <w:color w:val="0F1115"/>
                <w:kern w:val="0"/>
                <w:sz w:val="22"/>
                <w:szCs w:val="22"/>
                <w:shd w:fill="FFFFFF" w:val="clear"/>
                <w:lang w:val="ru-RU" w:eastAsia="en-US" w:bidi="ar-SA"/>
              </w:rPr>
              <w:t>б) Риск профессионального выгорания ведущего специалиста.</w:t>
            </w:r>
            <w:r>
              <w:rPr>
                <w:color w:val="0F1115"/>
                <w:kern w:val="0"/>
                <w:sz w:val="22"/>
                <w:szCs w:val="22"/>
                <w:lang w:val="ru-RU" w:eastAsia="en-US" w:bidi="ar-SA"/>
              </w:rPr>
              <w:br/>
            </w:r>
            <w:r>
              <w:rPr>
                <w:color w:val="0F1115"/>
                <w:kern w:val="0"/>
                <w:sz w:val="22"/>
                <w:szCs w:val="22"/>
                <w:shd w:fill="FFFFFF" w:val="clear"/>
                <w:lang w:val="ru-RU" w:eastAsia="en-US" w:bidi="ar-SA"/>
              </w:rPr>
              <w:t>в) Риск недостаточного спроса (потока клиентов) в выбранном районе, ведущий к недогрузке и кассовым разрывам.</w:t>
            </w:r>
            <w:r>
              <w:rPr>
                <w:color w:val="0F1115"/>
                <w:kern w:val="0"/>
                <w:sz w:val="22"/>
                <w:szCs w:val="22"/>
                <w:lang w:val="ru-RU" w:eastAsia="en-US" w:bidi="ar-SA"/>
              </w:rPr>
              <w:br/>
            </w:r>
            <w:r>
              <w:rPr>
                <w:color w:val="0F1115"/>
                <w:kern w:val="0"/>
                <w:sz w:val="22"/>
                <w:szCs w:val="22"/>
                <w:shd w:fill="FFFFFF" w:val="clear"/>
                <w:lang w:val="ru-RU" w:eastAsia="en-US" w:bidi="ar-SA"/>
              </w:rPr>
              <w:t>г) Риск поломки или морального устаревания дорогостоящего специализированного оборудования.</w:t>
            </w:r>
            <w:r>
              <w:rPr>
                <w:color w:val="0F1115"/>
                <w:kern w:val="0"/>
                <w:sz w:val="22"/>
                <w:szCs w:val="22"/>
                <w:lang w:val="ru-RU" w:eastAsia="en-US" w:bidi="ar-SA"/>
              </w:rPr>
              <w:br/>
            </w:r>
            <w:r>
              <w:rPr>
                <w:color w:val="0F1115"/>
                <w:kern w:val="0"/>
                <w:sz w:val="22"/>
                <w:szCs w:val="22"/>
                <w:shd w:fill="FFFFFF" w:val="clear"/>
                <w:lang w:val="ru-RU" w:eastAsia="en-US" w:bidi="ar-SA"/>
              </w:rPr>
              <w:t>д) Риск утраты личной профессиональной репутации из-за разглашения конфиденциальной информации о клиентах.</w:t>
            </w:r>
            <w:r>
              <w:rPr>
                <w:color w:val="0F1115"/>
                <w:kern w:val="0"/>
                <w:sz w:val="22"/>
                <w:szCs w:val="22"/>
                <w:lang w:val="ru-RU" w:eastAsia="en-US" w:bidi="ar-SA"/>
              </w:rPr>
              <w:br/>
            </w:r>
            <w:r>
              <w:rPr>
                <w:color w:val="0F1115"/>
                <w:kern w:val="0"/>
                <w:sz w:val="22"/>
                <w:szCs w:val="22"/>
                <w:shd w:fill="FFFFFF" w:val="clear"/>
                <w:lang w:val="ru-RU" w:eastAsia="en-US" w:bidi="ar-SA"/>
              </w:rPr>
              <w:t>е) Риск роста арендной платы или непродления договора аренды помещения.</w:t>
            </w:r>
          </w:p>
        </w:tc>
        <w:tc>
          <w:tcPr>
            <w:tcW w:w="2409"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В</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В</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В</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В</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А</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В</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В</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 xml:space="preserve">б, г  </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б,в</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а,г</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а,в</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в,г</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а,б,г</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а,б,г</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а,в,д</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а,в,д</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t>в,г,е</w:t>
            </w:r>
          </w:p>
        </w:tc>
      </w:tr>
      <w:tr>
        <w:trPr/>
        <w:tc>
          <w:tcPr>
            <w:tcW w:w="486"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t>4</w:t>
            </w:r>
          </w:p>
        </w:tc>
        <w:tc>
          <w:tcPr>
            <w:tcW w:w="1464" w:type="dxa"/>
            <w:tcBorders/>
          </w:tcPr>
          <w:p>
            <w:pPr>
              <w:pStyle w:val="Normal"/>
              <w:widowControl/>
              <w:spacing w:lineRule="auto" w:line="276" w:before="0" w:after="0"/>
              <w:ind w:right="-108"/>
              <w:jc w:val="left"/>
              <w:rPr>
                <w:b/>
                <w:sz w:val="22"/>
                <w:szCs w:val="22"/>
              </w:rPr>
            </w:pPr>
            <w:r>
              <w:rPr>
                <w:b/>
                <w:kern w:val="0"/>
                <w:sz w:val="22"/>
                <w:szCs w:val="22"/>
                <w:lang w:val="ru-RU" w:eastAsia="en-US" w:bidi="ar-SA"/>
              </w:rPr>
              <w:t>УК-9</w:t>
            </w:r>
          </w:p>
          <w:p>
            <w:pPr>
              <w:pStyle w:val="Normal"/>
              <w:widowControl/>
              <w:numPr>
                <w:ilvl w:val="0"/>
                <w:numId w:val="0"/>
              </w:numPr>
              <w:spacing w:before="0" w:after="0"/>
              <w:jc w:val="left"/>
              <w:outlineLvl w:val="0"/>
              <w:rPr>
                <w:sz w:val="20"/>
                <w:szCs w:val="20"/>
              </w:rPr>
            </w:pPr>
            <w:r>
              <w:rPr>
                <w:kern w:val="0"/>
                <w:sz w:val="22"/>
                <w:szCs w:val="22"/>
                <w:lang w:val="ru-RU" w:eastAsia="en-US" w:bidi="ar-SA"/>
              </w:rPr>
              <w:t>Способен принимать обоснованные экономические решения в различных областях жизнедеятельности</w:t>
            </w:r>
          </w:p>
        </w:tc>
        <w:tc>
          <w:tcPr>
            <w:tcW w:w="5138" w:type="dxa"/>
            <w:tcBorders/>
          </w:tcPr>
          <w:p>
            <w:pPr>
              <w:pStyle w:val="Normal"/>
              <w:widowControl/>
              <w:numPr>
                <w:ilvl w:val="0"/>
                <w:numId w:val="0"/>
              </w:numPr>
              <w:spacing w:before="0" w:after="0"/>
              <w:jc w:val="left"/>
              <w:outlineLvl w:val="0"/>
              <w:rPr>
                <w:bCs/>
                <w:color w:val="000000"/>
                <w:lang w:bidi="ru-RU"/>
              </w:rPr>
            </w:pPr>
            <w:r>
              <w:rPr>
                <w:bCs/>
                <w:color w:val="000000"/>
                <w:kern w:val="0"/>
                <w:lang w:val="ru-RU" w:eastAsia="en-US" w:bidi="ru-RU"/>
              </w:rPr>
              <w:t>Прочитайте текст и продолжите предложение</w:t>
            </w:r>
          </w:p>
          <w:p>
            <w:pPr>
              <w:pStyle w:val="Normal"/>
              <w:widowControl/>
              <w:numPr>
                <w:ilvl w:val="0"/>
                <w:numId w:val="0"/>
              </w:numPr>
              <w:spacing w:before="0" w:after="0"/>
              <w:jc w:val="left"/>
              <w:outlineLvl w:val="0"/>
              <w:rPr>
                <w:bCs/>
                <w:color w:val="000000"/>
                <w:sz w:val="22"/>
                <w:szCs w:val="22"/>
                <w:lang w:bidi="ru-RU"/>
              </w:rPr>
            </w:pPr>
            <w:r>
              <w:rPr>
                <w:bCs/>
                <w:color w:val="000000"/>
                <w:kern w:val="0"/>
                <w:sz w:val="22"/>
                <w:szCs w:val="22"/>
                <w:lang w:val="ru-RU" w:eastAsia="en-US" w:bidi="ru-RU"/>
              </w:rPr>
            </w:r>
          </w:p>
          <w:p>
            <w:pPr>
              <w:pStyle w:val="Normal"/>
              <w:widowControl/>
              <w:numPr>
                <w:ilvl w:val="0"/>
                <w:numId w:val="0"/>
              </w:numPr>
              <w:spacing w:before="0" w:after="0"/>
              <w:jc w:val="left"/>
              <w:outlineLvl w:val="0"/>
              <w:rPr>
                <w:bCs/>
                <w:color w:val="000000"/>
                <w:sz w:val="22"/>
                <w:szCs w:val="22"/>
                <w:lang w:bidi="ru-RU"/>
              </w:rPr>
            </w:pPr>
            <w:r>
              <w:rPr>
                <w:rStyle w:val="Strong"/>
                <w:b w:val="false"/>
                <w:color w:val="0F1115"/>
                <w:kern w:val="0"/>
                <w:sz w:val="22"/>
                <w:szCs w:val="22"/>
                <w:shd w:fill="FFFFFF" w:val="clear"/>
                <w:lang w:val="ru-RU" w:eastAsia="en-US" w:bidi="ar-SA"/>
              </w:rPr>
              <w:t>1. При расчете себестоимости одного индивидуального занятия в частном кабинете, дефектолог, помимо своей почасовой ставки, должен обязательно учесть...</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rStyle w:val="Strong"/>
                <w:b w:val="false"/>
                <w:color w:val="0F1115"/>
                <w:kern w:val="0"/>
                <w:sz w:val="22"/>
                <w:szCs w:val="22"/>
                <w:shd w:fill="FFFFFF" w:val="clear"/>
                <w:lang w:val="ru-RU" w:eastAsia="en-US" w:bidi="ar-SA"/>
              </w:rPr>
              <w:t>2. Основным экономическим аргументом для обоснования закупки дорогостоящего реабилитационного оборудования (например, интерактивного логопедического комплекса) для государственного центра является не его высокая технологичность, а...</w:t>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rStyle w:val="Strong"/>
                <w:b w:val="false"/>
                <w:color w:val="0F1115"/>
                <w:kern w:val="0"/>
                <w:sz w:val="22"/>
                <w:szCs w:val="22"/>
                <w:shd w:fill="FFFFFF" w:val="clear"/>
                <w:lang w:val="ru-RU" w:eastAsia="en-US" w:bidi="ar-SA"/>
              </w:rPr>
              <w:t>3. Принимая решение об участии в платном международном семинаре, дефектолог должен рассматривать его стоимость не просто как расход, а как...</w:t>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rStyle w:val="Strong"/>
                <w:b w:val="false"/>
                <w:color w:val="0F1115"/>
                <w:kern w:val="0"/>
                <w:sz w:val="22"/>
                <w:szCs w:val="22"/>
                <w:shd w:fill="FFFFFF" w:val="clear"/>
                <w:lang w:val="ru-RU" w:eastAsia="en-US" w:bidi="ar-SA"/>
              </w:rPr>
              <w:t>4.Перед тем как установить цену на новую услугу (например, курс групповой социально-бытовой адаптации для подростков), частнопрактикующему дефектологу необходимо, кроме расчета себестоимости, обязательно...</w:t>
            </w:r>
          </w:p>
          <w:p>
            <w:pPr>
              <w:pStyle w:val="Normal"/>
              <w:widowControl/>
              <w:numPr>
                <w:ilvl w:val="0"/>
                <w:numId w:val="0"/>
              </w:numPr>
              <w:spacing w:before="0" w:after="0"/>
              <w:jc w:val="left"/>
              <w:outlineLvl w:val="0"/>
              <w:rPr>
                <w:rStyle w:val="Strong"/>
                <w:b w:val="false"/>
                <w:color w:val="0F1115"/>
                <w:sz w:val="22"/>
                <w:szCs w:val="22"/>
                <w:shd w:fill="FFFFFF" w:val="clear"/>
              </w:rPr>
            </w:pPr>
            <w:r>
              <w:rPr>
                <w:b w:val="false"/>
                <w:color w:val="0F1115"/>
                <w:kern w:val="0"/>
                <w:sz w:val="22"/>
                <w:szCs w:val="22"/>
                <w:shd w:fill="FFFFFF" w:val="clear"/>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b w:val="false"/>
                <w:color w:val="0F1115"/>
                <w:kern w:val="0"/>
                <w:sz w:val="22"/>
                <w:szCs w:val="22"/>
                <w:shd w:fill="FFFFFF" w:val="clear"/>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b w:val="false"/>
                <w:color w:val="0F1115"/>
                <w:kern w:val="0"/>
                <w:sz w:val="22"/>
                <w:szCs w:val="22"/>
                <w:shd w:fill="FFFFFF" w:val="clear"/>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b w:val="false"/>
                <w:color w:val="0F1115"/>
                <w:kern w:val="0"/>
                <w:sz w:val="22"/>
                <w:szCs w:val="22"/>
                <w:shd w:fill="FFFFFF" w:val="clear"/>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b w:val="false"/>
                <w:color w:val="0F1115"/>
                <w:kern w:val="0"/>
                <w:sz w:val="22"/>
                <w:szCs w:val="22"/>
                <w:shd w:fill="FFFFFF" w:val="clear"/>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rStyle w:val="Strong"/>
                <w:b w:val="false"/>
                <w:color w:val="0F1115"/>
                <w:kern w:val="0"/>
                <w:sz w:val="22"/>
                <w:szCs w:val="22"/>
                <w:shd w:fill="FFFFFF" w:val="clear"/>
                <w:lang w:val="ru-RU" w:eastAsia="en-US" w:bidi="ar-SA"/>
              </w:rPr>
              <w:t>5. Для эффективного управления ограниченным бюджетом при организации коррекционно-развивающей среды в группе детского сада дефектолог должен в первую очередь...</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tc>
        <w:tc>
          <w:tcPr>
            <w:tcW w:w="2409"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rStyle w:val="Strong"/>
                <w:b w:val="false"/>
                <w:color w:val="0F1115"/>
                <w:kern w:val="0"/>
                <w:sz w:val="22"/>
                <w:szCs w:val="22"/>
                <w:shd w:fill="FFFFFF" w:val="clear"/>
                <w:lang w:val="ru-RU" w:eastAsia="en-US" w:bidi="ar-SA"/>
              </w:rPr>
              <w:t>...долю постоянных расходов (аренда, коммунальные платежи, интернет, амортизация оборудования), стоимость расходных материалов, использованных на занятии, а также отчисления в фонды (налоги, страховые взносы).</w:t>
            </w:r>
          </w:p>
          <w:p>
            <w:pPr>
              <w:pStyle w:val="Normal"/>
              <w:widowControl/>
              <w:numPr>
                <w:ilvl w:val="0"/>
                <w:numId w:val="0"/>
              </w:numPr>
              <w:spacing w:before="0" w:after="0"/>
              <w:jc w:val="left"/>
              <w:outlineLvl w:val="0"/>
              <w:rPr>
                <w:rStyle w:val="Strong"/>
                <w:b w:val="false"/>
                <w:color w:val="0F1115"/>
                <w:sz w:val="22"/>
                <w:szCs w:val="22"/>
                <w:shd w:fill="FFFFFF" w:val="clear"/>
              </w:rPr>
            </w:pPr>
            <w:r>
              <w:rPr>
                <w:b w:val="false"/>
                <w:color w:val="0F1115"/>
                <w:kern w:val="0"/>
                <w:sz w:val="22"/>
                <w:szCs w:val="22"/>
                <w:shd w:fill="FFFFFF" w:val="clear"/>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b w:val="false"/>
                <w:color w:val="0F1115"/>
                <w:kern w:val="0"/>
                <w:sz w:val="22"/>
                <w:szCs w:val="22"/>
                <w:shd w:fill="FFFFFF" w:val="clear"/>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rStyle w:val="Strong"/>
                <w:b w:val="false"/>
                <w:color w:val="0F1115"/>
                <w:kern w:val="0"/>
                <w:sz w:val="22"/>
                <w:szCs w:val="22"/>
                <w:shd w:fill="FFFFFF" w:val="clear"/>
                <w:lang w:val="ru-RU" w:eastAsia="en-US" w:bidi="ar-SA"/>
              </w:rPr>
              <w:t>..его способность повысить эффективность работы специалиста (увеличить пропускную способность, сократить время на подготовку) и/или доказанное повышение качества результата (сокращение сроков коррекции), что в долгосрочной перспективе приводит к снижению совокупных затрат на реабилитацию одного ребенка.</w:t>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sz w:val="22"/>
                <w:szCs w:val="22"/>
              </w:rPr>
            </w:pPr>
            <w:r>
              <w:rPr>
                <w:kern w:val="0"/>
                <w:sz w:val="22"/>
                <w:szCs w:val="22"/>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rStyle w:val="Strong"/>
                <w:b w:val="false"/>
                <w:color w:val="0F1115"/>
                <w:kern w:val="0"/>
                <w:sz w:val="22"/>
                <w:szCs w:val="22"/>
                <w:shd w:fill="FFFFFF" w:val="clear"/>
                <w:lang w:val="ru-RU" w:eastAsia="en-US" w:bidi="ar-SA"/>
              </w:rPr>
              <w:t>...инвестицию в свой человеческий капитал, которая повысит его профессиональную ценность, позволит предлагать новые востребованные услуги и, как следствие, может привести к увеличению будущего дохода.</w:t>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rStyle w:val="Strong"/>
                <w:b w:val="false"/>
                <w:color w:val="0F1115"/>
                <w:sz w:val="22"/>
                <w:szCs w:val="22"/>
                <w:shd w:fill="FFFFFF" w:val="clear"/>
              </w:rPr>
            </w:pPr>
            <w:r>
              <w:rPr>
                <w:rStyle w:val="Strong"/>
                <w:b w:val="false"/>
                <w:color w:val="0F1115"/>
                <w:kern w:val="0"/>
                <w:sz w:val="22"/>
                <w:szCs w:val="22"/>
                <w:shd w:fill="FFFFFF" w:val="clear"/>
                <w:lang w:val="ru-RU" w:eastAsia="en-US" w:bidi="ar-SA"/>
              </w:rPr>
              <w:t>...провести анализ рыночных цен на аналогичные услуги в своем регионе и оценить платёжеспособный спрос своей целевой аудитории (родителей).</w:t>
            </w:r>
          </w:p>
          <w:p>
            <w:pPr>
              <w:pStyle w:val="Normal"/>
              <w:widowControl/>
              <w:numPr>
                <w:ilvl w:val="0"/>
                <w:numId w:val="0"/>
              </w:numPr>
              <w:spacing w:before="0" w:after="0"/>
              <w:jc w:val="left"/>
              <w:outlineLvl w:val="0"/>
              <w:rPr>
                <w:rStyle w:val="Strong"/>
                <w:b w:val="false"/>
                <w:color w:val="0F1115"/>
                <w:shd w:fill="FFFFFF" w:val="clear"/>
              </w:rPr>
            </w:pPr>
            <w:r>
              <w:rPr>
                <w:b w:val="false"/>
                <w:color w:val="0F1115"/>
                <w:kern w:val="0"/>
                <w:shd w:fill="FFFFFF" w:val="clear"/>
                <w:lang w:val="ru-RU" w:eastAsia="en-US" w:bidi="ar-SA"/>
              </w:rPr>
            </w:r>
          </w:p>
          <w:p>
            <w:pPr>
              <w:pStyle w:val="Normal"/>
              <w:widowControl/>
              <w:numPr>
                <w:ilvl w:val="0"/>
                <w:numId w:val="0"/>
              </w:numPr>
              <w:spacing w:before="0" w:after="0"/>
              <w:jc w:val="left"/>
              <w:outlineLvl w:val="0"/>
              <w:rPr>
                <w:b/>
                <w:sz w:val="22"/>
                <w:szCs w:val="22"/>
              </w:rPr>
            </w:pPr>
            <w:r>
              <w:rPr>
                <w:rStyle w:val="Strong"/>
                <w:b w:val="false"/>
                <w:color w:val="0F1115"/>
                <w:kern w:val="0"/>
                <w:sz w:val="22"/>
                <w:szCs w:val="22"/>
                <w:shd w:fill="FFFFFF" w:val="clear"/>
                <w:lang w:val="ru-RU" w:eastAsia="en-US" w:bidi="ar-SA"/>
              </w:rPr>
              <w:t>..провести аудит имеющихся ресурсов, определить приоритетные потребности детей конкретной группы и составить детализированный план-смету расходов, ориентируясь на многофункциональность и долговечность приобретаемых пособий.</w:t>
            </w:r>
          </w:p>
        </w:tc>
      </w:tr>
      <w:tr>
        <w:trPr/>
        <w:tc>
          <w:tcPr>
            <w:tcW w:w="486"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t>5</w:t>
            </w:r>
          </w:p>
        </w:tc>
        <w:tc>
          <w:tcPr>
            <w:tcW w:w="1464" w:type="dxa"/>
            <w:tcBorders/>
          </w:tcPr>
          <w:p>
            <w:pPr>
              <w:pStyle w:val="Normal"/>
              <w:widowControl/>
              <w:spacing w:lineRule="auto" w:line="276" w:before="0" w:after="0"/>
              <w:ind w:right="-108"/>
              <w:jc w:val="left"/>
              <w:rPr>
                <w:b/>
                <w:sz w:val="22"/>
                <w:szCs w:val="22"/>
              </w:rPr>
            </w:pPr>
            <w:r>
              <w:rPr>
                <w:b/>
                <w:kern w:val="0"/>
                <w:sz w:val="22"/>
                <w:szCs w:val="22"/>
                <w:lang w:val="ru-RU" w:eastAsia="en-US" w:bidi="ar-SA"/>
              </w:rPr>
              <w:t>УК-9</w:t>
            </w:r>
          </w:p>
          <w:p>
            <w:pPr>
              <w:pStyle w:val="Normal"/>
              <w:widowControl/>
              <w:numPr>
                <w:ilvl w:val="0"/>
                <w:numId w:val="0"/>
              </w:numPr>
              <w:spacing w:before="0" w:after="0"/>
              <w:jc w:val="left"/>
              <w:outlineLvl w:val="0"/>
              <w:rPr>
                <w:sz w:val="20"/>
                <w:szCs w:val="20"/>
              </w:rPr>
            </w:pPr>
            <w:r>
              <w:rPr>
                <w:kern w:val="0"/>
                <w:sz w:val="22"/>
                <w:szCs w:val="22"/>
                <w:lang w:val="ru-RU" w:eastAsia="en-US" w:bidi="ar-SA"/>
              </w:rPr>
              <w:t>Способен принимать обоснованные экономические решения в различных областях жизнедеятельности</w:t>
            </w:r>
          </w:p>
        </w:tc>
        <w:tc>
          <w:tcPr>
            <w:tcW w:w="5138" w:type="dxa"/>
            <w:tcBorders/>
          </w:tcPr>
          <w:p>
            <w:pPr>
              <w:pStyle w:val="Normal"/>
              <w:widowControl/>
              <w:numPr>
                <w:ilvl w:val="0"/>
                <w:numId w:val="0"/>
              </w:numPr>
              <w:spacing w:before="0" w:after="0"/>
              <w:jc w:val="left"/>
              <w:outlineLvl w:val="0"/>
              <w:rPr>
                <w:bCs/>
              </w:rPr>
            </w:pPr>
            <w:r>
              <w:rPr>
                <w:bCs/>
                <w:kern w:val="0"/>
                <w:lang w:val="ru-RU" w:eastAsia="en-US" w:bidi="ar-SA"/>
              </w:rPr>
              <w:t>Прочитайте текст и запишите развернутый обоснованный ответ</w:t>
            </w:r>
          </w:p>
          <w:p>
            <w:pPr>
              <w:pStyle w:val="Normal"/>
              <w:widowControl/>
              <w:numPr>
                <w:ilvl w:val="0"/>
                <w:numId w:val="0"/>
              </w:numPr>
              <w:tabs>
                <w:tab w:val="clear" w:pos="708"/>
                <w:tab w:val="left" w:pos="220" w:leader="none"/>
              </w:tabs>
              <w:spacing w:before="0" w:after="0"/>
              <w:jc w:val="left"/>
              <w:outlineLvl w:val="0"/>
              <w:rPr>
                <w:bCs/>
                <w:sz w:val="22"/>
                <w:szCs w:val="22"/>
              </w:rPr>
            </w:pPr>
            <w:r>
              <w:rPr>
                <w:bCs/>
                <w:kern w:val="0"/>
                <w:sz w:val="22"/>
                <w:szCs w:val="22"/>
                <w:lang w:val="ru-RU" w:eastAsia="en-US" w:bidi="ar-SA"/>
              </w:rPr>
            </w:r>
          </w:p>
          <w:p>
            <w:pPr>
              <w:pStyle w:val="Normal"/>
              <w:widowControl/>
              <w:numPr>
                <w:ilvl w:val="0"/>
                <w:numId w:val="0"/>
              </w:numPr>
              <w:tabs>
                <w:tab w:val="clear" w:pos="708"/>
                <w:tab w:val="left" w:pos="220" w:leader="none"/>
              </w:tabs>
              <w:spacing w:before="0" w:after="0"/>
              <w:jc w:val="left"/>
              <w:outlineLvl w:val="0"/>
              <w:rPr>
                <w:b/>
                <w:bCs/>
                <w:sz w:val="22"/>
                <w:szCs w:val="22"/>
              </w:rPr>
            </w:pPr>
            <w:r>
              <w:rPr>
                <w:b/>
                <w:bCs/>
                <w:kern w:val="0"/>
                <w:sz w:val="22"/>
                <w:szCs w:val="22"/>
                <w:lang w:val="ru-RU" w:eastAsia="en-US" w:bidi="ar-SA"/>
              </w:rPr>
              <w:t>Задача 1.</w:t>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color w:val="0F1115"/>
                <w:kern w:val="0"/>
                <w:sz w:val="22"/>
                <w:szCs w:val="22"/>
                <w:lang w:val="ru-RU" w:bidi="ar-SA"/>
              </w:rPr>
              <w:t>Частнопрактикующий логопед-дефектолог планирует ввести новую услугу — «Групповой курс по подготовке к школе для детей с ЗПР» (группа 4 человека, 8 занятий в месяц). Занятия будут проходить в арендованном кабинете.</w:t>
              <w:br/>
              <w:t>Известно:</w:t>
            </w:r>
          </w:p>
          <w:p>
            <w:pPr>
              <w:pStyle w:val="ds-markdown-paragraph"/>
              <w:widowControl/>
              <w:numPr>
                <w:ilvl w:val="0"/>
                <w:numId w:val="27"/>
              </w:numPr>
              <w:shd w:val="clear" w:color="auto" w:fill="FFFFFF"/>
              <w:tabs>
                <w:tab w:val="clear" w:pos="708"/>
                <w:tab w:val="left" w:pos="220" w:leader="none"/>
              </w:tabs>
              <w:spacing w:beforeAutospacing="0" w:before="0" w:afterAutospacing="0" w:after="0"/>
              <w:ind w:hanging="0" w:left="0"/>
              <w:jc w:val="left"/>
              <w:rPr>
                <w:color w:val="0F1115"/>
                <w:sz w:val="22"/>
                <w:szCs w:val="22"/>
              </w:rPr>
            </w:pPr>
            <w:r>
              <w:rPr>
                <w:color w:val="0F1115"/>
                <w:kern w:val="0"/>
                <w:sz w:val="22"/>
                <w:szCs w:val="22"/>
                <w:lang w:val="ru-RU" w:bidi="ar-SA"/>
              </w:rPr>
              <w:t>Аренда кабинета — 500 руб./час.</w:t>
            </w:r>
          </w:p>
          <w:p>
            <w:pPr>
              <w:pStyle w:val="ds-markdown-paragraph"/>
              <w:widowControl/>
              <w:numPr>
                <w:ilvl w:val="0"/>
                <w:numId w:val="27"/>
              </w:numPr>
              <w:shd w:val="clear" w:color="auto" w:fill="FFFFFF"/>
              <w:tabs>
                <w:tab w:val="clear" w:pos="708"/>
                <w:tab w:val="left" w:pos="220" w:leader="none"/>
              </w:tabs>
              <w:spacing w:beforeAutospacing="0" w:before="0" w:afterAutospacing="0" w:after="0"/>
              <w:ind w:hanging="0" w:left="0"/>
              <w:jc w:val="left"/>
              <w:rPr>
                <w:color w:val="0F1115"/>
                <w:sz w:val="22"/>
                <w:szCs w:val="22"/>
              </w:rPr>
            </w:pPr>
            <w:r>
              <w:rPr>
                <w:color w:val="0F1115"/>
                <w:kern w:val="0"/>
                <w:sz w:val="22"/>
                <w:szCs w:val="22"/>
                <w:lang w:val="ru-RU" w:bidi="ar-SA"/>
              </w:rPr>
              <w:t>Зарплата дефектолога (с учетом налогов как у самозанятого 4%) — 2000 руб. за групповое занятие.</w:t>
            </w:r>
          </w:p>
          <w:p>
            <w:pPr>
              <w:pStyle w:val="ds-markdown-paragraph"/>
              <w:widowControl/>
              <w:numPr>
                <w:ilvl w:val="0"/>
                <w:numId w:val="27"/>
              </w:numPr>
              <w:shd w:val="clear" w:color="auto" w:fill="FFFFFF"/>
              <w:tabs>
                <w:tab w:val="clear" w:pos="708"/>
                <w:tab w:val="left" w:pos="220" w:leader="none"/>
              </w:tabs>
              <w:spacing w:beforeAutospacing="0" w:before="0" w:afterAutospacing="0" w:after="0"/>
              <w:ind w:hanging="0" w:left="0"/>
              <w:jc w:val="left"/>
              <w:rPr>
                <w:color w:val="0F1115"/>
                <w:sz w:val="22"/>
                <w:szCs w:val="22"/>
              </w:rPr>
            </w:pPr>
            <w:r>
              <w:rPr>
                <w:color w:val="0F1115"/>
                <w:kern w:val="0"/>
                <w:sz w:val="22"/>
                <w:szCs w:val="22"/>
                <w:lang w:val="ru-RU" w:bidi="ar-SA"/>
              </w:rPr>
              <w:t>Расходные материалы на весь курс на группу — 1200 руб./мес.</w:t>
            </w:r>
          </w:p>
          <w:p>
            <w:pPr>
              <w:pStyle w:val="ds-markdown-paragraph"/>
              <w:widowControl/>
              <w:numPr>
                <w:ilvl w:val="0"/>
                <w:numId w:val="27"/>
              </w:numPr>
              <w:shd w:val="clear" w:color="auto" w:fill="FFFFFF"/>
              <w:tabs>
                <w:tab w:val="clear" w:pos="708"/>
                <w:tab w:val="left" w:pos="220" w:leader="none"/>
              </w:tabs>
              <w:spacing w:beforeAutospacing="0" w:before="0" w:afterAutospacing="0" w:after="0"/>
              <w:ind w:hanging="0" w:left="0"/>
              <w:jc w:val="left"/>
              <w:rPr>
                <w:color w:val="0F1115"/>
                <w:sz w:val="22"/>
                <w:szCs w:val="22"/>
              </w:rPr>
            </w:pPr>
            <w:r>
              <w:rPr>
                <w:color w:val="0F1115"/>
                <w:kern w:val="0"/>
                <w:sz w:val="22"/>
                <w:szCs w:val="22"/>
                <w:lang w:val="ru-RU" w:bidi="ar-SA"/>
              </w:rPr>
              <w:t>Доля интернета, рекламы, бухгалтерских услуг — 2000 руб./мес.</w:t>
            </w:r>
          </w:p>
          <w:p>
            <w:pPr>
              <w:pStyle w:val="ds-markdown-paragraph"/>
              <w:widowControl/>
              <w:numPr>
                <w:ilvl w:val="0"/>
                <w:numId w:val="27"/>
              </w:numPr>
              <w:shd w:val="clear" w:color="auto" w:fill="FFFFFF"/>
              <w:tabs>
                <w:tab w:val="clear" w:pos="708"/>
                <w:tab w:val="left" w:pos="220" w:leader="none"/>
              </w:tabs>
              <w:spacing w:beforeAutospacing="0" w:before="0" w:afterAutospacing="0" w:after="0"/>
              <w:ind w:hanging="0" w:left="0"/>
              <w:jc w:val="left"/>
              <w:rPr>
                <w:color w:val="0F1115"/>
                <w:sz w:val="22"/>
                <w:szCs w:val="22"/>
              </w:rPr>
            </w:pPr>
            <w:r>
              <w:rPr>
                <w:color w:val="0F1115"/>
                <w:kern w:val="0"/>
                <w:sz w:val="22"/>
                <w:szCs w:val="22"/>
                <w:lang w:val="ru-RU" w:bidi="ar-SA"/>
              </w:rPr>
              <w:t>Планируемая цена курса с одного ребенка — 6000 руб./мес.</w:t>
            </w:r>
          </w:p>
          <w:p>
            <w:pPr>
              <w:pStyle w:val="ds-markdown-paragraph"/>
              <w:widowControl/>
              <w:shd w:val="clear" w:color="auto" w:fill="FFFFFF"/>
              <w:tabs>
                <w:tab w:val="clear" w:pos="708"/>
                <w:tab w:val="left" w:pos="220"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Задание:</w:t>
            </w:r>
          </w:p>
          <w:p>
            <w:pPr>
              <w:pStyle w:val="ds-markdown-paragraph"/>
              <w:widowControl/>
              <w:numPr>
                <w:ilvl w:val="0"/>
                <w:numId w:val="28"/>
              </w:numPr>
              <w:shd w:val="clear" w:color="auto" w:fill="FFFFFF"/>
              <w:tabs>
                <w:tab w:val="clear" w:pos="708"/>
                <w:tab w:val="left" w:pos="220" w:leader="none"/>
              </w:tabs>
              <w:spacing w:beforeAutospacing="0" w:before="0" w:afterAutospacing="0" w:after="0"/>
              <w:ind w:hanging="0" w:left="0"/>
              <w:jc w:val="left"/>
              <w:rPr>
                <w:color w:val="0F1115"/>
                <w:sz w:val="22"/>
                <w:szCs w:val="22"/>
              </w:rPr>
            </w:pPr>
            <w:r>
              <w:rPr>
                <w:color w:val="0F1115"/>
                <w:kern w:val="0"/>
                <w:sz w:val="22"/>
                <w:szCs w:val="22"/>
                <w:lang w:val="ru-RU" w:bidi="ar-SA"/>
              </w:rPr>
              <w:t>Рассчитайте себестоимость одного занятия для всей группы.</w:t>
            </w:r>
          </w:p>
          <w:p>
            <w:pPr>
              <w:pStyle w:val="ds-markdown-paragraph"/>
              <w:widowControl/>
              <w:numPr>
                <w:ilvl w:val="0"/>
                <w:numId w:val="28"/>
              </w:numPr>
              <w:shd w:val="clear" w:color="auto" w:fill="FFFFFF"/>
              <w:tabs>
                <w:tab w:val="clear" w:pos="708"/>
                <w:tab w:val="left" w:pos="220" w:leader="none"/>
              </w:tabs>
              <w:spacing w:beforeAutospacing="0" w:before="0" w:afterAutospacing="0" w:after="0"/>
              <w:ind w:hanging="0" w:left="0"/>
              <w:jc w:val="left"/>
              <w:rPr>
                <w:color w:val="0F1115"/>
                <w:sz w:val="22"/>
                <w:szCs w:val="22"/>
              </w:rPr>
            </w:pPr>
            <w:r>
              <w:rPr>
                <w:color w:val="0F1115"/>
                <w:kern w:val="0"/>
                <w:sz w:val="22"/>
                <w:szCs w:val="22"/>
                <w:lang w:val="ru-RU" w:bidi="ar-SA"/>
              </w:rPr>
              <w:t>Рассчитайте себестоимость курса для одного ребенка.</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tabs>
                <w:tab w:val="clear" w:pos="708"/>
                <w:tab w:val="left" w:pos="250" w:leader="none"/>
              </w:tabs>
              <w:spacing w:before="0" w:after="0"/>
              <w:jc w:val="left"/>
              <w:outlineLvl w:val="0"/>
              <w:rPr>
                <w:b/>
                <w:sz w:val="22"/>
                <w:szCs w:val="22"/>
              </w:rPr>
            </w:pPr>
            <w:r>
              <w:rPr>
                <w:b/>
                <w:kern w:val="0"/>
                <w:sz w:val="22"/>
                <w:szCs w:val="22"/>
                <w:lang w:val="ru-RU" w:eastAsia="en-US" w:bidi="ar-SA"/>
              </w:rPr>
            </w:r>
          </w:p>
          <w:p>
            <w:pPr>
              <w:pStyle w:val="Normal"/>
              <w:widowControl/>
              <w:numPr>
                <w:ilvl w:val="0"/>
                <w:numId w:val="0"/>
              </w:numPr>
              <w:tabs>
                <w:tab w:val="clear" w:pos="708"/>
                <w:tab w:val="left" w:pos="250" w:leader="none"/>
              </w:tabs>
              <w:spacing w:before="0" w:after="0"/>
              <w:jc w:val="left"/>
              <w:outlineLvl w:val="0"/>
              <w:rPr>
                <w:b/>
                <w:sz w:val="22"/>
                <w:szCs w:val="22"/>
              </w:rPr>
            </w:pPr>
            <w:r>
              <w:rPr>
                <w:b/>
                <w:kern w:val="0"/>
                <w:sz w:val="22"/>
                <w:szCs w:val="22"/>
                <w:lang w:val="ru-RU" w:eastAsia="en-US" w:bidi="ar-SA"/>
              </w:rPr>
              <w:t>Задача 2.</w:t>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t>Вы работаете дефектологом в частном развивающем центре. Владелец центра, стремясь увеличить прибыль, ставит вам задачу:</w:t>
            </w:r>
          </w:p>
          <w:p>
            <w:pPr>
              <w:pStyle w:val="ds-markdown-paragraph"/>
              <w:widowControl/>
              <w:numPr>
                <w:ilvl w:val="0"/>
                <w:numId w:val="29"/>
              </w:numPr>
              <w:shd w:val="clear" w:color="auto" w:fill="FFFFFF"/>
              <w:tabs>
                <w:tab w:val="clear" w:pos="708"/>
                <w:tab w:val="left" w:pos="250" w:leader="none"/>
              </w:tabs>
              <w:spacing w:beforeAutospacing="0" w:before="0" w:afterAutospacing="0" w:after="0"/>
              <w:ind w:hanging="0" w:left="0"/>
              <w:jc w:val="left"/>
              <w:rPr>
                <w:color w:val="0F1115"/>
                <w:sz w:val="22"/>
                <w:szCs w:val="22"/>
              </w:rPr>
            </w:pPr>
            <w:r>
              <w:rPr>
                <w:color w:val="0F1115"/>
                <w:kern w:val="0"/>
                <w:sz w:val="22"/>
                <w:szCs w:val="22"/>
                <w:lang w:val="ru-RU" w:bidi="ar-SA"/>
              </w:rPr>
              <w:t>Сократить время индивидуального занятия с 45 до 30 минут.</w:t>
            </w:r>
          </w:p>
          <w:p>
            <w:pPr>
              <w:pStyle w:val="ds-markdown-paragraph"/>
              <w:widowControl/>
              <w:numPr>
                <w:ilvl w:val="0"/>
                <w:numId w:val="29"/>
              </w:numPr>
              <w:shd w:val="clear" w:color="auto" w:fill="FFFFFF"/>
              <w:tabs>
                <w:tab w:val="clear" w:pos="708"/>
                <w:tab w:val="left" w:pos="250" w:leader="none"/>
              </w:tabs>
              <w:spacing w:beforeAutospacing="0" w:before="0" w:afterAutospacing="0" w:after="0"/>
              <w:ind w:hanging="0" w:left="0"/>
              <w:jc w:val="left"/>
              <w:rPr>
                <w:color w:val="0F1115"/>
                <w:sz w:val="22"/>
                <w:szCs w:val="22"/>
              </w:rPr>
            </w:pPr>
            <w:r>
              <w:rPr>
                <w:color w:val="0F1115"/>
                <w:kern w:val="0"/>
                <w:sz w:val="22"/>
                <w:szCs w:val="22"/>
                <w:lang w:val="ru-RU" w:bidi="ar-SA"/>
              </w:rPr>
              <w:t>Увеличить количество занятий в день с 6 до 8.</w:t>
            </w:r>
          </w:p>
          <w:p>
            <w:pPr>
              <w:pStyle w:val="ds-markdown-paragraph"/>
              <w:widowControl/>
              <w:numPr>
                <w:ilvl w:val="0"/>
                <w:numId w:val="29"/>
              </w:numPr>
              <w:shd w:val="clear" w:color="auto" w:fill="FFFFFF"/>
              <w:tabs>
                <w:tab w:val="clear" w:pos="708"/>
                <w:tab w:val="left" w:pos="250" w:leader="none"/>
              </w:tabs>
              <w:spacing w:beforeAutospacing="0" w:before="0" w:afterAutospacing="0" w:after="0"/>
              <w:ind w:hanging="0" w:left="0"/>
              <w:jc w:val="left"/>
              <w:rPr>
                <w:color w:val="0F1115"/>
                <w:sz w:val="22"/>
                <w:szCs w:val="22"/>
              </w:rPr>
            </w:pPr>
            <w:r>
              <w:rPr>
                <w:color w:val="0F1115"/>
                <w:kern w:val="0"/>
                <w:sz w:val="22"/>
                <w:szCs w:val="22"/>
                <w:lang w:val="ru-RU" w:bidi="ar-SA"/>
              </w:rPr>
              <w:t>Одновременно — поднять стоимость занятия на 15%, аргументируя это «повышением эффективности методик».</w:t>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t>Вас беспокоит, что это решение снизит качество помощи (особенно для детей со сложной структурой дефекта) и приведет к профессиональному выгоранию. Однако вы заинтересованы в сохранении рабочего места.</w:t>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rStyle w:val="Strong"/>
                <w:rFonts w:eastAsia="Calibri"/>
                <w:color w:val="0F1115"/>
                <w:kern w:val="0"/>
                <w:sz w:val="22"/>
                <w:szCs w:val="22"/>
                <w:lang w:val="ru-RU" w:bidi="ar-SA"/>
              </w:rPr>
              <w:t>Задание:</w:t>
            </w:r>
            <w:r>
              <w:rPr>
                <w:color w:val="0F1115"/>
                <w:kern w:val="0"/>
                <w:sz w:val="22"/>
                <w:szCs w:val="22"/>
                <w:lang w:val="ru-RU" w:bidi="ar-SA"/>
              </w:rPr>
              <w:br/>
              <w:t xml:space="preserve">Подготовьте аргументированную позицию для разговора с владельцем центра. </w:t>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tabs>
                <w:tab w:val="clear" w:pos="708"/>
                <w:tab w:val="left" w:pos="250" w:leader="none"/>
              </w:tabs>
              <w:spacing w:beforeAutospacing="0" w:before="0" w:afterAutospacing="0" w:after="0"/>
              <w:jc w:val="left"/>
              <w:rPr>
                <w:b/>
                <w:color w:val="0F1115"/>
                <w:sz w:val="22"/>
                <w:szCs w:val="22"/>
              </w:rPr>
            </w:pPr>
            <w:r>
              <w:rPr>
                <w:b/>
                <w:color w:val="0F1115"/>
                <w:kern w:val="0"/>
                <w:sz w:val="22"/>
                <w:szCs w:val="22"/>
                <w:lang w:val="ru-RU" w:bidi="ar-SA"/>
              </w:rPr>
              <w:t>Задача 3.</w:t>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t>Вы - руководитель методического объединения дефектологов в школе-интернате. На подготовку к новому учебному году выделено 70 000 руб. Заявки от специалистов суммировались в 150 000 руб. В список входят: дорогостоящие диагностические материалы, подписка на профессиональный портал, канцелярия, игровые наборы, новая мебель в кабинет. Администрация отказывается увеличивать сумму.</w:t>
            </w:r>
          </w:p>
          <w:p>
            <w:pPr>
              <w:pStyle w:val="Normal"/>
              <w:widowControl/>
              <w:shd w:val="clear" w:color="auto" w:fill="FFFFFF"/>
              <w:spacing w:before="0" w:after="0"/>
              <w:jc w:val="left"/>
              <w:rPr>
                <w:rFonts w:eastAsia="Times New Roman"/>
                <w:color w:val="0F1115"/>
                <w:sz w:val="22"/>
                <w:szCs w:val="22"/>
                <w:lang w:eastAsia="ru-RU"/>
              </w:rPr>
            </w:pPr>
            <w:r>
              <w:rPr>
                <w:rFonts w:eastAsia="Times New Roman"/>
                <w:b/>
                <w:bCs/>
                <w:color w:val="0F1115"/>
                <w:kern w:val="0"/>
                <w:sz w:val="22"/>
                <w:szCs w:val="22"/>
                <w:lang w:val="ru-RU" w:eastAsia="ru-RU" w:bidi="ar-SA"/>
              </w:rPr>
              <w:t>Задание:</w:t>
            </w:r>
            <w:r>
              <w:rPr>
                <w:rFonts w:eastAsia="Times New Roman"/>
                <w:color w:val="0F1115"/>
                <w:kern w:val="0"/>
                <w:sz w:val="22"/>
                <w:szCs w:val="22"/>
                <w:lang w:val="ru-RU" w:eastAsia="ru-RU" w:bidi="ar-SA"/>
              </w:rPr>
              <w:br/>
              <w:t xml:space="preserve">Опишите ваш алгоритм действий по распределению средств. </w:t>
            </w:r>
          </w:p>
          <w:p>
            <w:pPr>
              <w:pStyle w:val="ds-markdown-paragraph"/>
              <w:widowControl/>
              <w:shd w:val="clear" w:color="auto" w:fill="FFFFFF"/>
              <w:tabs>
                <w:tab w:val="clear" w:pos="708"/>
                <w:tab w:val="left" w:pos="250" w:leader="none"/>
              </w:tabs>
              <w:spacing w:beforeAutospacing="0" w:before="0" w:afterAutospacing="0" w:after="0"/>
              <w:jc w:val="left"/>
              <w:rPr>
                <w:color w:val="0F1115"/>
                <w:sz w:val="22"/>
                <w:szCs w:val="22"/>
              </w:rPr>
            </w:pPr>
            <w:r>
              <w:rPr>
                <w:color w:val="0F1115"/>
                <w:kern w:val="0"/>
                <w:sz w:val="22"/>
                <w:szCs w:val="22"/>
                <w:lang w:val="ru-RU"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Задача 4.</w:t>
            </w:r>
          </w:p>
          <w:p>
            <w:pPr>
              <w:pStyle w:val="Normal"/>
              <w:widowControl/>
              <w:shd w:val="clear" w:color="auto" w:fill="FFFFFF"/>
              <w:spacing w:before="0" w:after="0"/>
              <w:jc w:val="left"/>
              <w:rPr>
                <w:rFonts w:eastAsia="Times New Roman"/>
                <w:color w:val="0F1115"/>
                <w:sz w:val="22"/>
                <w:szCs w:val="22"/>
                <w:lang w:eastAsia="ru-RU"/>
              </w:rPr>
            </w:pPr>
            <w:r>
              <w:rPr>
                <w:rFonts w:eastAsia="Times New Roman"/>
                <w:color w:val="0F1115"/>
                <w:kern w:val="0"/>
                <w:sz w:val="22"/>
                <w:szCs w:val="22"/>
                <w:lang w:val="ru-RU" w:eastAsia="ru-RU" w:bidi="ar-SA"/>
              </w:rPr>
              <w:t>Вы разработали проект «Родительский ресурсный класс» — цикл бесплатных мастер-классов и консультаций для родителей детей с ОВЗ, направленный на снижение их тревожности и обучение базовым приемам домашней поддержки. Для реализации нужно 100 000 руб. (гонорары приглашенным психологам, аренда зала по выходным, раздаточные материалы). Бюджет учреждения не предусматривает таких статей. Вы пишете заявку на спонсорский грант в местную коммерческую компанию.</w:t>
            </w:r>
          </w:p>
          <w:p>
            <w:pPr>
              <w:pStyle w:val="Normal"/>
              <w:widowControl/>
              <w:shd w:val="clear" w:color="auto" w:fill="FFFFFF"/>
              <w:spacing w:before="0" w:after="0"/>
              <w:jc w:val="left"/>
              <w:rPr>
                <w:sz w:val="20"/>
                <w:szCs w:val="20"/>
              </w:rPr>
            </w:pPr>
            <w:r>
              <w:rPr>
                <w:rFonts w:eastAsia="Times New Roman"/>
                <w:b/>
                <w:bCs/>
                <w:color w:val="0F1115"/>
                <w:kern w:val="0"/>
                <w:sz w:val="22"/>
                <w:szCs w:val="22"/>
                <w:lang w:val="ru-RU" w:eastAsia="ru-RU" w:bidi="ar-SA"/>
              </w:rPr>
              <w:t>Задание:</w:t>
            </w:r>
            <w:r>
              <w:rPr>
                <w:rFonts w:eastAsia="Times New Roman"/>
                <w:color w:val="0F1115"/>
                <w:kern w:val="0"/>
                <w:sz w:val="22"/>
                <w:szCs w:val="22"/>
                <w:lang w:val="ru-RU" w:eastAsia="ru-RU" w:bidi="ar-SA"/>
              </w:rPr>
              <w:br/>
              <w:t>Какие </w:t>
            </w:r>
            <w:r>
              <w:rPr>
                <w:rFonts w:eastAsia="Times New Roman"/>
                <w:bCs/>
                <w:color w:val="0F1115"/>
                <w:kern w:val="0"/>
                <w:sz w:val="22"/>
                <w:szCs w:val="22"/>
                <w:lang w:val="ru-RU" w:eastAsia="ru-RU" w:bidi="ar-SA"/>
              </w:rPr>
              <w:t>аргументы социально-экономического характера</w:t>
            </w:r>
            <w:r>
              <w:rPr>
                <w:rFonts w:eastAsia="Times New Roman"/>
                <w:color w:val="0F1115"/>
                <w:kern w:val="0"/>
                <w:sz w:val="22"/>
                <w:szCs w:val="22"/>
                <w:lang w:val="ru-RU" w:eastAsia="ru-RU" w:bidi="ar-SA"/>
              </w:rPr>
              <w:t xml:space="preserve"> (а не только педагогические) вы включите в заявку, чтобы убедить бизнес профинансировать проект? </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Задача 5.</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Вы - дефектолог в частном центре. К вам на диагностику привели ребенка с тяжелыми нарушениями, требующими долгой и сложной коррекции с неочевидным прогнозом. Владелец центра, узнав о случае, намекает вам, что необходимо:</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1.Дать родителям </w:t>
            </w:r>
            <w:r>
              <w:rPr>
                <w:rStyle w:val="Strong"/>
                <w:rFonts w:eastAsia="Calibri"/>
                <w:b w:val="false"/>
                <w:color w:val="0F1115"/>
                <w:kern w:val="0"/>
                <w:sz w:val="22"/>
                <w:szCs w:val="22"/>
                <w:lang w:val="ru-RU" w:bidi="ar-SA"/>
              </w:rPr>
              <w:t>оптимистичный прогноз</w:t>
            </w:r>
            <w:r>
              <w:rPr>
                <w:color w:val="0F1115"/>
                <w:kern w:val="0"/>
                <w:sz w:val="22"/>
                <w:szCs w:val="22"/>
                <w:lang w:val="ru-RU" w:bidi="ar-SA"/>
              </w:rPr>
              <w:t>, чтобы они сразу оплатили </w:t>
            </w:r>
            <w:r>
              <w:rPr>
                <w:rStyle w:val="Strong"/>
                <w:rFonts w:eastAsia="Calibri"/>
                <w:b w:val="false"/>
                <w:color w:val="0F1115"/>
                <w:kern w:val="0"/>
                <w:sz w:val="22"/>
                <w:szCs w:val="22"/>
                <w:lang w:val="ru-RU" w:bidi="ar-SA"/>
              </w:rPr>
              <w:t>длительный (годовой)</w:t>
            </w:r>
            <w:r>
              <w:rPr>
                <w:rStyle w:val="Strong"/>
                <w:rFonts w:eastAsia="Calibri"/>
                <w:color w:val="0F1115"/>
                <w:kern w:val="0"/>
                <w:sz w:val="22"/>
                <w:szCs w:val="22"/>
                <w:lang w:val="ru-RU" w:bidi="ar-SA"/>
              </w:rPr>
              <w:t xml:space="preserve"> </w:t>
            </w:r>
            <w:r>
              <w:rPr>
                <w:rStyle w:val="Strong"/>
                <w:rFonts w:eastAsia="Calibri"/>
                <w:b w:val="false"/>
                <w:color w:val="0F1115"/>
                <w:kern w:val="0"/>
                <w:sz w:val="22"/>
                <w:szCs w:val="22"/>
                <w:lang w:val="ru-RU" w:bidi="ar-SA"/>
              </w:rPr>
              <w:t>дорогостоящий курс</w:t>
            </w:r>
            <w:r>
              <w:rPr>
                <w:b/>
                <w:color w:val="0F1115"/>
                <w:kern w:val="0"/>
                <w:sz w:val="22"/>
                <w:szCs w:val="22"/>
                <w:lang w:val="ru-RU" w:bidi="ar-SA"/>
              </w:rPr>
              <w:t>.</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b w:val="false"/>
                <w:color w:val="0F1115"/>
                <w:kern w:val="0"/>
                <w:sz w:val="22"/>
                <w:szCs w:val="22"/>
                <w:lang w:val="ru-RU" w:bidi="ar-SA"/>
              </w:rPr>
              <w:t>2</w:t>
            </w:r>
            <w:r>
              <w:rPr>
                <w:rStyle w:val="Strong"/>
                <w:rFonts w:eastAsia="Calibri"/>
                <w:color w:val="0F1115"/>
                <w:kern w:val="0"/>
                <w:sz w:val="22"/>
                <w:szCs w:val="22"/>
                <w:lang w:val="ru-RU" w:bidi="ar-SA"/>
              </w:rPr>
              <w:t>.</w:t>
            </w:r>
            <w:r>
              <w:rPr>
                <w:rStyle w:val="Strong"/>
                <w:rFonts w:eastAsia="Calibri"/>
                <w:b w:val="false"/>
                <w:color w:val="0F1115"/>
                <w:kern w:val="0"/>
                <w:sz w:val="22"/>
                <w:szCs w:val="22"/>
                <w:lang w:val="ru-RU" w:bidi="ar-SA"/>
              </w:rPr>
              <w:t>Аргументировать</w:t>
            </w:r>
            <w:r>
              <w:rPr>
                <w:b/>
                <w:color w:val="0F1115"/>
                <w:kern w:val="0"/>
                <w:sz w:val="22"/>
                <w:szCs w:val="22"/>
                <w:lang w:val="ru-RU" w:bidi="ar-SA"/>
              </w:rPr>
              <w:t>,</w:t>
            </w:r>
            <w:r>
              <w:rPr>
                <w:color w:val="0F1115"/>
                <w:kern w:val="0"/>
                <w:sz w:val="22"/>
                <w:szCs w:val="22"/>
                <w:lang w:val="ru-RU" w:bidi="ar-SA"/>
              </w:rPr>
              <w:t xml:space="preserve"> что занятия должны быть </w:t>
            </w:r>
            <w:r>
              <w:rPr>
                <w:rStyle w:val="Strong"/>
                <w:rFonts w:eastAsia="Calibri"/>
                <w:b w:val="false"/>
                <w:color w:val="0F1115"/>
                <w:kern w:val="0"/>
                <w:sz w:val="22"/>
                <w:szCs w:val="22"/>
                <w:lang w:val="ru-RU" w:bidi="ar-SA"/>
              </w:rPr>
              <w:t>только индивидуальными и максимально частыми</w:t>
            </w:r>
            <w:r>
              <w:rPr>
                <w:color w:val="0F1115"/>
                <w:kern w:val="0"/>
                <w:sz w:val="22"/>
                <w:szCs w:val="22"/>
                <w:lang w:val="ru-RU" w:bidi="ar-SA"/>
              </w:rPr>
              <w:t> (5 раз в неделю), что принесет центру максимальный доход.</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Вы понимаете, что объективно ребенку в первую очередь нужна консультация смежных специалистов (невролога, психиатра) и, возможно, менее интенсивный, но более продолжительный и комплексный реабилитационный маршрут.</w:t>
            </w:r>
          </w:p>
          <w:p>
            <w:pPr>
              <w:pStyle w:val="ds-markdown-paragraph"/>
              <w:widowControl/>
              <w:shd w:val="clear" w:color="auto" w:fill="FFFFFF"/>
              <w:spacing w:beforeAutospacing="0" w:before="0" w:afterAutospacing="0" w:after="0"/>
              <w:jc w:val="left"/>
              <w:rPr>
                <w:sz w:val="20"/>
                <w:szCs w:val="20"/>
              </w:rPr>
            </w:pPr>
            <w:r>
              <w:rPr>
                <w:rStyle w:val="Strong"/>
                <w:rFonts w:eastAsia="Calibri"/>
                <w:color w:val="0F1115"/>
                <w:kern w:val="0"/>
                <w:sz w:val="22"/>
                <w:szCs w:val="22"/>
                <w:lang w:val="ru-RU" w:bidi="ar-SA"/>
              </w:rPr>
              <w:t>Задание:</w:t>
            </w:r>
            <w:r>
              <w:rPr>
                <w:color w:val="0F1115"/>
                <w:kern w:val="0"/>
                <w:sz w:val="22"/>
                <w:szCs w:val="22"/>
                <w:lang w:val="ru-RU" w:bidi="ar-SA"/>
              </w:rPr>
              <w:br/>
              <w:t>Как вы поступите? Сформулируйте свой ответ владельцу, используя </w:t>
            </w:r>
            <w:r>
              <w:rPr>
                <w:rStyle w:val="Strong"/>
                <w:rFonts w:eastAsia="Calibri"/>
                <w:b w:val="false"/>
                <w:color w:val="0F1115"/>
                <w:kern w:val="0"/>
                <w:sz w:val="22"/>
                <w:szCs w:val="22"/>
                <w:lang w:val="ru-RU" w:bidi="ar-SA"/>
              </w:rPr>
              <w:t>экономические аргументы в защиту этической и профессиональной позиции</w:t>
            </w:r>
            <w:r>
              <w:rPr>
                <w:color w:val="0F1115"/>
                <w:kern w:val="0"/>
                <w:sz w:val="22"/>
                <w:szCs w:val="22"/>
                <w:lang w:val="ru-RU" w:bidi="ar-SA"/>
              </w:rPr>
              <w:t>. Объясните, почему ваша стратегия в долгосрочной перспективе выгоднее для репутации и финансов центра.</w:t>
            </w:r>
          </w:p>
        </w:tc>
        <w:tc>
          <w:tcPr>
            <w:tcW w:w="2409" w:type="dxa"/>
            <w:tcBorders/>
          </w:tcPr>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sz w:val="22"/>
                <w:szCs w:val="22"/>
              </w:rPr>
            </w:pPr>
            <w:r>
              <w:rPr>
                <w:kern w:val="0"/>
                <w:sz w:val="22"/>
                <w:szCs w:val="22"/>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Решение 1</w:t>
            </w:r>
          </w:p>
          <w:p>
            <w:pPr>
              <w:pStyle w:val="ds-markdown-paragraph"/>
              <w:widowControl/>
              <w:shd w:val="clear" w:color="auto" w:fill="FFFFFF"/>
              <w:spacing w:beforeAutospacing="0" w:before="0" w:afterAutospacing="0" w:after="0"/>
              <w:jc w:val="left"/>
              <w:rPr>
                <w:b/>
                <w:i/>
                <w:i/>
                <w:color w:val="0F1115"/>
                <w:sz w:val="22"/>
                <w:szCs w:val="22"/>
              </w:rPr>
            </w:pPr>
            <w:r>
              <w:rPr>
                <w:rStyle w:val="Strong"/>
                <w:rFonts w:eastAsia="Calibri"/>
                <w:b w:val="false"/>
                <w:i/>
                <w:color w:val="0F1115"/>
                <w:kern w:val="0"/>
                <w:sz w:val="22"/>
                <w:szCs w:val="22"/>
                <w:lang w:val="ru-RU" w:bidi="ar-SA"/>
              </w:rPr>
              <w:t>Себестоимость занятия для группы:</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Аренда: 500 руб./занятие</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Зарплата: 2000 руб./занятие</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Материалы на занятие: 1200 руб./мес. / 8 занятий = 150 руб./занятие</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b w:val="false"/>
                <w:i/>
                <w:color w:val="0F1115"/>
                <w:kern w:val="0"/>
                <w:sz w:val="22"/>
                <w:szCs w:val="22"/>
                <w:lang w:val="ru-RU" w:bidi="ar-SA"/>
              </w:rPr>
              <w:t>Итого прямые затраты на занятие</w:t>
            </w:r>
            <w:r>
              <w:rPr>
                <w:rStyle w:val="Strong"/>
                <w:rFonts w:eastAsia="Calibri"/>
                <w:color w:val="0F1115"/>
                <w:kern w:val="0"/>
                <w:sz w:val="22"/>
                <w:szCs w:val="22"/>
                <w:lang w:val="ru-RU" w:bidi="ar-SA"/>
              </w:rPr>
              <w:t>:</w:t>
            </w:r>
            <w:r>
              <w:rPr>
                <w:color w:val="0F1115"/>
                <w:kern w:val="0"/>
                <w:sz w:val="22"/>
                <w:szCs w:val="22"/>
                <w:lang w:val="ru-RU" w:bidi="ar-SA"/>
              </w:rPr>
              <w:t> 500 + 2000 + 150 = </w:t>
            </w:r>
            <w:r>
              <w:rPr>
                <w:rStyle w:val="Strong"/>
                <w:rFonts w:eastAsia="Calibri"/>
                <w:color w:val="0F1115"/>
                <w:kern w:val="0"/>
                <w:sz w:val="22"/>
                <w:szCs w:val="22"/>
                <w:lang w:val="ru-RU" w:bidi="ar-SA"/>
              </w:rPr>
              <w:t>2650 руб.</w:t>
            </w:r>
          </w:p>
          <w:p>
            <w:pPr>
              <w:pStyle w:val="ds-markdown-paragraph"/>
              <w:widowControl/>
              <w:shd w:val="clear" w:color="auto" w:fill="FFFFFF"/>
              <w:spacing w:beforeAutospacing="0" w:before="0" w:afterAutospacing="0" w:after="0"/>
              <w:jc w:val="left"/>
              <w:rPr>
                <w:b/>
                <w:i/>
                <w:i/>
                <w:color w:val="0F1115"/>
                <w:sz w:val="22"/>
                <w:szCs w:val="22"/>
              </w:rPr>
            </w:pPr>
            <w:r>
              <w:rPr>
                <w:rStyle w:val="Strong"/>
                <w:rFonts w:eastAsia="Calibri"/>
                <w:b w:val="false"/>
                <w:i/>
                <w:color w:val="0F1115"/>
                <w:kern w:val="0"/>
                <w:sz w:val="22"/>
                <w:szCs w:val="22"/>
                <w:lang w:val="ru-RU" w:bidi="ar-SA"/>
              </w:rPr>
              <w:t>Себестоимость курса для одного ребенка:</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Прямые затраты на курс для группы: 2650 руб./зан. * 8 занятий = 21 200 руб.</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Косвенные расходы (интернет, реклама): 2000 руб.</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b w:val="false"/>
                <w:i/>
                <w:color w:val="0F1115"/>
                <w:kern w:val="0"/>
                <w:sz w:val="22"/>
                <w:szCs w:val="22"/>
                <w:lang w:val="ru-RU" w:bidi="ar-SA"/>
              </w:rPr>
              <w:t>Полная себестоимость курса для группы:</w:t>
            </w:r>
            <w:r>
              <w:rPr>
                <w:color w:val="0F1115"/>
                <w:kern w:val="0"/>
                <w:sz w:val="22"/>
                <w:szCs w:val="22"/>
                <w:lang w:val="ru-RU" w:bidi="ar-SA"/>
              </w:rPr>
              <w:t> 21 200 + 2000 = 23 200 руб.</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Себестоимость на одного ребенка при группе в 4 чел.: 23 200 / 4 = </w:t>
            </w:r>
            <w:r>
              <w:rPr>
                <w:rStyle w:val="Strong"/>
                <w:rFonts w:eastAsia="Calibri"/>
                <w:color w:val="0F1115"/>
                <w:kern w:val="0"/>
                <w:sz w:val="22"/>
                <w:szCs w:val="22"/>
                <w:lang w:val="ru-RU" w:bidi="ar-SA"/>
              </w:rPr>
              <w:t>5800 руб.</w:t>
            </w:r>
          </w:p>
          <w:p>
            <w:pPr>
              <w:pStyle w:val="Normal"/>
              <w:widowControl/>
              <w:numPr>
                <w:ilvl w:val="0"/>
                <w:numId w:val="0"/>
              </w:numPr>
              <w:spacing w:before="0" w:after="0"/>
              <w:jc w:val="left"/>
              <w:outlineLvl w:val="0"/>
              <w:rPr>
                <w:sz w:val="20"/>
                <w:szCs w:val="20"/>
              </w:rPr>
            </w:pPr>
            <w:r>
              <w:rPr>
                <w:kern w:val="0"/>
                <w:sz w:val="20"/>
                <w:szCs w:val="20"/>
                <w:lang w:val="ru-RU" w:eastAsia="en-US"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Ответ 2.</w:t>
            </w:r>
          </w:p>
          <w:p>
            <w:pPr>
              <w:pStyle w:val="ds-markdown-paragraph"/>
              <w:widowControl/>
              <w:shd w:val="clear" w:color="auto" w:fill="FFFFFF"/>
              <w:spacing w:beforeAutospacing="0" w:before="0" w:afterAutospacing="0" w:after="0"/>
              <w:jc w:val="left"/>
              <w:rPr>
                <w:b/>
                <w:color w:val="0F1115"/>
                <w:sz w:val="22"/>
                <w:szCs w:val="22"/>
              </w:rPr>
            </w:pPr>
            <w:r>
              <w:rPr>
                <w:color w:val="0F1115"/>
                <w:kern w:val="0"/>
                <w:sz w:val="22"/>
                <w:szCs w:val="22"/>
                <w:shd w:fill="FFFFFF" w:val="clear"/>
                <w:lang w:val="ru-RU" w:bidi="ar-SA"/>
              </w:rPr>
              <w:t xml:space="preserve">Я понимаю ваше стремление повысить экономическую эффективность центра. </w:t>
            </w:r>
            <w:r>
              <w:rPr>
                <w:rStyle w:val="Strong"/>
                <w:rFonts w:eastAsia="Calibri"/>
                <w:b w:val="false"/>
                <w:color w:val="0F1115"/>
                <w:kern w:val="0"/>
                <w:sz w:val="22"/>
                <w:szCs w:val="22"/>
                <w:lang w:val="ru-RU" w:bidi="ar-SA"/>
              </w:rPr>
              <w:t>Моя альтернативное предложение (компромиссный план):</w:t>
            </w:r>
          </w:p>
          <w:p>
            <w:pPr>
              <w:pStyle w:val="ds-markdown-paragraph"/>
              <w:widowControl/>
              <w:shd w:val="clear" w:color="auto" w:fill="FFFFFF"/>
              <w:spacing w:beforeAutospacing="0" w:before="0" w:afterAutospacing="0" w:after="0"/>
              <w:jc w:val="left"/>
              <w:rPr>
                <w:b/>
                <w:color w:val="0F1115"/>
                <w:sz w:val="22"/>
                <w:szCs w:val="22"/>
              </w:rPr>
            </w:pPr>
            <w:r>
              <w:rPr>
                <w:rStyle w:val="Strong"/>
                <w:rFonts w:eastAsia="Calibri"/>
                <w:b w:val="false"/>
                <w:color w:val="0F1115"/>
                <w:kern w:val="0"/>
                <w:sz w:val="22"/>
                <w:szCs w:val="22"/>
                <w:lang w:val="ru-RU" w:bidi="ar-SA"/>
              </w:rPr>
              <w:t>Вместо сокращения времени — ввести дифференцированную сетку:</w:t>
            </w:r>
            <w:r>
              <w:rPr>
                <w:b/>
                <w:color w:val="0F1115"/>
                <w:kern w:val="0"/>
                <w:sz w:val="22"/>
                <w:szCs w:val="22"/>
                <w:lang w:val="ru-RU" w:bidi="ar-SA"/>
              </w:rPr>
              <w:t> </w:t>
            </w:r>
            <w:r>
              <w:rPr>
                <w:color w:val="0F1115"/>
                <w:kern w:val="0"/>
                <w:sz w:val="22"/>
                <w:szCs w:val="22"/>
                <w:lang w:val="ru-RU" w:bidi="ar-SA"/>
              </w:rPr>
              <w:t>Оставить 45-минутные занятия для сложных случаев (и установить на них адекватную высокую цену), а для профилактических или легких случаев — предложить новый 30-минутный формат </w:t>
            </w:r>
            <w:r>
              <w:rPr>
                <w:rStyle w:val="Strong"/>
                <w:rFonts w:eastAsia="Calibri"/>
                <w:b w:val="false"/>
                <w:color w:val="0F1115"/>
                <w:kern w:val="0"/>
                <w:sz w:val="22"/>
                <w:szCs w:val="22"/>
                <w:lang w:val="ru-RU" w:bidi="ar-SA"/>
              </w:rPr>
              <w:t>по сниженной цене, но в парах (мини-группа из 2 детей)</w:t>
            </w:r>
            <w:r>
              <w:rPr>
                <w:b/>
                <w:color w:val="0F1115"/>
                <w:kern w:val="0"/>
                <w:sz w:val="22"/>
                <w:szCs w:val="22"/>
                <w:lang w:val="ru-RU" w:bidi="ar-SA"/>
              </w:rPr>
              <w:t>.</w:t>
            </w:r>
          </w:p>
          <w:p>
            <w:pPr>
              <w:pStyle w:val="ds-markdown-paragraph"/>
              <w:widowControl/>
              <w:shd w:val="clear" w:color="auto" w:fill="FFFFFF"/>
              <w:spacing w:beforeAutospacing="0" w:before="0" w:afterAutospacing="0" w:after="0"/>
              <w:jc w:val="left"/>
              <w:rPr>
                <w:b/>
                <w:color w:val="0F1115"/>
                <w:sz w:val="22"/>
                <w:szCs w:val="22"/>
              </w:rPr>
            </w:pPr>
            <w:r>
              <w:rPr>
                <w:rStyle w:val="Strong"/>
                <w:rFonts w:eastAsia="Calibri"/>
                <w:b w:val="false"/>
                <w:color w:val="0F1115"/>
                <w:kern w:val="0"/>
                <w:sz w:val="22"/>
                <w:szCs w:val="22"/>
                <w:lang w:val="ru-RU" w:bidi="ar-SA"/>
              </w:rPr>
              <w:t>Экономическое обоснование альтернативы:</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b w:val="false"/>
                <w:color w:val="0F1115"/>
                <w:kern w:val="0"/>
                <w:sz w:val="22"/>
                <w:szCs w:val="22"/>
                <w:lang w:val="ru-RU" w:bidi="ar-SA"/>
              </w:rPr>
              <w:t>Рост выручки с кабинета:</w:t>
            </w:r>
            <w:r>
              <w:rPr>
                <w:b/>
                <w:color w:val="0F1115"/>
                <w:kern w:val="0"/>
                <w:sz w:val="22"/>
                <w:szCs w:val="22"/>
                <w:lang w:val="ru-RU" w:bidi="ar-SA"/>
              </w:rPr>
              <w:t> </w:t>
            </w:r>
            <w:r>
              <w:rPr>
                <w:color w:val="0F1115"/>
                <w:kern w:val="0"/>
                <w:sz w:val="22"/>
                <w:szCs w:val="22"/>
                <w:lang w:val="ru-RU" w:bidi="ar-SA"/>
              </w:rPr>
              <w:t>Пара детей по 30 минут = та же часовая ставка аренды, но </w:t>
            </w:r>
            <w:r>
              <w:rPr>
                <w:rStyle w:val="Strong"/>
                <w:rFonts w:eastAsia="Calibri"/>
                <w:b w:val="false"/>
                <w:color w:val="0F1115"/>
                <w:kern w:val="0"/>
                <w:sz w:val="22"/>
                <w:szCs w:val="22"/>
                <w:lang w:val="ru-RU" w:bidi="ar-SA"/>
              </w:rPr>
              <w:t>выручка с двух клиентов</w:t>
            </w:r>
            <w:r>
              <w:rPr>
                <w:b/>
                <w:color w:val="0F1115"/>
                <w:kern w:val="0"/>
                <w:sz w:val="22"/>
                <w:szCs w:val="22"/>
                <w:lang w:val="ru-RU" w:bidi="ar-SA"/>
              </w:rPr>
              <w:t>.</w:t>
            </w:r>
            <w:r>
              <w:rPr>
                <w:color w:val="0F1115"/>
                <w:kern w:val="0"/>
                <w:sz w:val="22"/>
                <w:szCs w:val="22"/>
                <w:lang w:val="ru-RU" w:bidi="ar-SA"/>
              </w:rPr>
              <w:t xml:space="preserve"> Это может быть даже выгоднее, чем 45 минут с одним.</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b w:val="false"/>
                <w:color w:val="0F1115"/>
                <w:kern w:val="0"/>
                <w:sz w:val="22"/>
                <w:szCs w:val="22"/>
                <w:lang w:val="ru-RU" w:bidi="ar-SA"/>
              </w:rPr>
              <w:t>Повышение ценности:</w:t>
            </w:r>
            <w:r>
              <w:rPr>
                <w:color w:val="0F1115"/>
                <w:kern w:val="0"/>
                <w:sz w:val="22"/>
                <w:szCs w:val="22"/>
                <w:lang w:val="ru-RU" w:bidi="ar-SA"/>
              </w:rPr>
              <w:t> Родители получают выбор и чувствуют заботу об индивидуальном подходе.</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b w:val="false"/>
                <w:color w:val="0F1115"/>
                <w:kern w:val="0"/>
                <w:sz w:val="22"/>
                <w:szCs w:val="22"/>
                <w:lang w:val="ru-RU" w:bidi="ar-SA"/>
              </w:rPr>
              <w:t>Стабильная нагрузка:</w:t>
            </w:r>
            <w:r>
              <w:rPr>
                <w:color w:val="0F1115"/>
                <w:kern w:val="0"/>
                <w:sz w:val="22"/>
                <w:szCs w:val="22"/>
                <w:lang w:val="ru-RU" w:bidi="ar-SA"/>
              </w:rPr>
              <w:t> Я могу вести 7 сессий в день без потери качества (4 индивидуальных + 3 групповых), что даст рост дохода центра, но не приведет к выгоранию.</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r>
          </w:p>
          <w:p>
            <w:pPr>
              <w:pStyle w:val="ds-markdown-paragraph"/>
              <w:widowControl/>
              <w:shd w:val="clear" w:color="auto" w:fill="FFFFFF"/>
              <w:spacing w:beforeAutospacing="0" w:before="0" w:afterAutospacing="0" w:after="0"/>
              <w:jc w:val="left"/>
              <w:rPr>
                <w:color w:val="0F1115"/>
                <w:sz w:val="22"/>
                <w:szCs w:val="22"/>
              </w:rPr>
            </w:pPr>
            <w:r>
              <w:rPr>
                <w:b/>
                <w:color w:val="0F1115"/>
                <w:kern w:val="0"/>
                <w:sz w:val="22"/>
                <w:szCs w:val="22"/>
                <w:lang w:val="ru-RU" w:bidi="ar-SA"/>
              </w:rPr>
              <w:t>Ответ 3</w:t>
            </w:r>
            <w:r>
              <w:rPr>
                <w:color w:val="0F1115"/>
                <w:kern w:val="0"/>
                <w:sz w:val="22"/>
                <w:szCs w:val="22"/>
                <w:lang w:val="ru-RU" w:bidi="ar-SA"/>
              </w:rPr>
              <w:t>.</w:t>
            </w:r>
          </w:p>
          <w:p>
            <w:pPr>
              <w:pStyle w:val="ds-markdown-paragraph"/>
              <w:widowControl/>
              <w:shd w:val="clear" w:color="auto" w:fill="FFFFFF"/>
              <w:spacing w:beforeAutospacing="0" w:before="0" w:afterAutospacing="0" w:after="0"/>
              <w:jc w:val="left"/>
              <w:rPr>
                <w:rStyle w:val="Strong"/>
                <w:rFonts w:eastAsia="Calibri"/>
                <w:color w:val="0F1115"/>
                <w:sz w:val="22"/>
                <w:szCs w:val="22"/>
              </w:rPr>
            </w:pPr>
            <w:r>
              <w:rPr>
                <w:rStyle w:val="Strong"/>
                <w:rFonts w:eastAsia="Calibri"/>
                <w:color w:val="0F1115"/>
                <w:kern w:val="0"/>
                <w:sz w:val="22"/>
                <w:szCs w:val="22"/>
                <w:lang w:val="ru-RU" w:bidi="ar-SA"/>
              </w:rPr>
              <w:t>Аудит и категоризация:</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t> </w:t>
            </w:r>
            <w:r>
              <w:rPr>
                <w:color w:val="0F1115"/>
                <w:kern w:val="0"/>
                <w:sz w:val="22"/>
                <w:szCs w:val="22"/>
                <w:lang w:val="ru-RU" w:bidi="ar-SA"/>
              </w:rPr>
              <w:t>Разделю все заявки на категории:</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Критические (без чего работа невозможна):</w:t>
            </w:r>
            <w:r>
              <w:rPr>
                <w:color w:val="0F1115"/>
                <w:kern w:val="0"/>
                <w:sz w:val="22"/>
                <w:szCs w:val="22"/>
                <w:lang w:val="ru-RU" w:bidi="ar-SA"/>
              </w:rPr>
              <w:t> базовая канцелярия, расходные материалы.</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Инвестиционные (повышают качество/эффективность):</w:t>
            </w:r>
            <w:r>
              <w:rPr>
                <w:color w:val="0F1115"/>
                <w:kern w:val="0"/>
                <w:sz w:val="22"/>
                <w:szCs w:val="22"/>
                <w:lang w:val="ru-RU" w:bidi="ar-SA"/>
              </w:rPr>
              <w:t> диагностический комплект, подписка на портал.</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Комфортные (улучшают условия):</w:t>
            </w:r>
            <w:r>
              <w:rPr>
                <w:color w:val="0F1115"/>
                <w:kern w:val="0"/>
                <w:sz w:val="22"/>
                <w:szCs w:val="22"/>
                <w:lang w:val="ru-RU" w:bidi="ar-SA"/>
              </w:rPr>
              <w:t> новая мебель, дополнительные игровые наборы.</w:t>
            </w:r>
          </w:p>
          <w:p>
            <w:pPr>
              <w:pStyle w:val="ds-markdown-paragraph"/>
              <w:widowControl/>
              <w:shd w:val="clear" w:color="auto" w:fill="FFFFFF"/>
              <w:spacing w:beforeAutospacing="0" w:before="0" w:afterAutospacing="0" w:after="0"/>
              <w:jc w:val="left"/>
              <w:rPr>
                <w:color w:val="0F1115"/>
                <w:sz w:val="22"/>
                <w:szCs w:val="22"/>
              </w:rPr>
            </w:pPr>
            <w:r>
              <w:rPr>
                <w:rStyle w:val="Strong"/>
                <w:rFonts w:eastAsia="Calibri"/>
                <w:color w:val="0F1115"/>
                <w:kern w:val="0"/>
                <w:sz w:val="22"/>
                <w:szCs w:val="22"/>
                <w:lang w:val="ru-RU" w:bidi="ar-SA"/>
              </w:rPr>
              <w:t>Срочные vs. Отложенные.</w:t>
            </w:r>
          </w:p>
          <w:p>
            <w:pPr>
              <w:pStyle w:val="ds-markdown-paragraph"/>
              <w:widowControl/>
              <w:shd w:val="clear" w:color="auto" w:fill="FFFFFF"/>
              <w:spacing w:beforeAutospacing="0" w:before="0" w:afterAutospacing="0" w:after="0"/>
              <w:jc w:val="left"/>
              <w:rPr>
                <w:color w:val="0F1115"/>
                <w:sz w:val="22"/>
                <w:szCs w:val="22"/>
              </w:rPr>
            </w:pPr>
            <w:r>
              <w:rPr>
                <w:color w:val="0F1115"/>
                <w:kern w:val="0"/>
                <w:sz w:val="22"/>
                <w:szCs w:val="22"/>
                <w:lang w:val="ru-RU" w:bidi="ar-SA"/>
              </w:rPr>
            </w:r>
          </w:p>
          <w:p>
            <w:pPr>
              <w:pStyle w:val="Normal"/>
              <w:widowControl/>
              <w:numPr>
                <w:ilvl w:val="0"/>
                <w:numId w:val="0"/>
              </w:numPr>
              <w:spacing w:before="0" w:after="0"/>
              <w:jc w:val="left"/>
              <w:outlineLvl w:val="0"/>
              <w:rPr>
                <w:b/>
                <w:sz w:val="22"/>
                <w:szCs w:val="22"/>
              </w:rPr>
            </w:pPr>
            <w:r>
              <w:rPr>
                <w:b/>
                <w:kern w:val="0"/>
                <w:sz w:val="22"/>
                <w:szCs w:val="22"/>
                <w:lang w:val="ru-RU" w:eastAsia="en-US" w:bidi="ar-SA"/>
              </w:rPr>
              <w:t>Ответ 4.</w:t>
            </w:r>
          </w:p>
          <w:p>
            <w:pPr>
              <w:pStyle w:val="ds-markdown-paragraph"/>
              <w:widowControl/>
              <w:shd w:val="clear" w:color="auto" w:fill="FFFFFF"/>
              <w:tabs>
                <w:tab w:val="clear" w:pos="708"/>
                <w:tab w:val="left" w:pos="243" w:leader="none"/>
              </w:tabs>
              <w:spacing w:beforeAutospacing="0" w:before="0" w:afterAutospacing="0" w:after="0"/>
              <w:jc w:val="left"/>
              <w:rPr>
                <w:color w:val="0F1115"/>
                <w:sz w:val="22"/>
                <w:szCs w:val="22"/>
              </w:rPr>
            </w:pPr>
            <w:r>
              <w:rPr>
                <w:color w:val="0F1115"/>
                <w:kern w:val="0"/>
                <w:sz w:val="22"/>
                <w:szCs w:val="22"/>
                <w:lang w:val="ru-RU" w:bidi="ar-SA"/>
              </w:rPr>
              <w:t>Для коммерческой компании важна не столько педагогика, сколько </w:t>
            </w:r>
            <w:r>
              <w:rPr>
                <w:rStyle w:val="Strong"/>
                <w:rFonts w:eastAsia="Calibri"/>
                <w:b w:val="false"/>
                <w:color w:val="0F1115"/>
                <w:kern w:val="0"/>
                <w:sz w:val="22"/>
                <w:szCs w:val="22"/>
                <w:lang w:val="ru-RU" w:bidi="ar-SA"/>
              </w:rPr>
              <w:t>социальная ответственность (ESG), репутация и конкретный измеримый эффект.</w:t>
            </w:r>
            <w:r>
              <w:rPr>
                <w:color w:val="0F1115"/>
                <w:kern w:val="0"/>
                <w:sz w:val="22"/>
                <w:szCs w:val="22"/>
                <w:lang w:val="ru-RU" w:bidi="ar-SA"/>
              </w:rPr>
              <w:t> Мои аргументы:</w:t>
            </w:r>
          </w:p>
          <w:p>
            <w:pPr>
              <w:pStyle w:val="ds-markdown-paragraph"/>
              <w:widowControl/>
              <w:numPr>
                <w:ilvl w:val="0"/>
                <w:numId w:val="30"/>
              </w:numPr>
              <w:shd w:val="clear" w:color="auto" w:fill="FFFFFF"/>
              <w:tabs>
                <w:tab w:val="clear" w:pos="708"/>
                <w:tab w:val="left" w:pos="243" w:leader="none"/>
              </w:tabs>
              <w:spacing w:beforeAutospacing="0" w:before="0" w:afterAutospacing="0" w:after="0"/>
              <w:ind w:hanging="0" w:left="0"/>
              <w:jc w:val="left"/>
              <w:rPr>
                <w:color w:val="0F1115"/>
                <w:sz w:val="22"/>
                <w:szCs w:val="22"/>
              </w:rPr>
            </w:pPr>
            <w:r>
              <w:rPr>
                <w:rStyle w:val="Strong"/>
                <w:rFonts w:eastAsia="Calibri"/>
                <w:color w:val="0F1115"/>
                <w:kern w:val="0"/>
                <w:sz w:val="22"/>
                <w:szCs w:val="22"/>
                <w:lang w:val="ru-RU" w:bidi="ar-SA"/>
              </w:rPr>
              <w:t>Прямое влияние на качество жизни семей и, как следствие, на производительность труда:</w:t>
            </w:r>
            <w:r>
              <w:rPr>
                <w:color w:val="0F1115"/>
                <w:kern w:val="0"/>
                <w:sz w:val="22"/>
                <w:szCs w:val="22"/>
                <w:lang w:val="ru-RU" w:bidi="ar-SA"/>
              </w:rPr>
              <w:t> До 70% родителей детей с ОВЗ испытывают хронический стресс, что ведет к частым больничным, снижению эффективности на работе. Наш проект — это </w:t>
            </w:r>
            <w:r>
              <w:rPr>
                <w:rStyle w:val="Strong"/>
                <w:rFonts w:eastAsia="Calibri"/>
                <w:b w:val="false"/>
                <w:color w:val="0F1115"/>
                <w:kern w:val="0"/>
                <w:sz w:val="22"/>
                <w:szCs w:val="22"/>
                <w:lang w:val="ru-RU" w:bidi="ar-SA"/>
              </w:rPr>
              <w:t>инвестиция в профилактику эмоционального выгорания родителей</w:t>
            </w:r>
            <w:r>
              <w:rPr>
                <w:b/>
                <w:color w:val="0F1115"/>
                <w:kern w:val="0"/>
                <w:sz w:val="22"/>
                <w:szCs w:val="22"/>
                <w:lang w:val="ru-RU" w:bidi="ar-SA"/>
              </w:rPr>
              <w:t>,</w:t>
            </w:r>
            <w:r>
              <w:rPr>
                <w:color w:val="0F1115"/>
                <w:kern w:val="0"/>
                <w:sz w:val="22"/>
                <w:szCs w:val="22"/>
                <w:lang w:val="ru-RU" w:bidi="ar-SA"/>
              </w:rPr>
              <w:t xml:space="preserve"> что напрямую касается HR-благополучия сотрудников компаний-доноров, среди которых есть такие семьи. </w:t>
            </w:r>
            <w:r>
              <w:rPr>
                <w:rStyle w:val="Strong"/>
                <w:rFonts w:eastAsia="Calibri"/>
                <w:b w:val="false"/>
                <w:color w:val="0F1115"/>
                <w:kern w:val="0"/>
                <w:sz w:val="22"/>
                <w:szCs w:val="22"/>
                <w:lang w:val="ru-RU" w:bidi="ar-SA"/>
              </w:rPr>
              <w:t>Мы помогаем родителям оставаться эффективными специалистами.</w:t>
            </w:r>
          </w:p>
          <w:p>
            <w:pPr>
              <w:pStyle w:val="ds-markdown-paragraph"/>
              <w:widowControl/>
              <w:numPr>
                <w:ilvl w:val="0"/>
                <w:numId w:val="30"/>
              </w:numPr>
              <w:shd w:val="clear" w:color="auto" w:fill="FFFFFF"/>
              <w:tabs>
                <w:tab w:val="clear" w:pos="708"/>
                <w:tab w:val="left" w:pos="243" w:leader="none"/>
              </w:tabs>
              <w:spacing w:beforeAutospacing="0" w:before="0" w:afterAutospacing="0" w:after="0"/>
              <w:ind w:hanging="0" w:left="0"/>
              <w:jc w:val="left"/>
              <w:rPr>
                <w:color w:val="0F1115"/>
                <w:sz w:val="22"/>
                <w:szCs w:val="22"/>
              </w:rPr>
            </w:pPr>
            <w:r>
              <w:rPr>
                <w:rStyle w:val="Strong"/>
                <w:rFonts w:eastAsia="Calibri"/>
                <w:color w:val="0F1115"/>
                <w:kern w:val="0"/>
                <w:sz w:val="22"/>
                <w:szCs w:val="22"/>
                <w:lang w:val="ru-RU" w:bidi="ar-SA"/>
              </w:rPr>
              <w:t>Снижение долгосрочной социальной нагрузки на город:</w:t>
            </w:r>
            <w:r>
              <w:rPr>
                <w:color w:val="0F1115"/>
                <w:kern w:val="0"/>
                <w:sz w:val="22"/>
                <w:szCs w:val="22"/>
                <w:lang w:val="ru-RU" w:bidi="ar-SA"/>
              </w:rPr>
              <w:t> Обученные родители становятся</w:t>
            </w:r>
            <w:r>
              <w:rPr>
                <w:b/>
                <w:color w:val="0F1115"/>
                <w:kern w:val="0"/>
                <w:sz w:val="22"/>
                <w:szCs w:val="22"/>
                <w:lang w:val="ru-RU" w:bidi="ar-SA"/>
              </w:rPr>
              <w:t> </w:t>
            </w:r>
            <w:r>
              <w:rPr>
                <w:rStyle w:val="Strong"/>
                <w:rFonts w:eastAsia="Calibri"/>
                <w:b w:val="false"/>
                <w:color w:val="0F1115"/>
                <w:kern w:val="0"/>
                <w:sz w:val="22"/>
                <w:szCs w:val="22"/>
                <w:lang w:val="ru-RU" w:bidi="ar-SA"/>
              </w:rPr>
              <w:t>компетентными «со-терапевтами»</w:t>
            </w:r>
            <w:r>
              <w:rPr>
                <w:b/>
                <w:color w:val="0F1115"/>
                <w:kern w:val="0"/>
                <w:sz w:val="22"/>
                <w:szCs w:val="22"/>
                <w:lang w:val="ru-RU" w:bidi="ar-SA"/>
              </w:rPr>
              <w:t xml:space="preserve">, </w:t>
            </w:r>
            <w:r>
              <w:rPr>
                <w:color w:val="0F1115"/>
                <w:kern w:val="0"/>
                <w:sz w:val="22"/>
                <w:szCs w:val="22"/>
                <w:lang w:val="ru-RU" w:bidi="ar-SA"/>
              </w:rPr>
              <w:t>что повышает эффективность коррекционной работы. Это ведет к большей успешности инклюзии детей в будущем, снижая риски их социального исключения и связанных с этим бюджетных расходов. Проект работает на </w:t>
            </w:r>
            <w:r>
              <w:rPr>
                <w:rStyle w:val="Strong"/>
                <w:rFonts w:eastAsia="Calibri"/>
                <w:color w:val="0F1115"/>
                <w:kern w:val="0"/>
                <w:sz w:val="22"/>
                <w:szCs w:val="22"/>
                <w:lang w:val="ru-RU" w:bidi="ar-SA"/>
              </w:rPr>
              <w:t>упреждающее решение социальных проблем</w:t>
            </w:r>
            <w:r>
              <w:rPr>
                <w:color w:val="0F1115"/>
                <w:kern w:val="0"/>
                <w:sz w:val="22"/>
                <w:szCs w:val="22"/>
                <w:lang w:val="ru-RU" w:bidi="ar-SA"/>
              </w:rPr>
              <w:t>, что выгодно всему бизнес-сообществу города.</w:t>
            </w:r>
          </w:p>
          <w:p>
            <w:pPr>
              <w:pStyle w:val="ds-markdown-paragraph"/>
              <w:widowControl/>
              <w:numPr>
                <w:ilvl w:val="0"/>
                <w:numId w:val="30"/>
              </w:numPr>
              <w:shd w:val="clear" w:color="auto" w:fill="FFFFFF"/>
              <w:tabs>
                <w:tab w:val="clear" w:pos="708"/>
                <w:tab w:val="left" w:pos="243" w:leader="none"/>
              </w:tabs>
              <w:spacing w:beforeAutospacing="0" w:before="0" w:afterAutospacing="0" w:after="0"/>
              <w:ind w:hanging="0" w:left="0"/>
              <w:jc w:val="left"/>
              <w:rPr>
                <w:color w:val="0F1115"/>
                <w:sz w:val="22"/>
                <w:szCs w:val="22"/>
              </w:rPr>
            </w:pPr>
            <w:r>
              <w:rPr>
                <w:rStyle w:val="Strong"/>
                <w:rFonts w:eastAsia="Calibri"/>
                <w:color w:val="0F1115"/>
                <w:kern w:val="0"/>
                <w:sz w:val="22"/>
                <w:szCs w:val="22"/>
                <w:lang w:val="ru-RU" w:bidi="ar-SA"/>
              </w:rPr>
              <w:t>Измеримость результата и PR-эффект для компании:</w:t>
            </w:r>
            <w:r>
              <w:rPr>
                <w:color w:val="0F1115"/>
                <w:kern w:val="0"/>
                <w:sz w:val="22"/>
                <w:szCs w:val="22"/>
                <w:lang w:val="ru-RU" w:bidi="ar-SA"/>
              </w:rPr>
              <w:t> Мы гарантируем </w:t>
            </w:r>
            <w:r>
              <w:rPr>
                <w:rStyle w:val="Strong"/>
                <w:rFonts w:eastAsia="Calibri"/>
                <w:b w:val="false"/>
                <w:color w:val="0F1115"/>
                <w:kern w:val="0"/>
                <w:sz w:val="22"/>
                <w:szCs w:val="22"/>
                <w:lang w:val="ru-RU" w:bidi="ar-SA"/>
              </w:rPr>
              <w:t>прозрачную отчетность</w:t>
            </w:r>
            <w:r>
              <w:rPr>
                <w:b/>
                <w:color w:val="0F1115"/>
                <w:kern w:val="0"/>
                <w:sz w:val="22"/>
                <w:szCs w:val="22"/>
                <w:lang w:val="ru-RU" w:bidi="ar-SA"/>
              </w:rPr>
              <w:t>:</w:t>
            </w:r>
            <w:r>
              <w:rPr>
                <w:color w:val="0F1115"/>
                <w:kern w:val="0"/>
                <w:sz w:val="22"/>
                <w:szCs w:val="22"/>
                <w:lang w:val="ru-RU" w:bidi="ar-SA"/>
              </w:rPr>
              <w:t xml:space="preserve"> не только финансовую, но и по конкретным показателям (количество обученных семей, результаты входных/выходных опросов об уровне стресса, количество созданных методических кейсов). Компания-спонсор получит не просто строку в отчете, а </w:t>
            </w:r>
            <w:r>
              <w:rPr>
                <w:rStyle w:val="Strong"/>
                <w:rFonts w:eastAsia="Calibri"/>
                <w:b w:val="false"/>
                <w:color w:val="0F1115"/>
                <w:kern w:val="0"/>
                <w:sz w:val="22"/>
                <w:szCs w:val="22"/>
                <w:lang w:val="ru-RU" w:bidi="ar-SA"/>
              </w:rPr>
              <w:t>реальную историю позитивных изменений</w:t>
            </w:r>
            <w:r>
              <w:rPr>
                <w:b/>
                <w:color w:val="0F1115"/>
                <w:kern w:val="0"/>
                <w:sz w:val="22"/>
                <w:szCs w:val="22"/>
                <w:lang w:val="ru-RU" w:bidi="ar-SA"/>
              </w:rPr>
              <w:t>,</w:t>
            </w:r>
            <w:r>
              <w:rPr>
                <w:color w:val="0F1115"/>
                <w:kern w:val="0"/>
                <w:sz w:val="22"/>
                <w:szCs w:val="22"/>
                <w:lang w:val="ru-RU" w:bidi="ar-SA"/>
              </w:rPr>
              <w:t xml:space="preserve"> которую можно использовать в своем </w:t>
            </w:r>
            <w:r>
              <w:rPr>
                <w:rStyle w:val="Strong"/>
                <w:rFonts w:eastAsia="Calibri"/>
                <w:b w:val="false"/>
                <w:color w:val="0F1115"/>
                <w:kern w:val="0"/>
                <w:sz w:val="22"/>
                <w:szCs w:val="22"/>
                <w:lang w:val="ru-RU" w:bidi="ar-SA"/>
              </w:rPr>
              <w:t>социальном позиционировании</w:t>
            </w:r>
            <w:r>
              <w:rPr>
                <w:color w:val="0F1115"/>
                <w:kern w:val="0"/>
                <w:sz w:val="22"/>
                <w:szCs w:val="22"/>
                <w:lang w:val="ru-RU" w:bidi="ar-SA"/>
              </w:rPr>
              <w:t> как вклад в устойчивое развитие территории.</w:t>
            </w:r>
          </w:p>
          <w:p>
            <w:pPr>
              <w:pStyle w:val="ds-markdown-paragraph"/>
              <w:widowControl/>
              <w:numPr>
                <w:ilvl w:val="0"/>
                <w:numId w:val="30"/>
              </w:numPr>
              <w:shd w:val="clear" w:color="auto" w:fill="FFFFFF"/>
              <w:tabs>
                <w:tab w:val="clear" w:pos="708"/>
                <w:tab w:val="left" w:pos="243" w:leader="none"/>
              </w:tabs>
              <w:spacing w:beforeAutospacing="0" w:before="0" w:afterAutospacing="0" w:after="0"/>
              <w:ind w:hanging="0" w:left="0"/>
              <w:jc w:val="left"/>
              <w:rPr>
                <w:color w:val="0F1115"/>
                <w:sz w:val="22"/>
                <w:szCs w:val="22"/>
              </w:rPr>
            </w:pPr>
            <w:r>
              <w:rPr>
                <w:rStyle w:val="Strong"/>
                <w:rFonts w:eastAsia="Calibri"/>
                <w:color w:val="0F1115"/>
                <w:kern w:val="0"/>
                <w:sz w:val="22"/>
                <w:szCs w:val="22"/>
                <w:lang w:val="ru-RU" w:bidi="ar-SA"/>
              </w:rPr>
              <w:t>Эффект «умного пожертвования»:</w:t>
            </w:r>
            <w:r>
              <w:rPr>
                <w:color w:val="0F1115"/>
                <w:kern w:val="0"/>
                <w:sz w:val="22"/>
                <w:szCs w:val="22"/>
                <w:lang w:val="ru-RU" w:bidi="ar-SA"/>
              </w:rPr>
              <w:t> Это не разовая акция, а </w:t>
            </w:r>
            <w:r>
              <w:rPr>
                <w:rStyle w:val="Strong"/>
                <w:rFonts w:eastAsia="Calibri"/>
                <w:b w:val="false"/>
                <w:color w:val="0F1115"/>
                <w:kern w:val="0"/>
                <w:sz w:val="22"/>
                <w:szCs w:val="22"/>
                <w:lang w:val="ru-RU" w:bidi="ar-SA"/>
              </w:rPr>
              <w:t>создание устойчивого механизма поддержки</w:t>
            </w:r>
            <w:r>
              <w:rPr>
                <w:b/>
                <w:color w:val="0F1115"/>
                <w:kern w:val="0"/>
                <w:sz w:val="22"/>
                <w:szCs w:val="22"/>
                <w:lang w:val="ru-RU" w:bidi="ar-SA"/>
              </w:rPr>
              <w:t>.</w:t>
            </w:r>
            <w:r>
              <w:rPr>
                <w:color w:val="0F1115"/>
                <w:kern w:val="0"/>
                <w:sz w:val="22"/>
                <w:szCs w:val="22"/>
                <w:lang w:val="ru-RU" w:bidi="ar-SA"/>
              </w:rPr>
              <w:t xml:space="preserve"> Обученные родители создадут внутри проекта группу взаимопомощи, которая будет работать и после окончания гранта. Таким образом, средства компании запускают </w:t>
            </w:r>
            <w:r>
              <w:rPr>
                <w:rStyle w:val="Strong"/>
                <w:rFonts w:eastAsia="Calibri"/>
                <w:b w:val="false"/>
                <w:color w:val="0F1115"/>
                <w:kern w:val="0"/>
                <w:sz w:val="22"/>
                <w:szCs w:val="22"/>
                <w:lang w:val="ru-RU" w:bidi="ar-SA"/>
              </w:rPr>
              <w:t>долгосрочный социальный актив</w:t>
            </w:r>
            <w:r>
              <w:rPr>
                <w:color w:val="0F1115"/>
                <w:kern w:val="0"/>
                <w:sz w:val="22"/>
                <w:szCs w:val="22"/>
                <w:lang w:val="ru-RU" w:bidi="ar-SA"/>
              </w:rPr>
              <w:t> с высокой отдачей.</w:t>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spacing w:before="0" w:after="0"/>
              <w:jc w:val="left"/>
              <w:outlineLvl w:val="0"/>
              <w:rPr>
                <w:b/>
                <w:sz w:val="20"/>
                <w:szCs w:val="20"/>
              </w:rPr>
            </w:pPr>
            <w:r>
              <w:rPr>
                <w:b/>
                <w:kern w:val="0"/>
                <w:sz w:val="20"/>
                <w:szCs w:val="20"/>
                <w:lang w:val="ru-RU" w:eastAsia="en-US" w:bidi="ar-SA"/>
              </w:rPr>
            </w:r>
          </w:p>
          <w:p>
            <w:pPr>
              <w:pStyle w:val="Normal"/>
              <w:widowControl/>
              <w:numPr>
                <w:ilvl w:val="0"/>
                <w:numId w:val="0"/>
              </w:numPr>
              <w:tabs>
                <w:tab w:val="clear" w:pos="708"/>
                <w:tab w:val="left" w:pos="228" w:leader="none"/>
                <w:tab w:val="left" w:pos="393" w:leader="none"/>
              </w:tabs>
              <w:spacing w:before="0" w:after="0"/>
              <w:jc w:val="left"/>
              <w:outlineLvl w:val="0"/>
              <w:rPr>
                <w:b/>
                <w:sz w:val="22"/>
                <w:szCs w:val="22"/>
              </w:rPr>
            </w:pPr>
            <w:r>
              <w:rPr>
                <w:b/>
                <w:kern w:val="0"/>
                <w:sz w:val="22"/>
                <w:szCs w:val="22"/>
                <w:lang w:val="ru-RU" w:eastAsia="en-US" w:bidi="ar-SA"/>
              </w:rPr>
            </w:r>
          </w:p>
          <w:p>
            <w:pPr>
              <w:pStyle w:val="Normal"/>
              <w:widowControl/>
              <w:numPr>
                <w:ilvl w:val="0"/>
                <w:numId w:val="0"/>
              </w:numPr>
              <w:tabs>
                <w:tab w:val="clear" w:pos="708"/>
                <w:tab w:val="left" w:pos="228" w:leader="none"/>
                <w:tab w:val="left" w:pos="393" w:leader="none"/>
              </w:tabs>
              <w:spacing w:before="0" w:after="0"/>
              <w:jc w:val="left"/>
              <w:outlineLvl w:val="0"/>
              <w:rPr>
                <w:b/>
                <w:sz w:val="22"/>
                <w:szCs w:val="22"/>
              </w:rPr>
            </w:pPr>
            <w:r>
              <w:rPr>
                <w:b/>
                <w:kern w:val="0"/>
                <w:sz w:val="22"/>
                <w:szCs w:val="22"/>
                <w:lang w:val="ru-RU" w:eastAsia="en-US" w:bidi="ar-SA"/>
              </w:rPr>
              <w:t>Ответ 5.</w:t>
            </w:r>
          </w:p>
          <w:p>
            <w:pPr>
              <w:pStyle w:val="ds-markdown-paragraph"/>
              <w:widowControl/>
              <w:shd w:val="clear" w:color="auto" w:fill="FFFFFF"/>
              <w:tabs>
                <w:tab w:val="clear" w:pos="708"/>
                <w:tab w:val="left" w:pos="228" w:leader="none"/>
                <w:tab w:val="left" w:pos="393" w:leader="none"/>
              </w:tabs>
              <w:spacing w:beforeAutospacing="0" w:before="0" w:afterAutospacing="0" w:after="0"/>
              <w:jc w:val="left"/>
              <w:rPr>
                <w:color w:val="0F1115"/>
                <w:sz w:val="22"/>
                <w:szCs w:val="22"/>
              </w:rPr>
            </w:pPr>
            <w:r>
              <w:rPr>
                <w:color w:val="0F1115"/>
                <w:kern w:val="0"/>
                <w:sz w:val="22"/>
                <w:szCs w:val="22"/>
                <w:lang w:val="ru-RU" w:bidi="ar-SA"/>
              </w:rPr>
              <w:t>Я понимаю ваше желание обеспечить устойчивый доход центра. Однако в данном случае стратегия продажи максимально интенсивного и дорогого курса «вслепую» сопряжена с высокими рисками, которые перевесят краткосрочную выгоду.</w:t>
            </w:r>
          </w:p>
          <w:p>
            <w:pPr>
              <w:pStyle w:val="ds-markdown-paragraph"/>
              <w:widowControl/>
              <w:shd w:val="clear" w:color="auto" w:fill="FFFFFF"/>
              <w:tabs>
                <w:tab w:val="clear" w:pos="708"/>
                <w:tab w:val="left" w:pos="228" w:leader="none"/>
                <w:tab w:val="left" w:pos="393" w:leader="none"/>
              </w:tabs>
              <w:spacing w:beforeAutospacing="0" w:before="0" w:afterAutospacing="0" w:after="0"/>
              <w:jc w:val="left"/>
              <w:rPr>
                <w:b/>
                <w:color w:val="0F1115"/>
                <w:sz w:val="22"/>
                <w:szCs w:val="22"/>
              </w:rPr>
            </w:pPr>
            <w:r>
              <w:rPr>
                <w:rStyle w:val="Strong"/>
                <w:rFonts w:eastAsia="Calibri"/>
                <w:b w:val="false"/>
                <w:color w:val="0F1115"/>
                <w:kern w:val="0"/>
                <w:sz w:val="22"/>
                <w:szCs w:val="22"/>
                <w:lang w:val="ru-RU" w:bidi="ar-SA"/>
              </w:rPr>
              <w:t>Экономические риски необоснованного оптимизма:</w:t>
            </w:r>
          </w:p>
          <w:p>
            <w:pPr>
              <w:pStyle w:val="ds-markdown-paragraph"/>
              <w:widowControl/>
              <w:numPr>
                <w:ilvl w:val="0"/>
                <w:numId w:val="31"/>
              </w:numPr>
              <w:shd w:val="clear" w:color="auto" w:fill="FFFFFF"/>
              <w:tabs>
                <w:tab w:val="clear" w:pos="708"/>
                <w:tab w:val="left" w:pos="228" w:leader="none"/>
                <w:tab w:val="left" w:pos="393" w:leader="none"/>
              </w:tabs>
              <w:spacing w:beforeAutospacing="0" w:before="0" w:afterAutospacing="0" w:after="0"/>
              <w:ind w:hanging="0" w:left="0"/>
              <w:jc w:val="left"/>
              <w:rPr>
                <w:b/>
                <w:color w:val="0F1115"/>
                <w:sz w:val="22"/>
                <w:szCs w:val="22"/>
              </w:rPr>
            </w:pPr>
            <w:r>
              <w:rPr>
                <w:rStyle w:val="Strong"/>
                <w:rFonts w:eastAsia="Calibri"/>
                <w:color w:val="0F1115"/>
                <w:kern w:val="0"/>
                <w:sz w:val="22"/>
                <w:szCs w:val="22"/>
                <w:lang w:val="ru-RU" w:bidi="ar-SA"/>
              </w:rPr>
              <w:t>Риск срыва контракта и репутационных потерь:</w:t>
            </w:r>
            <w:r>
              <w:rPr>
                <w:color w:val="0F1115"/>
                <w:kern w:val="0"/>
                <w:sz w:val="22"/>
                <w:szCs w:val="22"/>
                <w:lang w:val="ru-RU" w:bidi="ar-SA"/>
              </w:rPr>
              <w:t> Если через 2-3 месяца родители не увидьт обещанного «оптимистичного» прогресса (а при сложной структуре дефекта его может и не быть), они почувствуют себя обманутыми. Последствия: требование возврата средств, скандалы, негативные отзывы в соцсетях и сарафанное радио. </w:t>
            </w:r>
            <w:r>
              <w:rPr>
                <w:rStyle w:val="Strong"/>
                <w:rFonts w:eastAsia="Calibri"/>
                <w:b w:val="false"/>
                <w:color w:val="0F1115"/>
                <w:kern w:val="0"/>
                <w:sz w:val="22"/>
                <w:szCs w:val="22"/>
                <w:lang w:val="ru-RU" w:bidi="ar-SA"/>
              </w:rPr>
              <w:t>Восстановление репутации обойдется дороже, чем доход с этого одного курса.</w:t>
            </w:r>
          </w:p>
          <w:p>
            <w:pPr>
              <w:pStyle w:val="ds-markdown-paragraph"/>
              <w:widowControl/>
              <w:numPr>
                <w:ilvl w:val="0"/>
                <w:numId w:val="31"/>
              </w:numPr>
              <w:shd w:val="clear" w:color="auto" w:fill="FFFFFF"/>
              <w:tabs>
                <w:tab w:val="clear" w:pos="708"/>
                <w:tab w:val="left" w:pos="228" w:leader="none"/>
                <w:tab w:val="left" w:pos="393" w:leader="none"/>
              </w:tabs>
              <w:spacing w:beforeAutospacing="0" w:before="0" w:afterAutospacing="0" w:after="0"/>
              <w:ind w:hanging="0" w:left="0"/>
              <w:jc w:val="left"/>
              <w:rPr>
                <w:b/>
                <w:color w:val="0F1115"/>
                <w:sz w:val="22"/>
                <w:szCs w:val="22"/>
              </w:rPr>
            </w:pPr>
            <w:r>
              <w:rPr>
                <w:rStyle w:val="Strong"/>
                <w:rFonts w:eastAsia="Calibri"/>
                <w:color w:val="0F1115"/>
                <w:kern w:val="0"/>
                <w:sz w:val="22"/>
                <w:szCs w:val="22"/>
                <w:lang w:val="ru-RU" w:bidi="ar-SA"/>
              </w:rPr>
              <w:t>Нерациональное использование ключевого ресурса — моего времени:</w:t>
            </w:r>
            <w:r>
              <w:rPr>
                <w:color w:val="0F1115"/>
                <w:kern w:val="0"/>
                <w:sz w:val="22"/>
                <w:szCs w:val="22"/>
                <w:lang w:val="ru-RU" w:bidi="ar-SA"/>
              </w:rPr>
              <w:t> Интенсивность в 5 раз в неделю заблокирует мой график под одного ребенка. Если он прервет занятия, мы получим </w:t>
            </w:r>
            <w:r>
              <w:rPr>
                <w:rStyle w:val="Strong"/>
                <w:rFonts w:eastAsia="Calibri"/>
                <w:b w:val="false"/>
                <w:color w:val="0F1115"/>
                <w:kern w:val="0"/>
                <w:sz w:val="22"/>
                <w:szCs w:val="22"/>
                <w:lang w:val="ru-RU" w:bidi="ar-SA"/>
              </w:rPr>
              <w:t>простой и резкое падение выручки</w:t>
            </w:r>
            <w:r>
              <w:rPr>
                <w:b/>
                <w:color w:val="0F1115"/>
                <w:kern w:val="0"/>
                <w:sz w:val="22"/>
                <w:szCs w:val="22"/>
                <w:lang w:val="ru-RU" w:bidi="ar-SA"/>
              </w:rPr>
              <w:t>.</w:t>
            </w:r>
            <w:r>
              <w:rPr>
                <w:color w:val="0F1115"/>
                <w:kern w:val="0"/>
                <w:sz w:val="22"/>
                <w:szCs w:val="22"/>
                <w:lang w:val="ru-RU" w:bidi="ar-SA"/>
              </w:rPr>
              <w:t xml:space="preserve"> Более гибкий график (2-3 раза в неделю) позволяет вести больше клиентов, </w:t>
            </w:r>
            <w:r>
              <w:rPr>
                <w:rStyle w:val="Strong"/>
                <w:rFonts w:eastAsia="Calibri"/>
                <w:b w:val="false"/>
                <w:color w:val="0F1115"/>
                <w:kern w:val="0"/>
                <w:sz w:val="22"/>
                <w:szCs w:val="22"/>
                <w:lang w:val="ru-RU" w:bidi="ar-SA"/>
              </w:rPr>
              <w:t>диверсифицируя риски</w:t>
            </w:r>
            <w:r>
              <w:rPr>
                <w:b/>
                <w:color w:val="0F1115"/>
                <w:kern w:val="0"/>
                <w:sz w:val="22"/>
                <w:szCs w:val="22"/>
                <w:lang w:val="ru-RU" w:bidi="ar-SA"/>
              </w:rPr>
              <w:t>.</w:t>
            </w:r>
          </w:p>
          <w:p>
            <w:pPr>
              <w:pStyle w:val="ds-markdown-paragraph"/>
              <w:widowControl/>
              <w:numPr>
                <w:ilvl w:val="0"/>
                <w:numId w:val="31"/>
              </w:numPr>
              <w:shd w:val="clear" w:color="auto" w:fill="FFFFFF"/>
              <w:tabs>
                <w:tab w:val="clear" w:pos="708"/>
                <w:tab w:val="left" w:pos="228" w:leader="none"/>
                <w:tab w:val="left" w:pos="393" w:leader="none"/>
              </w:tabs>
              <w:spacing w:beforeAutospacing="0" w:before="0" w:afterAutospacing="0" w:after="0"/>
              <w:ind w:hanging="0" w:left="0"/>
              <w:jc w:val="left"/>
              <w:rPr>
                <w:b/>
                <w:sz w:val="20"/>
                <w:szCs w:val="20"/>
              </w:rPr>
            </w:pPr>
            <w:r>
              <w:rPr>
                <w:rStyle w:val="Strong"/>
                <w:rFonts w:eastAsia="Calibri"/>
                <w:color w:val="0F1115"/>
                <w:kern w:val="0"/>
                <w:sz w:val="22"/>
                <w:szCs w:val="22"/>
                <w:lang w:val="ru-RU" w:bidi="ar-SA"/>
              </w:rPr>
              <w:t>Упущенная возможность для комплексного и долгосрочного удержания клиента:</w:t>
            </w:r>
            <w:r>
              <w:rPr>
                <w:color w:val="0F1115"/>
                <w:kern w:val="0"/>
                <w:sz w:val="22"/>
                <w:szCs w:val="22"/>
                <w:lang w:val="ru-RU" w:bidi="ar-SA"/>
              </w:rPr>
              <w:t> Более выгодная стратегия — стать для семьи </w:t>
            </w:r>
            <w:r>
              <w:rPr>
                <w:rStyle w:val="Strong"/>
                <w:rFonts w:eastAsia="Calibri"/>
                <w:b w:val="false"/>
                <w:color w:val="0F1115"/>
                <w:kern w:val="0"/>
                <w:sz w:val="22"/>
                <w:szCs w:val="22"/>
                <w:lang w:val="ru-RU" w:bidi="ar-SA"/>
              </w:rPr>
              <w:t>честным и надежным навигатором</w:t>
            </w:r>
            <w:r>
              <w:rPr>
                <w:b/>
                <w:color w:val="0F1115"/>
                <w:kern w:val="0"/>
                <w:sz w:val="22"/>
                <w:szCs w:val="22"/>
                <w:lang w:val="ru-RU" w:bidi="ar-SA"/>
              </w:rPr>
              <w:t>.</w:t>
            </w:r>
          </w:p>
        </w:tc>
      </w:tr>
    </w:tbl>
    <w:p>
      <w:pPr>
        <w:pStyle w:val="Normal"/>
        <w:rPr/>
      </w:pPr>
      <w:r>
        <w:rPr/>
      </w:r>
    </w:p>
    <w:p>
      <w:pPr>
        <w:pStyle w:val="Normal"/>
        <w:rPr/>
      </w:pPr>
      <w:r>
        <w:rPr/>
      </w:r>
    </w:p>
    <w:p>
      <w:pPr>
        <w:pStyle w:val="Normal"/>
        <w:rPr/>
      </w:pPr>
      <w:r>
        <w:rPr/>
      </w:r>
    </w:p>
    <w:p>
      <w:pPr>
        <w:pStyle w:val="Normal"/>
        <w:rPr/>
      </w:pPr>
      <w:r>
        <w:rPr/>
        <w:t>Разработчик фонда оценочных средств</w:t>
      </w:r>
    </w:p>
    <w:p>
      <w:pPr>
        <w:pStyle w:val="Normal"/>
        <w:rPr/>
      </w:pPr>
      <w:r>
        <w:rPr/>
        <w:t>к.э.н., доцент кафедры гуманитарных</w:t>
      </w:r>
    </w:p>
    <w:p>
      <w:pPr>
        <w:pStyle w:val="Normal"/>
        <w:rPr/>
      </w:pPr>
      <w:r>
        <w:rPr/>
        <w:t>дисциплин с курсом ДПО                                           _____________И.Н. Киселёва</w:t>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PT Astra Serif">
    <w:charset w:val="01"/>
    <w:family w:val="roman"/>
    <w:pitch w:val="default"/>
  </w:font>
  <w:font w:name="Segoe UI">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7">
    <w:lvl w:ilvl="0">
      <w:start w:val="1"/>
      <w:numFmt w:val="decimal"/>
      <w:lvlText w:val="%1."/>
      <w:lvlJc w:val="left"/>
      <w:pPr>
        <w:tabs>
          <w:tab w:val="num" w:pos="720"/>
        </w:tabs>
        <w:ind w:left="720" w:hanging="360"/>
      </w:pPr>
      <w:rPr>
        <w:b w:val="false"/>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8">
    <w:lvl w:ilvl="0">
      <w:start w:val="1"/>
      <w:numFmt w:val="decimal"/>
      <w:lvlText w:val="%1."/>
      <w:lvlJc w:val="left"/>
      <w:pPr>
        <w:tabs>
          <w:tab w:val="num" w:pos="720"/>
        </w:tabs>
        <w:ind w:left="720" w:hanging="360"/>
      </w:pPr>
      <w:rPr>
        <w:b w:val="false"/>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9">
    <w:lvl w:ilvl="0">
      <w:start w:val="1"/>
      <w:numFmt w:val="decimal"/>
      <w:lvlText w:val="%1."/>
      <w:lvlJc w:val="left"/>
      <w:pPr>
        <w:tabs>
          <w:tab w:val="num" w:pos="720"/>
        </w:tabs>
        <w:ind w:left="720" w:hanging="360"/>
      </w:pPr>
      <w:rPr>
        <w:b w:val="false"/>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0">
    <w:lvl w:ilvl="0">
      <w:start w:val="1"/>
      <w:numFmt w:val="decimal"/>
      <w:lvlText w:val="%1."/>
      <w:lvlJc w:val="left"/>
      <w:pPr>
        <w:tabs>
          <w:tab w:val="num" w:pos="720"/>
        </w:tabs>
        <w:ind w:left="720" w:hanging="360"/>
      </w:pPr>
      <w:rPr>
        <w:b w:val="false"/>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3">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4">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5">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6">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7">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8">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803bf"/>
    <w:pPr>
      <w:widowControl/>
      <w:bidi w:val="0"/>
      <w:spacing w:lineRule="auto" w:line="240" w:before="0" w:after="0"/>
      <w:jc w:val="left"/>
    </w:pPr>
    <w:rPr>
      <w:rFonts w:ascii="Times New Roman" w:hAnsi="Times New Roman" w:eastAsia="Calibri" w:cs="Times New Roman" w:eastAsiaTheme="minorHAnsi"/>
      <w:color w:val="auto"/>
      <w:kern w:val="0"/>
      <w:sz w:val="24"/>
      <w:szCs w:val="24"/>
      <w:lang w:val="ru-RU" w:eastAsia="en-US" w:bidi="ar-SA"/>
    </w:rPr>
  </w:style>
  <w:style w:type="paragraph" w:styleId="Heading3">
    <w:name w:val="heading 3"/>
    <w:basedOn w:val="Normal"/>
    <w:link w:val="3"/>
    <w:uiPriority w:val="9"/>
    <w:qFormat/>
    <w:rsid w:val="00043b79"/>
    <w:pPr>
      <w:spacing w:beforeAutospacing="1" w:afterAutospacing="1"/>
      <w:outlineLvl w:val="2"/>
    </w:pPr>
    <w:rPr>
      <w:rFonts w:eastAsia="Times New Roman"/>
      <w:b/>
      <w:bCs/>
      <w:sz w:val="27"/>
      <w:szCs w:val="27"/>
      <w:lang w:eastAsia="ru-RU"/>
    </w:rPr>
  </w:style>
  <w:style w:type="character" w:styleId="DefaultParagraphFont" w:default="1">
    <w:name w:val="Default Paragraph Font"/>
    <w:uiPriority w:val="1"/>
    <w:semiHidden/>
    <w:unhideWhenUsed/>
    <w:qFormat/>
    <w:rPr/>
  </w:style>
  <w:style w:type="character" w:styleId="Style13" w:customStyle="1">
    <w:name w:val="Абзац списка Знак"/>
    <w:link w:val="ListParagraph"/>
    <w:uiPriority w:val="34"/>
    <w:qFormat/>
    <w:rsid w:val="000803bf"/>
    <w:rPr>
      <w:rFonts w:ascii="Times New Roman" w:hAnsi="Times New Roman" w:eastAsia="Calibri" w:cs="Times New Roman"/>
      <w:sz w:val="24"/>
      <w:szCs w:val="24"/>
    </w:rPr>
  </w:style>
  <w:style w:type="character" w:styleId="Strong">
    <w:name w:val="Strong"/>
    <w:basedOn w:val="DefaultParagraphFont"/>
    <w:uiPriority w:val="22"/>
    <w:qFormat/>
    <w:rsid w:val="000803bf"/>
    <w:rPr>
      <w:b/>
      <w:bCs/>
    </w:rPr>
  </w:style>
  <w:style w:type="character" w:styleId="3" w:customStyle="1">
    <w:name w:val="Заголовок 3 Знак"/>
    <w:basedOn w:val="DefaultParagraphFont"/>
    <w:uiPriority w:val="9"/>
    <w:qFormat/>
    <w:rsid w:val="00043b79"/>
    <w:rPr>
      <w:rFonts w:ascii="Times New Roman" w:hAnsi="Times New Roman" w:eastAsia="Times New Roman" w:cs="Times New Roman"/>
      <w:b/>
      <w:bCs/>
      <w:sz w:val="27"/>
      <w:szCs w:val="27"/>
      <w:lang w:eastAsia="ru-RU"/>
    </w:rPr>
  </w:style>
  <w:style w:type="character" w:styleId="Emphasis">
    <w:name w:val="Emphasis"/>
    <w:basedOn w:val="DefaultParagraphFont"/>
    <w:uiPriority w:val="20"/>
    <w:qFormat/>
    <w:rsid w:val="0064695a"/>
    <w:rPr>
      <w:i/>
      <w:iCs/>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eastAsia="Tahoma" w:cs="Noto Sans Devanagari"/>
    </w:rPr>
  </w:style>
  <w:style w:type="paragraph" w:styleId="Caption">
    <w:name w:val="caption"/>
    <w:basedOn w:val="Normal"/>
    <w:qFormat/>
    <w:pPr>
      <w:suppressLineNumbers/>
      <w:spacing w:before="120" w:after="120"/>
    </w:pPr>
    <w:rPr>
      <w:rFonts w:ascii="PT Astra Serif" w:hAnsi="PT Astra Serif" w:eastAsia="Tahoma" w:cs="Noto Sans Devanagari"/>
      <w:i/>
      <w:iCs/>
      <w:sz w:val="24"/>
      <w:szCs w:val="24"/>
    </w:rPr>
  </w:style>
  <w:style w:type="paragraph" w:styleId="Style15">
    <w:name w:val="Указатель"/>
    <w:basedOn w:val="Normal"/>
    <w:qFormat/>
    <w:pPr>
      <w:suppressLineNumbers/>
    </w:pPr>
    <w:rPr>
      <w:rFonts w:ascii="PT Astra Serif" w:hAnsi="PT Astra Serif" w:eastAsia="Tahoma" w:cs="Noto Sans Devanagari"/>
    </w:rPr>
  </w:style>
  <w:style w:type="paragraph" w:styleId="ListParagraph">
    <w:name w:val="List Paragraph"/>
    <w:basedOn w:val="Normal"/>
    <w:link w:val="Style13"/>
    <w:uiPriority w:val="34"/>
    <w:qFormat/>
    <w:rsid w:val="000803bf"/>
    <w:pPr>
      <w:spacing w:before="0" w:after="0"/>
      <w:ind w:left="720"/>
      <w:contextualSpacing/>
    </w:pPr>
    <w:rPr/>
  </w:style>
  <w:style w:type="paragraph" w:styleId="ds-markdown-paragraph" w:customStyle="1">
    <w:name w:val="ds-markdown-paragraph"/>
    <w:basedOn w:val="Normal"/>
    <w:qFormat/>
    <w:rsid w:val="000803bf"/>
    <w:pPr>
      <w:spacing w:beforeAutospacing="1" w:afterAutospacing="1"/>
    </w:pPr>
    <w:rPr>
      <w:rFonts w:eastAsia="Times New Roman"/>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0803b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219E7-B90E-44F0-A97C-A460710B9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Application>LibreOffice/24.8.4.2$Linux_X86_64 LibreOffice_project/480$Build-2</Application>
  <AppVersion>15.0000</AppVersion>
  <Pages>41</Pages>
  <Words>9082</Words>
  <Characters>61242</Characters>
  <CharactersWithSpaces>69726</CharactersWithSpaces>
  <Paragraphs>597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2026-01-18T17:24:00Z</dcterms:created>
  <dc:creator>User</dc:creator>
  <dc:description/>
  <dc:language>ru-RU</dc:language>
  <cp:lastModifiedBy/>
  <dcterms:modified xsi:type="dcterms:W3CDTF">2026-05-06T13:19:16Z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