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b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  <w:t>АДАПТИВНАЯ ФИЗИЧЕСКАЯ  КУЛЬТУРА</w:t>
      </w:r>
    </w:p>
    <w:p>
      <w:pPr>
        <w:pStyle w:val="Normal"/>
        <w:jc w:val="center"/>
        <w:rPr>
          <w:rFonts w:ascii="Tinos" w:hAnsi="Tinos" w:cs="Tinos"/>
          <w:b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</w:r>
    </w:p>
    <w:tbl>
      <w:tblPr>
        <w:tblStyle w:val="3"/>
        <w:tblW w:w="150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6"/>
        <w:gridCol w:w="1264"/>
        <w:gridCol w:w="2338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b/>
                <w:b/>
                <w:sz w:val="28"/>
                <w:szCs w:val="28"/>
              </w:rPr>
            </w:pPr>
            <w:r>
              <w:rPr>
                <w:rFonts w:cs="Tinos" w:ascii="Tinos" w:hAnsi="Tinos"/>
                <w:b/>
                <w:sz w:val="28"/>
                <w:szCs w:val="28"/>
              </w:rPr>
              <w:t xml:space="preserve">№ </w:t>
            </w:r>
            <w:r>
              <w:rPr>
                <w:rFonts w:cs="Tinos" w:ascii="Tinos" w:hAnsi="Tinos"/>
                <w:b/>
                <w:sz w:val="28"/>
                <w:szCs w:val="28"/>
              </w:rPr>
              <w:t>п/п</w:t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450" w:firstLine="450"/>
              <w:jc w:val="center"/>
              <w:rPr>
                <w:rFonts w:ascii="Tinos" w:hAnsi="Tinos" w:cs="Tinos"/>
                <w:b/>
                <w:b/>
                <w:sz w:val="28"/>
                <w:szCs w:val="28"/>
              </w:rPr>
            </w:pPr>
            <w:r>
              <w:rPr>
                <w:rFonts w:cs="Tinos" w:ascii="Tinos" w:hAnsi="Tinos"/>
                <w:b/>
                <w:sz w:val="28"/>
                <w:szCs w:val="28"/>
              </w:rPr>
              <w:t>Автор, название, год и место издания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b/>
                <w:b/>
                <w:sz w:val="28"/>
                <w:szCs w:val="28"/>
              </w:rPr>
            </w:pPr>
            <w:r>
              <w:rPr>
                <w:rFonts w:cs="Tinos" w:ascii="Tinos" w:hAnsi="Tinos"/>
                <w:b/>
                <w:sz w:val="28"/>
                <w:szCs w:val="28"/>
              </w:rPr>
              <w:t>Кол-во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b/>
                <w:b/>
                <w:sz w:val="28"/>
                <w:szCs w:val="28"/>
              </w:rPr>
            </w:pPr>
            <w:r>
              <w:rPr>
                <w:rFonts w:cs="Tinos" w:ascii="Tinos" w:hAnsi="Tinos"/>
                <w:b/>
                <w:sz w:val="28"/>
                <w:szCs w:val="28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Адаптивная физическая культура в геронтологии [Электронный ресурс] : учеб. пособие / Л. Д. Батищева, А. А. Марченко, Л. Е. Деньгова, М. И. Евстигнеева. - Ставрополь : Изд–во СтГМУ, 2021. - 182 с. - </w:t>
            </w:r>
            <w:hyperlink r:id="rId2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Адаптивное физическое воспитание </w:t>
            </w:r>
            <w:r>
              <w:rPr/>
              <w:t xml:space="preserve">детей и подростков : учеб. пособие / Л. Е. Митрохина, А. А. Марченко, М. И. Евстигнеева, О. Ю. Тарасова. - Ставрополь : Изд-во СтГМУ, 2025. - 72 с. - </w:t>
            </w:r>
            <w:hyperlink r:id="rId3">
              <w:r>
                <w:rPr/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16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 2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Адаптивное физическое воспитание </w:t>
            </w:r>
            <w:r>
              <w:rPr/>
              <w:t xml:space="preserve">для лиц со сложными (комплексными) нарушениями развития : учеб. пособие / Л. Е. Митрохина, М. И. </w:t>
            </w:r>
            <w:r>
              <w:rPr>
                <w:rFonts w:cs="Tinos" w:ascii="Tinos" w:hAnsi="Tinos"/>
                <w:sz w:val="24"/>
                <w:szCs w:val="24"/>
              </w:rPr>
              <w:t>Евстигнеева, А. А. Марченко [и др.]. - Ставрополь : Изд–во СтГМУ, 2024. -64 с. - С</w:t>
            </w:r>
            <w:hyperlink r:id="rId4">
              <w:r>
                <w:rPr>
                  <w:rFonts w:cs="Tinos" w:ascii="Tinos" w:hAnsi="Tinos"/>
                  <w:sz w:val="24"/>
                  <w:szCs w:val="24"/>
                </w:rPr>
                <w:t>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Английский язык для физкультурных специальностей = English for Students </w:t>
            </w:r>
            <w:r>
              <w:rPr>
                <w:rFonts w:cs="Tinos" w:ascii="Tinos" w:hAnsi="Tinos"/>
                <w:sz w:val="24"/>
                <w:szCs w:val="24"/>
                <w:lang w:val="en-US"/>
              </w:rPr>
              <w:t>of</w:t>
            </w:r>
            <w:r>
              <w:rPr>
                <w:rFonts w:cs="Tinos" w:ascii="Tinos" w:hAnsi="Tinos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  <w:lang w:val="en-US"/>
              </w:rPr>
              <w:t>Physical</w:t>
            </w:r>
            <w:r>
              <w:rPr>
                <w:rFonts w:cs="Tinos" w:ascii="Tinos" w:hAnsi="Tinos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  <w:lang w:val="en-US"/>
              </w:rPr>
              <w:t>Education</w:t>
            </w:r>
            <w:r>
              <w:rPr>
                <w:rFonts w:cs="Tinos" w:ascii="Tinos" w:hAnsi="Tinos"/>
                <w:sz w:val="24"/>
                <w:szCs w:val="24"/>
              </w:rPr>
              <w:t xml:space="preserve"> : учеб. для студ. вузов / Е. А. Баженова, А. Ю. Гренлунд, Л. Я. Ковалева, А. В. Соколова. - 6-е изд., стер. - М. : Академия, 2013. - 352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 xml:space="preserve">Антонов, О. Е. </w:t>
            </w:r>
            <w:r>
              <w:rPr>
                <w:rFonts w:ascii="Tinos" w:hAnsi="Tinos"/>
                <w:b w:val="false"/>
                <w:bCs w:val="false"/>
              </w:rPr>
              <w:t xml:space="preserve">Базовые виды двигательной деятельности: единоборства : учеб. пособие / О. Е. Антонов, И. С. Бушенева, А. А. Марченко. - Ставрополь : Изд-во СтГМУ, 2024. - 144 с. - </w:t>
            </w:r>
            <w:hyperlink r:id="rId5">
              <w:r>
                <w:rPr>
                  <w:rFonts w:ascii="Tinos" w:hAnsi="Tinos"/>
                  <w:b w:val="false"/>
                  <w:bCs w:val="false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24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</w:rPr>
              <w:t>Базовые виды двигательной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активности: легкая атлетика : учеб.-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метод. пособие к практическим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занятиям / Я. А. Вартанова, А. В.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Козырева, Ю. А. Савченко. А. А.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Марченко. - Ставрополь : Изд–во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СтГМУ, 2023. - 60 с.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- </w:t>
            </w:r>
            <w:hyperlink r:id="rId6">
              <w:r>
                <w:rPr>
                  <w:rFonts w:cs="Tinos" w:ascii="Tinos" w:hAnsi="Tinos"/>
                  <w:sz w:val="24"/>
                  <w:szCs w:val="24"/>
                  <w:lang w:val="ru-RU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Базовые виды двигательной </w:t>
            </w:r>
            <w:r>
              <w:rPr/>
              <w:t xml:space="preserve">деятельности: волейбол : учеб.-метод. пособие к практич. занятиям / Ю. А. Игнатова, Я. А. Вартанова, А. В. Козырева [и др.]. - Ставрополь : Изд–во СтГМУ, 2024. - 80 с. - </w:t>
            </w:r>
            <w:hyperlink r:id="rId7">
              <w:r>
                <w:rPr/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Барчуков, И. С. </w:t>
            </w:r>
            <w:r>
              <w:rPr>
                <w:rFonts w:cs="Tinos" w:ascii="Tinos" w:hAnsi="Tinos"/>
                <w:sz w:val="24"/>
                <w:szCs w:val="24"/>
              </w:rPr>
              <w:t>Физическая культура : учеб. / И. С. Барчуков ; под общ. ред. Н. Н. Маликова. - 4-е изд., испр. – М. : Академия, 2011. - 528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Баршай, В. М. </w:t>
            </w:r>
            <w:r>
              <w:rPr>
                <w:rFonts w:cs="Tinos" w:ascii="Tinos" w:hAnsi="Tinos"/>
                <w:sz w:val="24"/>
                <w:szCs w:val="24"/>
              </w:rPr>
              <w:t>Гимнастика : учеб. / В. М. Баршай, В. Н. Курысь, И. Б. Павлов. - 2-е изд., перераб., доп. - Ростов н/Д. : Феникс, 2011. - 332с.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18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 1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Бирюкова, Т. И. Английский язык в профессиональном общении [Электронный ресурс] : учеб.-метод. пособие к практ. занятиям для студ. направления подготовки 49.04.02 Физическая культура для лиц с отклонениями в состоянии здоровья (адаптивная физическая культура) (уровень магистратуты) (заочная форма обучения) / Т. И. Бирюкова, А. А. Айрапетов. – Ставрополь : Изд-во СтГМУ, 2021. – 55 с. - </w:t>
            </w:r>
            <w:hyperlink r:id="rId8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Бушенева И. С. Методика адаптивной физической культуры : учеб. пособие / И. С. Бушенева, З. В. Сапронова, И. В. Еремин. – Ставрополь : Изд-во СтГМУ, 2017. –120 с. - </w:t>
            </w:r>
            <w:hyperlink r:id="rId9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10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 по треб.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jc w:val="both"/>
              <w:rPr>
                <w:rFonts w:ascii="Tinos" w:hAnsi="Tinos"/>
                <w:b w:val="false"/>
                <w:b w:val="false"/>
                <w:bCs w:val="false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 xml:space="preserve">Бушенёва, И. С. </w:t>
            </w:r>
            <w:r>
              <w:rPr>
                <w:rFonts w:ascii="Tinos" w:hAnsi="Tinos"/>
                <w:b w:val="false"/>
                <w:bCs w:val="false"/>
              </w:rPr>
              <w:t xml:space="preserve">Адаптивное физическое воспитание в системе специальных (коррекционных) образовательных учреждений : учеб. пособие / И. С. Бушенёва, И. Р. Тарасенко, А. А. Марченко. - Ставрополь : Изд–во СтГМУ, 2024. - 180 с. - </w:t>
            </w:r>
            <w:hyperlink r:id="rId10">
              <w:r>
                <w:rPr>
                  <w:rFonts w:ascii="Tinos" w:hAnsi="Tinos"/>
                  <w:b w:val="false"/>
                  <w:bCs w:val="false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26+ЭР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Волков, Н. И. </w:t>
            </w:r>
            <w:r>
              <w:rPr>
                <w:rFonts w:cs="Tinos" w:ascii="Tinos" w:hAnsi="Tinos"/>
                <w:sz w:val="24"/>
                <w:szCs w:val="24"/>
              </w:rPr>
              <w:t>Химия : учеб. пособие / Н. И. Волков, М. А. Мелихова. - 2-е изд., стер. - М. : Академия, 2008. - 336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Гигиена физической культуры и спорта : учеб. / под ред. В. А. Маргазина, О. Н. Семеновой. - 2-е изд., доп. - СПб : СпецЛит, 2013. - 255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Гидрокинезитерапия : учеб. пособие / Л. Е. Митрохина, А. А. Марченко, Л. Д. Батищева [и др.]. - Ставрополь : Изд–во СтГМУ, 2022. – 64 с. - </w:t>
            </w:r>
            <w:hyperlink r:id="rId11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Голощапов, Б. Р. </w:t>
            </w:r>
            <w:r>
              <w:rPr>
                <w:rFonts w:cs="Tinos" w:ascii="Tinos" w:hAnsi="Tinos"/>
                <w:sz w:val="24"/>
                <w:szCs w:val="24"/>
              </w:rPr>
              <w:t>История физической культуры и спорта : учеб. пособие / Б. Р. Голощапов. - 7-е изд., стер. - М. : ИЦ "Академия", 2010. - 320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 1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Дробинская, А. О. </w:t>
            </w:r>
            <w:r>
              <w:rPr>
                <w:rFonts w:cs="Tinos" w:ascii="Tinos" w:hAnsi="Tinos"/>
                <w:sz w:val="24"/>
                <w:szCs w:val="24"/>
              </w:rPr>
              <w:t>Анатомия и возрастная физиология : учеб. для академического бакалавриата / А. О. Дробинская. - 2-е изд., перераб. и доп. - М. : Юрайт, 2017. - 414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 2 к.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3-4 сем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Дубровский, В. И. </w:t>
            </w:r>
            <w:r>
              <w:rPr>
                <w:rFonts w:cs="Tinos" w:ascii="Tinos" w:hAnsi="Tinos"/>
                <w:sz w:val="24"/>
                <w:szCs w:val="24"/>
              </w:rPr>
              <w:t>Физическая реабилитация инвалидов и лиц с отклонениями в состоянии здоровья : учеб. для студ. вузов / В. И. Дубровский, А. В. Дубровская. - М. : БИНОМ, 2010. – 448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Евсеев, С. П. </w:t>
            </w:r>
            <w:r>
              <w:rPr>
                <w:rFonts w:cs="Tinos" w:ascii="Tinos" w:hAnsi="Tinos"/>
                <w:sz w:val="24"/>
                <w:szCs w:val="24"/>
              </w:rPr>
              <w:t>Материально-техническое обеспечение адаптивной физической культуры : учеб. / С. П. Евсеев, С.Ф. Курдыбайло, В. Г. Сусляев ; под общ. ред. С. П. Евсеева. - М. : Советский спорт, 2007. – 308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Евстигнеева, М. И. Адаптивное физическое воспитание взрослого населения : учеб. пособие / М. И. Евстигнеева, Л. Д. Батищева, Л. Е. Деньгова. – Ставрополь : Изд-во СтГМУ, 2018. – 124 с. - </w:t>
            </w:r>
            <w:hyperlink r:id="rId12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20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Бак. – 4к,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маг. – 2к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Ерёмин, И. В. </w:t>
            </w:r>
            <w:r>
              <w:rPr>
                <w:rFonts w:cs="Tinos" w:ascii="Tinos" w:hAnsi="Tinos"/>
                <w:sz w:val="24"/>
                <w:szCs w:val="24"/>
              </w:rPr>
              <w:t xml:space="preserve">Гидрокинезитерапия : учеб. пособие для вузов / И. В. Ерёмин, Л. А. Небытова ; под ред. А. А. Воротникова, В. В. Павленко. - Ставрополь : АГРУС, 2012. - 320 с. - </w:t>
            </w:r>
            <w:hyperlink r:id="rId13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64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Знаменская, С. В. </w:t>
            </w:r>
            <w:r>
              <w:rPr>
                <w:rFonts w:cs="Tinos" w:ascii="Tinos" w:hAnsi="Tinos"/>
                <w:sz w:val="24"/>
                <w:szCs w:val="24"/>
              </w:rPr>
              <w:t xml:space="preserve">Английский язык для специалистов АФК [Электронный ресурс] : учеб.-метод. пособие к практ. занятиям для студ. направления подготовки 49.03.02 Физическая культура для лиц с отклонениями в состоянии здоровья (адаптивная физическая культура) (заочная форма обучения) / С. В. Знаменская, Т. Н. Финенко. - Ставрополь : Изд–во СтГМУ, 2021. - 117 с. - </w:t>
            </w:r>
            <w:hyperlink r:id="rId14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Информатика : учеб. пособие для студентов СтГМУ направления подготовки «Физическая культура для лиц с отклонениями в состоянии здоровья (адаптивная физическая культура)» / сост.: Е. И. Дискаева, О. В. Вечер. – Ставрополь : Изд-во СтГМУ, 2019. – 108 с. - </w:t>
            </w:r>
            <w:hyperlink r:id="rId15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19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Информатика [Электронный ресурс] : курс лекций для бакалавров направления подготовки 49.03.02 "Физическая культура для лиц с отклонениями в состоянии здоровья (адаптивная физическая культура)" / сост.: Д. И. Калита. - Ставрополь : Изд–во СтГМУ, 2020. - 58 с. - </w:t>
            </w:r>
            <w:hyperlink r:id="rId16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Информатика [Электронный ресурс] : метод. рек. к практическим занятиям для бакалавров направления подготовки 49.03.02 "Физическая культура для лиц с отклонениями в состоянии здоровья (адаптивная физическая культура)" / сост.: Д. И. Калита. - Ставрополь : Изд–во СтГМУ, 2020. - 76 с. - </w:t>
            </w:r>
            <w:hyperlink r:id="rId17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Информатика [Электронный ресурс] : учеб.-метод. пособие по организации самостоятельной работы для бакалавров направления подготовки 49.03.02 "Физическая культура для лиц с отклонениями в состоянии здоровья (адаптивная физическая культура)" / сост.: Д. И. Калита. - Ставрополь : Изд–во СтГМУ, 2020. - 12 с. - </w:t>
            </w:r>
            <w:hyperlink r:id="rId18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Использование информационных технологий в специальном образовании [Электронный ресурс] : курс лекций для бакалавров направления подготовки 49.03.02 "Физическая культура для лиц с отклонениями в состоянии здоровья (адаптивная физическая культура)" / сост.: Д. И. Калита. - Ставрополь : Изд-во СтГМУ, 2020. - 56 с. - </w:t>
            </w:r>
            <w:hyperlink r:id="rId19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Использование информационных технологий в специальном образовании [Электронный ресурс] : метод. рек. к проведению практических работ для бакалавров направления подготовки 49.03.02 "Физическая культура для лиц с отклонениями в состоянии здоровья (адаптивная физическая культура)" / сост.: Д. И. Калита. - Ставрополь : Изд-во СтГМУ, 2020. - 81 с. - </w:t>
            </w:r>
            <w:hyperlink r:id="rId20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Использование информационных технологий в специальном образовании [Электронный ресурс] : метод. рек. к самостоятельной работе для бакалавров направления подготовки 49.03.02 "Физическая культура для лиц с отклонениями в состоянии здоровья (адаптивная физическая культура)" / сост.: Д. И. Калита. - Ставрополь : Изд-во СтГМУ, 2020. - 13 с. – </w:t>
            </w:r>
            <w:hyperlink r:id="rId21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Коваль, В. И. </w:t>
            </w:r>
            <w:r>
              <w:rPr>
                <w:rFonts w:cs="Tinos" w:ascii="Tinos" w:hAnsi="Tinos"/>
                <w:sz w:val="24"/>
                <w:szCs w:val="24"/>
              </w:rPr>
              <w:t>Гигиена физического воспитания и спорта : учеб. для студ. вузов / В. И. Коваль, Т. А. Родионова. - 2-е изд., стер. - М. : ИЦ "Академия", 2013. - 320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 3, 5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Козырева, А. В. </w:t>
            </w:r>
            <w:r>
              <w:rPr>
                <w:rFonts w:cs="Tinos" w:ascii="Tinos" w:hAnsi="Tinos"/>
                <w:sz w:val="24"/>
                <w:szCs w:val="24"/>
              </w:rPr>
              <w:t xml:space="preserve">Подвижные игры для глухих и слабослышащих детей : учеб. пособие / А. В. Козырева, А. А. Марченко, И. С. Бушенёва. - Ставрополь : Изд–во СтГМУ, 2021. - 64 с. - </w:t>
            </w:r>
            <w:hyperlink r:id="rId22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Козырева, О. В. Физическая реабилитация : учеб. словарь-справочник / О. В. Козырева. – М.: Советский спорт, 2010. – 280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Компьютерные технологии в науке и образовании в области АФК [Электронный ресурс] : курс лекций для бакалавров направления подготовки 49.03.02 "Физическая культура для лиц с отклонениями в состоянии здоровья (адаптивная физическая культура) / сост.: Д. И. Калита. - Ставрополь : Изд–во СтГМУ, 2020. - 85 с. - </w:t>
            </w:r>
            <w:hyperlink r:id="rId23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Компьютерные технологии в науке и образовании в области АФК [Электронный ресурс] : метод. рек. к практическим занятиям для магистров направления подготовки 49.03.02 "Физическая культура для лиц с отклонениями в состоянии здоровья (адаптивная физическая культура) / сост.: Д. И. Калита. - Ставрополь : Изд–во СтГМУ, 2020. - 76 с. - </w:t>
            </w:r>
            <w:hyperlink r:id="rId24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Компьютерные технологии в науке и образовании в области АФК [Электронный ресурс] : учеб.-метод. пособие по организации самостоятельной работы для магистров направления подготовки 49.03.02 "Физическая культура для лиц с отклонениями в состоянии здоровья (адаптивная физическая культура) / сост.: Д. И. Калита. - Ставрополь : Изд–во СтГМУ, 2020. - 25 с. - </w:t>
            </w:r>
            <w:hyperlink r:id="rId25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Лечебная физическая культура : учеб. / под ред. С. Н. Попова. - 7-е изд., стер. - М. : ИЦ "Академия", 2009. - 416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Лечебная физкультура в продлении активного долголетия пожилых людей с различной соматической патологией : учеб. пособие для студ. мед. вузов / Н. В. Агранович, И. В. Еремин, А. С. Анопченко [и др.]. - Ставрополь : Изд-во СтГМУ, 2015. - 204 с. -</w:t>
            </w:r>
            <w:hyperlink r:id="rId26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11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Математическая статистика в адаптивной физической культуре [Электронный ресурс] : курс лекций для бакалавров направления подготовки 49.03.02 "Физическая культура для лиц с отклонениями в состоянии здоровья (адаптивная физическая культура)" / сост.: Д. И. Калита. - Ставрополь : Изд–во СтГМУ, 2020. - 83 с. - </w:t>
            </w:r>
            <w:hyperlink r:id="rId27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Математическая статистика в адаптивной физической культуре [Электронный ресурс] : метод. рек. к практическим занятиям для бакалавров направления подготовки 49.03.02 "Физическая культура для лиц с отклонениями в состоянии здоровья (адаптивная физическая культура)" / сост.: Д. И. Калита. - Ставрополь : Изд–во СтГМУ, 2021. - 133 с. - </w:t>
            </w:r>
            <w:hyperlink r:id="rId28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>
          <w:trHeight w:val="884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Математическая статистика в адаптивной физической культуре [Электронный ресурс] : учеб.-метод. пособие по организации самостоятельной работы для бакалавров направления подготовки 49.03.02 "Физическая культура для лиц с отклонениями в состоянии здоровья (адаптивная физическая культура)" / сост.: Д. И. Калита. - Ставрополь : Изд–во СтГМУ, 2020. - 13 с. - </w:t>
            </w:r>
            <w:hyperlink r:id="rId29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Международное спортивное, паралимпийское и сурдлимпийское движение : учеб. пособие для студ. вузов / сост.: З. В. Сапронова, И. В. Ерёмин, И. С. Бушенёва, А. Г. Криворучко. - Ставрополь : Изд-во СтГМУ, 2016. - 181 с. - </w:t>
            </w:r>
            <w:hyperlink r:id="rId30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26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Методические рекомендации по выполнению курсовой работы по направлению подготовки "Физическая культура для лиц с отклонениями в состоянии здоровья (адаптивная физическая культура)" / авт.-сост.: И. В. Ерёмин, Л. Е. Деньгова, Л. С. Толстая [и др.]. - Ставрополь : Изд-во СтГМУ, 2013. - 21 с. - </w:t>
            </w:r>
            <w:hyperlink r:id="rId31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6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Методические рекомендации по написанию реферата по направлению подготовки "Физическая культура для лиц с отклонениями в состоянии здоровья (адаптивная физическая культура)" / сост.: И. В. Ерёмин, Л. С. Толстая. - Ставрополь : Изд-во СтГМУ, 2013. - 19 с. - </w:t>
            </w:r>
            <w:hyperlink r:id="rId32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7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rFonts w:ascii="Tinos" w:hAnsi="Tinos" w:cs="Tinos"/>
                <w:bCs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Основы здоровья и здорового образа жизни : учеб. пособие / Л. Е. Деньгова, М. И. Евстигнеева, А. А. Марченко [и др.]. - Ставрополь : Изд–во СтГМУ, 2021. - 80 с. -</w:t>
            </w:r>
            <w:hyperlink r:id="rId33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20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Autospacing="1" w:after="0"/>
              <w:rPr>
                <w:rFonts w:ascii="Tinos" w:hAnsi="Tinos" w:cs="Tinos"/>
                <w:sz w:val="24"/>
                <w:szCs w:val="24"/>
              </w:rPr>
            </w:pPr>
            <w:r>
              <w:rPr>
                <w:rStyle w:val="Style14"/>
                <w:rFonts w:cs="Tinos" w:ascii="Tinos" w:hAnsi="Tinos"/>
                <w:color w:val="000000"/>
                <w:sz w:val="24"/>
                <w:szCs w:val="24"/>
                <w:u w:val="none"/>
              </w:rPr>
              <w:t xml:space="preserve">Основы права : учеб. пособие для </w:t>
            </w:r>
            <w:r>
              <w:rPr>
                <w:rFonts w:cs="Tinos" w:ascii="Tinos" w:hAnsi="Tinos"/>
                <w:sz w:val="24"/>
                <w:szCs w:val="24"/>
              </w:rPr>
              <w:t xml:space="preserve">студ.-бакалавров направления подготовки 49.03.02 Физическая культура для лиц с отклонениями в состоянии здоровья (адаптивная физическая культура) очной и заочной форм обучения / Т. Б. Светличная, А. В. Копылов, И. И. Федько [и др.]. - Ставрополь : Изд–во СтГМУ, 2023. - 188 с. - </w:t>
            </w:r>
            <w:hyperlink r:id="rId34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Педагогика физической культуры и спорта : учеб. / под ред. С. Д. Неверковича. - М. : ИЦ "Академия", 2010. - 336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Письменский, И. А. </w:t>
            </w:r>
            <w:r>
              <w:rPr>
                <w:rFonts w:cs="Tinos" w:ascii="Tinos" w:hAnsi="Tinos"/>
                <w:sz w:val="24"/>
                <w:szCs w:val="24"/>
              </w:rPr>
              <w:t>Физическая культура : учеб. для студ. вузов / И. А. Письменский, Ю. Н. Аллянов. - М. : Юрайт, 2016. - 493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Пользование персональным компьютером [Электронный ресурс] : курс лекций для направления подготовки 49.03.02 "Физическая культура для лиц с отклонениями в состоянии здоровья (адаптивная физическая культура)" / сост.: Д. И. Калита. - Ставрополь : Изд–во СтГМУ, 2020. - 67 с. - </w:t>
            </w:r>
            <w:hyperlink r:id="rId35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Пользование персональным компьютером [Электронный ресурс] : метод. рек. к практическим занятиям для бакалавров направления подготовки 49.03.02 "Физическая культура для лиц с отклонениями в состоянии здоровья (адаптивная физическая культура)" / сост.: Д. И. Калита. - Ставрополь : Изд–во СтГМУ, 2020. - 109 с. - </w:t>
            </w:r>
            <w:hyperlink r:id="rId36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Пользование персональным компьютером [Электронный ресурс] : учеб.-метод. пособие по организации самостоятельной работы для бакалавров направления подготовки 49.03.02 "Физическая культура для лиц с отклонениями в состоянии здоровья (адаптивная физическая культура)" / сост.: Д. И. Калита. - Ставрополь : Изд–во СтГМУ, 2020. - 29 с. - </w:t>
            </w:r>
            <w:hyperlink r:id="rId37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Попов, Г. И. </w:t>
            </w:r>
            <w:r>
              <w:rPr>
                <w:rFonts w:cs="Tinos" w:ascii="Tinos" w:hAnsi="Tinos"/>
                <w:sz w:val="24"/>
                <w:szCs w:val="24"/>
              </w:rPr>
              <w:t>Биомеханика : учеб. для студ. вузов / Г. И. Попов. - 5-е изд., перераб. и доп. - М. : ИЦ "Академия", 2013. - 256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 ;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Правовые основы профессиональной деятельности : учеб.-метод. пособие для студентов-бакалавров очной и заочной форм обучения направления подготовки 49.03.02 Физическая культура для лиц с отклонениями в состоянии здоровья (адаптивная физическая культура) / А. В. Копылов, Т. Б. Светличная, И. И. Федько [и др.]. - Ставрополь : Изд–во СтГМУ, 2021. - 100 с. - </w:t>
            </w:r>
            <w:hyperlink r:id="rId38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11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Психология физической культуры и спорта / под ред. А. В. Родионова. - М. : ИЦ "Академия", 2010. - 368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Руководство к практическим занятиям по дисциплине "Гигиена физической культуры и спорта"  : рук. для студ. по направлению подготовки "Физическая культура для лиц с отклонениями в состоянии здоровья (адаптивная физическая культура) / Б. Д. Минаев, Т. И. Некрасова, Ю. Н. Голодников [и др.]. - Ставрополь : Изд-во СтГМУ, 2014. - 171 с. -</w:t>
            </w:r>
            <w:hyperlink r:id="rId39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20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Солодков, А. С. </w:t>
            </w:r>
            <w:r>
              <w:rPr>
                <w:rFonts w:cs="Tinos" w:ascii="Tinos" w:hAnsi="Tinos"/>
                <w:sz w:val="24"/>
                <w:szCs w:val="24"/>
              </w:rPr>
              <w:t>Физиология человека. Общая. Спортивная. Возрастная : учеб. для вузов / А. С. Солодков, Е. Б. Сологуб. - Изд. 4 - е, испр. и доп. - М. : Советский спорт, 2012. – 620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Спортивные игры: техника, тактика, методика обучения : учеб. для студентов вузов, обучающихся по специальности "Физическая культура" / под ред. Ю. Д. Железняка, Ю. М. Портнова. - 7-е изд., стер. - М. : Академия, 2012. - 520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 1 - 2 курсы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Спортивные сооружения и технические средства для лиц с отклонениями в состоянии здоровья : учеб. пособие для студ. вузов / сост.: О. В. Русина, И. В. Ерёмин, Л. С. Нефедова, А. Г. Криворучко. - Ставрополь : Изд-во СтГМУ, 2014. - 153 с. -</w:t>
            </w:r>
            <w:hyperlink r:id="rId40">
              <w:r>
                <w:rPr>
                  <w:rFonts w:cs="Tinos" w:ascii="Tinos" w:hAnsi="Tinos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10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4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Теория и методика гимнастики : учеб. для студ. вузов / под ред. М. Л. Журавина, Е. Г. Сайкиной. - М. : ИЦ "Академия", 2012. – 496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 1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Теория и методика обучения базовым видам спорта. Гимнастика : учеб. для студ. вузов / под ред. Е. С. Крючек, Р. Н. Терехиной. - 2-е изд., стер. - М. : ИЦ "Академия", 2013. - 288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 1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Tinos" w:ascii="Tinos" w:hAnsi="Tinos"/>
                <w:b w:val="false"/>
                <w:bCs w:val="false"/>
                <w:sz w:val="24"/>
                <w:szCs w:val="24"/>
              </w:rPr>
              <w:t>Теория и методика обучения базовым видам спорта. Плавание : учеб. для студ. вузов / под ред. А. А. Литвинова. - 2-е изд., стер. - М. : ИЦ "Академия", 2014. - 272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cs="Tinos" w:ascii="Tinos" w:hAnsi="Tinos"/>
                <w:b w:val="false"/>
                <w:bCs w:val="false"/>
                <w:sz w:val="24"/>
                <w:szCs w:val="24"/>
              </w:rPr>
              <w:t>7 (№)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 1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Теория и методика физической культуры : учеб. для вузов / под ред. Ю. Ф. Курамшина. - 4-е изд., стереотип. - М. : Советский спорт, 2010. - 464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Теория и методика физической культуры и спорта в вопросах и ответах : учеб. пособие / сост.: И. С. Бушенёва, З. В. Сапронова, И. В. Ерёмин. - Ставрополь : Изд-во СтГМУ, 2016. - 128 с. – </w:t>
            </w:r>
            <w:hyperlink r:id="rId41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15 + 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всем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Теория и организация адаптивной физической культуры  : в 2 т. : учеб. / под общ. ред. С.П. Евсеева. - Т.1. Введение в специальность. История и общая характеристика адаптивной физической культуры. - М. : Советский спорт, 2010. - 291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Теория и организация адаптивной физической культуры  : в 2 т. : учеб. / под общ. ред. С.П. Евсеева. - Т.2 Содержание и методики адаптивной физической культуры и характеристика ее основных видов. - М. : Советский спорт, 2009. - 448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Физическая культура : учеб. / А. Б. Муллер, Н. С. Дядичкина, Ю. А. Богащенко [и др.]. - М. : Юрайт, 2013. - 424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Физическая реабилитация : учеб. для студ. вузов : в 2-х т. Т. 1/ под ред. С. Н. Попова.  - М. : ИЦ "Академия", 2013. – 288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 3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Физическая реабилитация : учеб. для студ. вузов : в 2-х т. Т. 2/ под ред. С. Н. Попова. – М. : ИЦ "Академия", 2013. – 304 с.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 3 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Философия [Электронный ресурс] : метод. рек. по выполнению самостоятельной работы по дисциплине для обучающихся заочной формы обучения направления подготовки 49.03.02 - Физическая культура для лиц с отклонениями в состоянии здоровья (адаптивная физическая культура) программа бакалавриата "Адаптивное физическое воспитание" / сост.: Г. В. Костина. - Ставрополь : Изд–во СтГМУ, 2021. -   28 с. - </w:t>
            </w:r>
            <w:hyperlink r:id="rId42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</w:rPr>
              <w:t>Философия [Электронный ресурс] :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практикум для обучающихся заочной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формы обучения направления подготовки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49.03.02 - Физическая культура для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лиц с отклонениями в состоянии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здоровья (адаптивная физическая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культура) программа бакалавриата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"Адаптивное физическое воспитание" /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сост. Г. В. Костина. - Ставрополь :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Изд–во СтГМУ, 2023. - 24 с.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- </w:t>
            </w:r>
            <w:hyperlink r:id="rId43">
              <w:r>
                <w:rPr>
                  <w:rFonts w:cs="Tinos" w:ascii="Tinos" w:hAnsi="Tinos"/>
                  <w:sz w:val="24"/>
                  <w:szCs w:val="24"/>
                  <w:lang w:val="ru-RU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  <w:lang w:val="ru-RU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>Ф</w:t>
            </w:r>
            <w:r>
              <w:rPr>
                <w:rFonts w:cs="Tinos" w:ascii="Tinos" w:hAnsi="Tinos"/>
                <w:sz w:val="24"/>
                <w:szCs w:val="24"/>
              </w:rPr>
              <w:t>илософия [Электронный ресурс] : учеб. пособие для обучающихся очной и заочной формы обучения направления подготовки 49.03.02 – Физическая культура для лиц с отклонениями в состоянии здоровья (адаптивная физическая культура) программа бакалавриата "Адаптивное физическое воспитание" / сост.: Г. В. Костина. - Ставрополь : Изд–во СтГМУ, 2021. - 148 с. - Ссылка на книгу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Философия [Электронный ресурс] : учеб.-метод. пособие к практическим занятиям для обучающихся заочной формы обучения направления подготовки 49.03.02 - Физическая культура для лиц с отклонениями в состоянии здоровья (адаптивная физическая культура) программа бакалавриата "Адаптивное физическое воспитание" / сост.: Г. В. Костина. - Ставрополь : Изд–во СтГМУ, 2021. - 20 с. - </w:t>
            </w:r>
            <w:hyperlink r:id="rId44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bCs/>
                <w:sz w:val="24"/>
                <w:szCs w:val="24"/>
              </w:rPr>
              <w:t xml:space="preserve">Холодов, Ж. К. </w:t>
            </w:r>
            <w:r>
              <w:rPr>
                <w:rFonts w:cs="Tinos" w:ascii="Tinos" w:hAnsi="Tinos"/>
                <w:sz w:val="24"/>
                <w:szCs w:val="24"/>
              </w:rPr>
              <w:t>Теория и методика физической культуры и спорта : учеб. для студ. вузов / Ж. К. Холодов, В. С. Кузнецов. - М. : ИЦ "Академия", 2014. - 480 с.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14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АФК 2 к.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Экономика [Электронный ресурс] : учеб. пособие для студ. направления подготовки 49.03.02 Физическая культура для лиц с отклонениями в состоянии здоровья (адаптивная физическая культура) программа бакалавриата «Адаптивное физическое воспитание» / сост.: Н. В. Алексеева, Л. В. Малкина, О. А. Воропинова, Е. А. Мохова. – Ставрополь : Изд-во СтГМУ, 2021. – 84 с. - </w:t>
            </w:r>
            <w:hyperlink r:id="rId45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0"/>
                <w:szCs w:val="24"/>
              </w:rPr>
            </w:r>
          </w:p>
        </w:tc>
      </w:tr>
    </w:tbl>
    <w:p>
      <w:pPr>
        <w:pStyle w:val="Normal"/>
        <w:rPr>
          <w:rFonts w:ascii="Tinos" w:hAnsi="Tinos" w:cs="Tinos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993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yle15" w:customStyle="1">
    <w:name w:val="Посещённая гиперссылка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Style16" w:customStyle="1">
    <w:name w:val="Заголовок"/>
    <w:basedOn w:val="Normal"/>
    <w:next w:val="Style17"/>
    <w:uiPriority w:val="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Style18">
    <w:name w:val="List"/>
    <w:basedOn w:val="Style17"/>
    <w:uiPriority w:val="0"/>
    <w:qFormat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Noto Sans Devanagari"/>
      <w:lang w:val="zh-CN" w:eastAsia="zh-CN" w:bidi="zh-CN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Bibcardnext" w:customStyle="1">
    <w:name w:val="bibcard_next"/>
    <w:basedOn w:val="Normal"/>
    <w:uiPriority w:val="0"/>
    <w:qFormat/>
    <w:pPr>
      <w:spacing w:beforeAutospacing="1" w:afterAutospacing="1"/>
    </w:pPr>
    <w:rPr/>
  </w:style>
  <w:style w:type="paragraph" w:styleId="Bibcardnumber" w:customStyle="1">
    <w:name w:val="bibcard_number"/>
    <w:basedOn w:val="Normal"/>
    <w:uiPriority w:val="0"/>
    <w:qFormat/>
    <w:pPr>
      <w:spacing w:beforeAutospacing="1" w:afterAutospacing="1"/>
    </w:pPr>
    <w:rPr/>
  </w:style>
  <w:style w:type="paragraph" w:styleId="Style21" w:customStyle="1">
    <w:name w:val="Содержимое таблицы"/>
    <w:basedOn w:val="Normal"/>
    <w:uiPriority w:val="0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uiPriority w:val="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41;&#1072;&#1090;&#1080;&#1097;&#1077;&#1074;&#1072; &#1087;&#1086;&#1089;&#1086;&#1073;&#1080;&#1077; &#1040;&#1060;&#1050; &#1074; &#1075;&#1077;&#1088;&#1086;&#1085;&#1090;&#1086;&#1083;&#1086;&#1075;&#1080;&#1080;.pdf" TargetMode="External"/><Relationship Id="rId3" Type="http://schemas.openxmlformats.org/officeDocument/2006/relationships/hyperlink" Target="http://opac.stgmu.ru/opacg/fulltext/&#1040;&#1076;&#1072;&#1087;&#1090;&#1080;&#1074;&#1085;&#1086;&#1077; &#1092;&#1080;&#1079;&#1074;&#1086;&#1089;&#1087;&#1080;&#1090;&#1072;&#1085;&#1080;&#1077; &#1087;&#1086;&#1076;&#1088;&#1086;&#1089;&#1090;&#1082;&#1086;&#1074; &#1080; &#1076;&#1077;&#1090;&#1077;&#1080;&#774; &#1042; &#1055;&#1045;&#1063;&#1040;&#1058;&#1068;.pdf" TargetMode="External"/><Relationship Id="rId4" Type="http://schemas.openxmlformats.org/officeDocument/2006/relationships/hyperlink" Target="http://opac.stgmu.ru/opacg/fulltext/&#1040;&#1076;&#1072;&#1087;&#1090;&#1080;&#1074;&#1085;&#1086;&#1077; &#1092;&#1080;&#1079;&#1074;&#1086;&#1089;&#1087;&#1080;&#1090;&#1072;&#1085;&#1080;&#1077; &#1076;&#1083;&#1103; &#1083;&#1080;&#1094; &#1089;&#1086; &#1089;&#1083;&#1086;&#1078;&#1085;&#1099;&#1084;&#1080; &#1085;&#1072;&#1088;&#1091;&#1096;&#1077;&#1085;&#1080;&#1103;&#1084;&#1080; &#1088;&#1072;&#1079;&#1074;&#1080;&#1090;&#1080;&#1103; &#1042;&#1055;&#1045;&#1063;&#1040;&#1058;&#1068;.pdf" TargetMode="External"/><Relationship Id="rId5" Type="http://schemas.openxmlformats.org/officeDocument/2006/relationships/hyperlink" Target="http://opac.stgmu.ru/opacg/fulltext/&#1041;&#1072;&#1079;&#1086;&#1074;&#1099;&#1077; &#1074;&#1080;&#1076;&#1099; &#1076;&#1074;&#1080;&#1075;. &#1076;&#1077;&#1103;&#1090;. &#1045;&#1076;&#1080;&#1085;&#1086;&#1073;&#1086;&#1088;&#1089;&#1090;&#1074;&#1072; &#1074; &#1055;&#1045;&#1063;&#1040;&#1058;&#1068; 25-12-24_protected.pdf" TargetMode="External"/><Relationship Id="rId6" Type="http://schemas.openxmlformats.org/officeDocument/2006/relationships/hyperlink" Target="http://opac.stgmu.ru/opacg/fulltext/&#1042;&#1072;&#1088;&#1090;&#1072;&#1085;&#1086;&#1074;&#1072; &#1051;&#1077;&#1075;&#1082;&#1072;&#1103; &#1072;&#1090;&#1083;&#1077;&#1090;&#1080;&#1082;&#1072; &#1074; &#1055;&#1045;&#1063; 4-4-23.pdf" TargetMode="External"/><Relationship Id="rId7" Type="http://schemas.openxmlformats.org/officeDocument/2006/relationships/hyperlink" Target="http://opac.stgmu.ru/opacg/fulltext/&#1041;&#1072;&#1079;&#1086;&#1074;&#1099;&#1077; &#1074;&#1080;&#1076;&#1099; &#1076;&#1074;&#1080;&#1075;&#1072;&#1090;&#1077;&#1083;&#1100;&#1085;&#1086;&#1081; &#1076;&#1077;&#1103;&#1090;&#1077;&#1083;&#1100;&#1085;&#1086;&#1089;&#1090;&#1080; - &#1074;&#1086;&#1083;&#1077;&#1081;&#1073;&#1086;&#1083; &#1042;&#1055;&#1045;&#1063;&#1040;&#1058;&#1068;.pdf" TargetMode="External"/><Relationship Id="rId8" Type="http://schemas.openxmlformats.org/officeDocument/2006/relationships/hyperlink" Target="http://opac.stgmu.ru/opacg/fulltext/&#1040;&#1085;&#1075;&#1083;. &#1076;&#1083;&#1103; &#1089;&#1087;&#1077;&#1094; &#1040;&#1060;&#1050; &#1084;&#1072;&#1075;&#1080;&#1089;&#1090;&#1088; &#1041;&#1080;&#1088;&#1102;&#1082;&#1086;&#1074;&#1072;, &#1040;&#1081;&#1088;&#1072;%25D" TargetMode="External"/><Relationship Id="rId9" Type="http://schemas.openxmlformats.org/officeDocument/2006/relationships/hyperlink" Target="http://opac.stgmu.ru/opacg/fulltext/&#1045;&#1088;&#1077;&#1084;&#1080;&#1085; &#1040;&#1076;&#1072;&#1087;&#1090;&#1080;&#1074;&#1085;&#1072;&#1103; &#1092;&#1080;&#1079;&#1082;&#1091;&#1083;&#1100;&#1090;&#1091;&#1088;&#1072; &#1042; &#1055;&#1077;&#1095;&#1072;&#1090;&#1100; 1" TargetMode="External"/><Relationship Id="rId10" Type="http://schemas.openxmlformats.org/officeDocument/2006/relationships/hyperlink" Target="http://opac.stgmu.ru/opacg/fulltext/&#1041;&#1091;&#1096;&#1077;&#1085;&#1077;&#1074;&#1072; &#1040;&#1076;&#1072;&#1087;&#1090;&#1080;&#1074; &#1092;&#1080;&#1079; &#1074;&#1086;&#1089;&#1087; &#1074; &#1089;&#1080;&#1089;&#1090; &#1089;&#1087;&#1077;&#1094; &#1086;&#1073;&#1088; &#1091;&#1095;&#1088; &#1074;&#1055;&#1045;&#1063;&#1040;&#1058;&#1068; 23-5-24.pdf" TargetMode="External"/><Relationship Id="rId11" Type="http://schemas.openxmlformats.org/officeDocument/2006/relationships/hyperlink" Target="http://opac.stgmu.ru/opacg/fulltext/&#1052;&#1080;&#1090;&#1088;&#1086;&#1093;&#1080;&#1085;&#1072; &#1043;&#1080;&#1076;&#1088;&#1086;&#1082;&#1080;&#1085;&#1077;&#1079;&#1080;&#1090;&#1077;&#1088;&#1072;&#1087;&#1080;&#1103; &#1074; &#1055;&#1045;&#1063;&#1040;&#1058;&#1068; 15-9" TargetMode="External"/><Relationship Id="rId12" Type="http://schemas.openxmlformats.org/officeDocument/2006/relationships/hyperlink" Target="http://opac.stgmu.ru/opacg/fulltext/&#1055;&#1086;&#1089;&#1086;&#1073;&#1080;&#1077; &#1045;&#1074;&#1089;&#1090;&#1080;&#1075;&#1085;&#1077;&#1077;&#1074;&#1072; &#1040;&#1060;&#1042; &#1074; &#1079;&#1088; &#1060;&#1048;&#1047;-&#1056;&#1040; &#1074; &#1055;&#1045;%D0" TargetMode="External"/><Relationship Id="rId13" Type="http://schemas.openxmlformats.org/officeDocument/2006/relationships/hyperlink" Target="http://opac.stgmu.ru/opacg/fulltext/Eremin_Hydrokinesitherapy.pdf" TargetMode="External"/><Relationship Id="rId14" Type="http://schemas.openxmlformats.org/officeDocument/2006/relationships/hyperlink" Target="http://opac.stgmu.ru/opacg/fulltext/+&#1040;&#1085;&#1075;&#1083;&#1080;&#1081;&#1089;&#1082;&#1080;&#1081; &#1076;&#1083;&#1103; &#1089;&#1087;&#1077;&#1094;. &#1040;&#1060;&#1050; , &#1047;&#1085;&#1072;&#1084;&#1077;&#1085;&#1089;&#1082;&#1072;&#1103;, &#1060;&#1080;&#1085;" TargetMode="External"/><Relationship Id="rId15" Type="http://schemas.openxmlformats.org/officeDocument/2006/relationships/hyperlink" Target="http://opac.stgmu.ru/opacg/fulltext/&#1048;&#1085;&#1092;&#1086;&#1088;&#1084;&#1072;&#1090;&#1080;&#1082;&#1072; (1).pdf" TargetMode="External"/><Relationship Id="rId16" Type="http://schemas.openxmlformats.org/officeDocument/2006/relationships/hyperlink" Target="http://opac.stgmu.ru/opacg/fulltext/&#1040;&#1060;&#1050;_&#1080;&#1085;&#1092;&#1086;&#1088;&#1084;&#1072;&#1090;&#1080;&#1082;&#1072; _&#1083;&#1077;&#1082;&#1094;&#1080;&#1080;.pdf" TargetMode="External"/><Relationship Id="rId17" Type="http://schemas.openxmlformats.org/officeDocument/2006/relationships/hyperlink" Target="http://opac.stgmu.ru/opacg/fulltext/&#1040;&#1060;&#1050;_&#1048;&#1085;&#1092;&#1086;&#1088;&#1084;&#1072;&#1090;&#1080;&#1082;&#1072;_&#1087;&#1088;&#1072;&#1082;&#1090;&#1080;&#1082;&#1072;.pdf" TargetMode="External"/><Relationship Id="rId18" Type="http://schemas.openxmlformats.org/officeDocument/2006/relationships/hyperlink" Target="http://opac.stgmu.ru/opacg/fulltext/&#1040;&#1060;&#1050;_&#1080;&#1085;&#1092;&#1086;&#1088;&#1084;&#1072;&#1090;&#1080;&#1082;&#1072;_&#1089;&#1072;&#1084;.&#1088;&#1072;&#1073;.pdf" TargetMode="External"/><Relationship Id="rId19" Type="http://schemas.openxmlformats.org/officeDocument/2006/relationships/hyperlink" Target="http://opac.stgmu.ru/opacg/fulltext/&#1048;&#1089;&#1087;&#1086;&#1083;&#1100;&#1079;&#1086;&#1074;&#1072;&#1085;&#1080;&#1077; &#1080;&#1085;&#1092;&#1086;&#1088;&#1084;&#1072;&#1094;&#1080;&#1086;&#1085;&#1085;&#1099;&#1093; &#1090;&#1077;&#1093;&#1085;&#1086;&#1083;&#1086;&#1075;%D0%25" TargetMode="External"/><Relationship Id="rId20" Type="http://schemas.openxmlformats.org/officeDocument/2006/relationships/hyperlink" Target="http://opac.stgmu.ru/opacg/fulltext/&#1048;&#1089;&#1087;&#1086;&#1083;&#1100;&#1079;&#1086;&#1074;&#1072;&#1085;&#1080;&#1077; &#1080;&#1085;&#1092;&#1086;&#1088;&#1084;&#1072;&#1094;&#1080;&#1086;&#1085;&#1085;&#1099;&#1093; &#1090;&#1077;&#1093;&#1085;&#1086;&#1083;&#1086;&#1075;%D0%25" TargetMode="External"/><Relationship Id="rId21" Type="http://schemas.openxmlformats.org/officeDocument/2006/relationships/hyperlink" Target="http://opac.stgmu.ru/opacg/fulltext/&#1048;&#1089;&#1087;&#1086;&#1083;&#1100;&#1079;&#1086;&#1074;&#1072;&#1085;&#1080;&#1077; &#1080;&#1085;&#1092;&#1086;&#1088;&#1084;&#1072;&#1094;&#1080;&#1086;&#1085;&#1085;&#1099;&#1093; &#1090;&#1077;&#1093;&#1085;&#1086;&#1083;&#1086;&#1075;%D0%25" TargetMode="External"/><Relationship Id="rId22" Type="http://schemas.openxmlformats.org/officeDocument/2006/relationships/hyperlink" Target="http://opac.stgmu.ru/opacg/fulltext/&#1048;&#1075;&#1088;&#1099; &#1076;&#1083;&#1103; &#1075;&#1083;&#1091;&#1093;&#1080;&#1093; &#1076;&#1077;&#1090;&#1077;&#1081; (2).pdf" TargetMode="External"/><Relationship Id="rId23" Type="http://schemas.openxmlformats.org/officeDocument/2006/relationships/hyperlink" Target="http://opac.stgmu.ru/opacg/fulltext/&#1040;&#1060;&#1050;_&#1050;&#1086;&#1084;&#1087;.&#1090;&#1077;&#1093;&#1085;&#1086;&#1083;&#1086;&#1075;&#1080;&#1080;_&#1083;&#1077;&#1082;&#1094;&#1080;&#1080;.pdf" TargetMode="External"/><Relationship Id="rId24" Type="http://schemas.openxmlformats.org/officeDocument/2006/relationships/hyperlink" Target="http://opac.stgmu.ru/opacg/fulltext/&#1040;&#1060;&#1050;_&#1084;&#1072;&#1075;&#1080;_&#1050;&#1086;&#1084;&#1087;&#1102;&#1090;&#1077;&#1093;_&#1087;&#1088;&#1072;&#1082;&#1090;&#1080;&#1082;&#1072;.pdf" TargetMode="External"/><Relationship Id="rId25" Type="http://schemas.openxmlformats.org/officeDocument/2006/relationships/hyperlink" Target="http://opac.stgmu.ru/opacg/fulltext/&#1040;&#1060;&#1050;_&#1050;&#1086;&#1084;&#1087;.&#1090;&#1077;&#1093;&#1085;&#1086;&#1083;&#1086;&#1075;&#1080;&#1080;_&#1089;&#1072;&#1084;.&#1088;&#1072;&#1073;.pdf" TargetMode="External"/><Relationship Id="rId26" Type="http://schemas.openxmlformats.org/officeDocument/2006/relationships/hyperlink" Target="http://opac.stgmu.ru/opacg/fulltext/&#1040;&#1075;&#1088;&#1072;&#1085;&#1086;&#1074;&#1080;&#1095;-&#1040;&#1085;&#1086;&#1087;&#1095;&#1077;&#1085;&#1082;&#1086; &#1051;&#1077;&#1095;&#1077;&#1073;&#1085;&#1072;&#1103; &#1092;&#1080;&#1079;-&#1088;&#1072; &#1055;&#1056;&#1040;%D0%259" TargetMode="External"/><Relationship Id="rId27" Type="http://schemas.openxmlformats.org/officeDocument/2006/relationships/hyperlink" Target="http://opac.stgmu.ru/opacg/fulltext/&#1040;&#1060;&#1050;_&#1084;&#1072;&#1090;.&#1089;&#1090;&#1072;&#1090;_&#1083;&#1077;&#1082;&#1094;&#1080;&#1080;.pdf" TargetMode="External"/><Relationship Id="rId28" Type="http://schemas.openxmlformats.org/officeDocument/2006/relationships/hyperlink" Target="http://opac.stgmu.ru/opacg/fulltext/&#1040;&#1060;&#1050;_&#1084;&#1072;&#1090;.&#1089;&#1090;&#1072;&#1090;_&#1087;&#1088;&#1072;&#1082;&#1090;&#1080;&#1082;&#1072;.pdf" TargetMode="External"/><Relationship Id="rId29" Type="http://schemas.openxmlformats.org/officeDocument/2006/relationships/hyperlink" Target="http://opac.stgmu.ru/opacg/fulltext/&#1040;&#1060;&#1050;_&#1084;&#1072;&#1090;.&#1089;&#1090;&#1072;&#1090;_&#1089;&#1072;&#1084;&#1088;&#1072;&#1073;.pdf" TargetMode="External"/><Relationship Id="rId30" Type="http://schemas.openxmlformats.org/officeDocument/2006/relationships/hyperlink" Target="http://opac.stgmu.ru/opacg/fulltext/&#1087;&#1072;&#1088;&#1072;&#1087;&#1086;&#1089;&#1086;&#1073;&#1080;&#1077; (1).pdf" TargetMode="External"/><Relationship Id="rId31" Type="http://schemas.openxmlformats.org/officeDocument/2006/relationships/hyperlink" Target="http://opac.stgmu.ru/opacg/fulltext/MR_po_napisaniju_kursovoj.pdf" TargetMode="External"/><Relationship Id="rId32" Type="http://schemas.openxmlformats.org/officeDocument/2006/relationships/hyperlink" Target="http://opac.stgmu.ru/opacg/fulltext/MR_po_napisaniju_referata.pdf" TargetMode="External"/><Relationship Id="rId33" Type="http://schemas.openxmlformats.org/officeDocument/2006/relationships/hyperlink" Target="http://opac.stgmu.ru/opacg/fulltext/&#1044;&#1077;&#1085;&#1100;&#1075;&#1086;&#1074;&#1072; &#1047;&#1054;&#1046; &#1074; &#1055;&#1045;&#1063;&#1040;&#1058;&#1068; 18-6-21.pdf" TargetMode="External"/><Relationship Id="rId34" Type="http://schemas.openxmlformats.org/officeDocument/2006/relationships/hyperlink" Target="http://opac.stgmu.ru/opacg/fulltext/&#1048;&#1083;&#1100;&#1103; &#1060;&#1077;&#1076;&#1100;&#1082;&#1086; &#1054;&#1089;&#1085;&#1086;&#1074;&#1099; &#1087;&#1088;&#1072;&#1074;&#1072; &#1074; &#1055;&#1045;&#1063; 5-12-22.pdf" TargetMode="External"/><Relationship Id="rId35" Type="http://schemas.openxmlformats.org/officeDocument/2006/relationships/hyperlink" Target="http://opac.stgmu.ru/opacg/fulltext/&#1040;&#1060;&#1050;_&#1055;&#1086;&#1083;&#1100;&#1079;&#1086;&#1074;&#1072;&#1085;&#1080;&#1077; &#1055;&#1050;_&#1083;&#1077;&#1082;&#1094;&#1080;&#1080;.pdf" TargetMode="External"/><Relationship Id="rId36" Type="http://schemas.openxmlformats.org/officeDocument/2006/relationships/hyperlink" Target="http://opac.stgmu.ru/opacg/fulltext/&#1040;&#1060;&#1050;_&#1055;&#1086;&#1083;&#1100;&#1079;&#1086;&#1074;&#1072;&#1085;&#1080;&#1077; &#1055;&#1050;_&#1087;&#1088;&#1072;&#1082;&#1090;&#1080;&#1082;&#1072;.pdf" TargetMode="External"/><Relationship Id="rId37" Type="http://schemas.openxmlformats.org/officeDocument/2006/relationships/hyperlink" Target="http://opac.stgmu.ru/opacg/fulltext/&#1040;&#1060;&#1050;_&#1055;&#1086;&#1083;&#1100;&#1079;&#1086;&#1074;&#1072;&#1085;&#1080;&#1077; &#1055;&#1050;_&#1089;&#1072;&#1084;.&#1088;&#1072;&#1073;.pdf" TargetMode="External"/><Relationship Id="rId38" Type="http://schemas.openxmlformats.org/officeDocument/2006/relationships/hyperlink" Target="http://opac.stgmu.ru/opacg/fulltext/&#1053;&#1086;&#1088;&#1084;&#1072;&#1090;&#1080;&#1074;&#1085;&#1086;-&#1087;&#1088;&#1072;&#1074;&#1086;&#1074;. &#1076;&#1083;&#1103; 49.03.02.pdf" TargetMode="External"/><Relationship Id="rId39" Type="http://schemas.openxmlformats.org/officeDocument/2006/relationships/hyperlink" Target="http://opac.stgmu.ru/opacg/fulltext/&#1056;&#1091;&#1082;&#1086;&#1074;&#1086;&#1076;&#1089;&#1090;&#1074;&#1086; &#1072;&#1076;&#1072;&#1087;&#1090; &#1040;5 &#1089; &#1090;&#1080;&#1090;&#1091;&#1083;&#1086;&#1084;.pdf" TargetMode="External"/><Relationship Id="rId40" Type="http://schemas.openxmlformats.org/officeDocument/2006/relationships/hyperlink" Target="http://opac.stgmu.ru/opacg/fulltext/sport_sooruj.pdf" TargetMode="External"/><Relationship Id="rId41" Type="http://schemas.openxmlformats.org/officeDocument/2006/relationships/hyperlink" Target="http://opac.stgmu.ru/opacg/fulltext/&#1045;&#1088;&#1077;&#1084;&#1080;&#1085; &#1089;&#1087;&#1086;&#1088;&#1090; (1).pdf" TargetMode="External"/><Relationship Id="rId42" Type="http://schemas.openxmlformats.org/officeDocument/2006/relationships/hyperlink" Target="http://opac.stgmu.ru/opacg/fulltext/&#1052;&#1056; &#1087;&#1086; &#1074;&#1099;&#1087;&#1086;&#1083;&#1085;&#1077;&#1085;&#1080;&#1102; &#1057;&#1056;_&#1060;&#1080;&#1083;&#1086;&#1089;&#1086;&#1092;&#1080;&#1103;_&#1040;&#1060;&#1050; &#1073;&#1072;&#1082;._2021.pdf" TargetMode="External"/><Relationship Id="rId43" Type="http://schemas.openxmlformats.org/officeDocument/2006/relationships/hyperlink" Target="http://opac.stgmu.ru/opacg/fulltext/&#1055;&#1088;&#1072;&#1082;&#1090;&#1080;&#1082;&#1091;&#1084; _&#1060;&#1080;&#1083;&#1086;&#1089;&#1086;&#1092;&#1080;&#1103;_&#1040;&#1060;&#1050; &#1073;&#1072;&#1082;._&#1079;&#1072;&#1086;&#1095;&#1085;&#1086; 2023-1.pdf" TargetMode="External"/><Relationship Id="rId44" Type="http://schemas.openxmlformats.org/officeDocument/2006/relationships/hyperlink" Target="http://opac.stgmu.ru/opacg/fulltext/&#1059;&#1052;&#1055; &#1076;&#1083;&#1103; &#1055;&#1047;_&#1060;&#1080;&#1083;&#1086;&#1089;&#1086;&#1092;&#1080;&#1103;_&#1040;&#1060;&#1050; &#1073;&#1072;&#1082;._&#1079;&#1072;&#1086;&#1095;&#1085;&#1086; 2021 &#1089; &#1080;&#1079;%25D" TargetMode="External"/><Relationship Id="rId45" Type="http://schemas.openxmlformats.org/officeDocument/2006/relationships/hyperlink" Target="http://opac.stgmu.ru/opacg/fulltext/&#1059;&#1095;&#1077;&#1073;&#1085;&#1086;&#1077; &#1087;&#1086;&#1089;&#1086;&#1073;&#1080;&#1077;_&#1040;&#1060;&#1050;_&#1069;&#1082;&#1086;&#1085;&#1086;&#1084;&#1080;&#1082;&#1072;_&#1073;&#1072;&#1082;._2021.pdf" TargetMode="External"/><Relationship Id="rId46" Type="http://schemas.openxmlformats.org/officeDocument/2006/relationships/numbering" Target="numbering.xml"/><Relationship Id="rId47" Type="http://schemas.openxmlformats.org/officeDocument/2006/relationships/fontTable" Target="fontTable.xml"/><Relationship Id="rId48" Type="http://schemas.openxmlformats.org/officeDocument/2006/relationships/settings" Target="settings.xml"/><Relationship Id="rId4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LibreOffice/7.3.6.2$Linux_X86_64 LibreOffice_project/30$Build-2</Application>
  <AppVersion>15.0000</AppVersion>
  <Pages>7</Pages>
  <Words>3115</Words>
  <Characters>15403</Characters>
  <CharactersWithSpaces>18253</CharactersWithSpaces>
  <Paragraphs>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2017-10-13T19:06:00Z</dcterms:created>
  <dc:creator>Бадминова Татьяна Николаевна</dc:creator>
  <dc:description/>
  <dc:language>ru-RU</dc:language>
  <cp:lastModifiedBy/>
  <dcterms:modified xsi:type="dcterms:W3CDTF">2025-09-30T10:38:07Z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