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89C" w14:textId="7564DC73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88369A">
        <w:rPr>
          <w:b/>
          <w:lang w:val="ru-RU"/>
        </w:rPr>
        <w:t>2</w:t>
      </w:r>
    </w:p>
    <w:p w14:paraId="259ED14A" w14:textId="6BD115CB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«Спортивная ходьба»</w:t>
      </w:r>
    </w:p>
    <w:p w14:paraId="61832139" w14:textId="1114860B" w:rsidR="0015251D" w:rsidRDefault="0015251D" w:rsidP="00C535DA">
      <w:pPr>
        <w:rPr>
          <w:b/>
          <w:lang w:val="ru-RU"/>
        </w:rPr>
      </w:pPr>
      <w:r>
        <w:rPr>
          <w:b/>
          <w:lang w:val="ru-RU"/>
        </w:rPr>
        <w:t>Цель: Формирование представления о технике спортивной ходьбы</w:t>
      </w:r>
    </w:p>
    <w:p w14:paraId="58CFDDA5" w14:textId="305D14F5" w:rsidR="00C535DA" w:rsidRPr="00B16AB1" w:rsidRDefault="00C535DA" w:rsidP="00C535DA">
      <w:pPr>
        <w:rPr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15251D">
        <w:rPr>
          <w:lang w:val="ru-RU"/>
        </w:rPr>
        <w:t xml:space="preserve"> </w:t>
      </w:r>
      <w:r w:rsidR="0088369A">
        <w:rPr>
          <w:lang w:val="ru-RU"/>
        </w:rPr>
        <w:t>Закрепить</w:t>
      </w:r>
      <w:r w:rsidR="0015251D">
        <w:rPr>
          <w:lang w:val="ru-RU"/>
        </w:rPr>
        <w:t xml:space="preserve"> технику передвижения </w:t>
      </w:r>
      <w:r w:rsidR="006B1017">
        <w:rPr>
          <w:lang w:val="ru-RU"/>
        </w:rPr>
        <w:t>спортивной ходьб</w:t>
      </w:r>
      <w:r w:rsidR="0088369A">
        <w:rPr>
          <w:lang w:val="ru-RU"/>
        </w:rPr>
        <w:t>ой</w:t>
      </w:r>
      <w:r w:rsidR="006B1017">
        <w:rPr>
          <w:lang w:val="ru-RU"/>
        </w:rPr>
        <w:t>;</w:t>
      </w:r>
    </w:p>
    <w:p w14:paraId="3976F402" w14:textId="5BF8CDE1" w:rsidR="00C535DA" w:rsidRPr="00B16AB1" w:rsidRDefault="00C535DA" w:rsidP="00C535DA">
      <w:pPr>
        <w:rPr>
          <w:lang w:val="ru-RU"/>
        </w:rPr>
      </w:pPr>
      <w:r>
        <w:rPr>
          <w:lang w:val="ru-RU"/>
        </w:rPr>
        <w:t xml:space="preserve">               </w:t>
      </w:r>
      <w:r w:rsidRPr="00B16AB1">
        <w:rPr>
          <w:lang w:val="ru-RU"/>
        </w:rPr>
        <w:t xml:space="preserve">2. </w:t>
      </w:r>
      <w:r w:rsidR="006B1017">
        <w:rPr>
          <w:lang w:val="ru-RU"/>
        </w:rPr>
        <w:t>Изучить</w:t>
      </w:r>
      <w:r w:rsidR="0015251D">
        <w:rPr>
          <w:lang w:val="ru-RU"/>
        </w:rPr>
        <w:t xml:space="preserve"> упражнения с различной оздоровительной направленностью.</w:t>
      </w:r>
    </w:p>
    <w:p w14:paraId="237BCE3D" w14:textId="77777777" w:rsidR="00C535DA" w:rsidRPr="00E945F0" w:rsidRDefault="00C535DA" w:rsidP="00C535DA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306D458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4.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072A1DD2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наружу</w:t>
            </w:r>
          </w:p>
          <w:p w14:paraId="742C997E" w14:textId="4D186444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rPr>
                <w:lang w:val="ru-RU"/>
              </w:rPr>
              <w:t>многоскоки</w:t>
            </w:r>
            <w:proofErr w:type="spellEnd"/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Pr="00E945F0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088EE801" w:rsidR="00C224DE" w:rsidRPr="00C224DE" w:rsidRDefault="00C224DE" w:rsidP="00C224DE">
            <w:pPr>
              <w:tabs>
                <w:tab w:val="num" w:pos="1494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proofErr w:type="spellStart"/>
            <w:proofErr w:type="gramStart"/>
            <w:r w:rsidRPr="00C224DE">
              <w:rPr>
                <w:lang w:val="ru-RU"/>
              </w:rPr>
              <w:t>И.п</w:t>
            </w:r>
            <w:proofErr w:type="spellEnd"/>
            <w:proofErr w:type="gramEnd"/>
            <w:r w:rsidRPr="00C224DE">
              <w:rPr>
                <w:lang w:val="ru-RU"/>
              </w:rPr>
              <w:t>–</w:t>
            </w:r>
            <w:proofErr w:type="spellStart"/>
            <w:r w:rsidRPr="00C224DE">
              <w:rPr>
                <w:lang w:val="ru-RU"/>
              </w:rPr>
              <w:t>О.с.</w:t>
            </w:r>
            <w:r w:rsidR="0088369A">
              <w:rPr>
                <w:lang w:val="ru-RU"/>
              </w:rPr>
              <w:t>руки</w:t>
            </w:r>
            <w:proofErr w:type="spellEnd"/>
            <w:r w:rsidR="0088369A">
              <w:rPr>
                <w:lang w:val="ru-RU"/>
              </w:rPr>
              <w:t xml:space="preserve"> на пояс</w:t>
            </w:r>
            <w:r w:rsidRPr="00C224DE">
              <w:rPr>
                <w:lang w:val="ru-RU"/>
              </w:rPr>
              <w:t> </w:t>
            </w:r>
            <w:r w:rsidR="0088369A">
              <w:rPr>
                <w:lang w:val="ru-RU"/>
              </w:rPr>
              <w:t>наклоны головы:</w:t>
            </w:r>
            <w:r w:rsidRPr="00C224DE">
              <w:rPr>
                <w:lang w:val="ru-RU"/>
              </w:rPr>
              <w:t xml:space="preserve">1- </w:t>
            </w:r>
            <w:r w:rsidR="0088369A">
              <w:rPr>
                <w:lang w:val="ru-RU"/>
              </w:rPr>
              <w:t>вправо</w:t>
            </w:r>
            <w:r w:rsidRPr="00C224DE">
              <w:rPr>
                <w:lang w:val="ru-RU"/>
              </w:rPr>
              <w:t xml:space="preserve">, 2- </w:t>
            </w:r>
            <w:r w:rsidR="0088369A">
              <w:rPr>
                <w:lang w:val="ru-RU"/>
              </w:rPr>
              <w:t>влево</w:t>
            </w:r>
            <w:r w:rsidRPr="00C224DE">
              <w:rPr>
                <w:lang w:val="ru-RU"/>
              </w:rPr>
              <w:t xml:space="preserve">, 3- </w:t>
            </w:r>
            <w:r w:rsidR="0088369A">
              <w:rPr>
                <w:lang w:val="ru-RU"/>
              </w:rPr>
              <w:t>вперед</w:t>
            </w:r>
            <w:r w:rsidRPr="00C224DE">
              <w:rPr>
                <w:lang w:val="ru-RU"/>
              </w:rPr>
              <w:t xml:space="preserve">, 4-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>.</w:t>
            </w:r>
          </w:p>
          <w:p w14:paraId="095C5FC6" w14:textId="3B7BD8CA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2. 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88369A" w:rsidRPr="00C224DE">
              <w:rPr>
                <w:lang w:val="ru-RU"/>
              </w:rPr>
              <w:t>О.</w:t>
            </w:r>
            <w:proofErr w:type="gramStart"/>
            <w:r w:rsidR="0088369A" w:rsidRPr="00C224DE">
              <w:rPr>
                <w:lang w:val="ru-RU"/>
              </w:rPr>
              <w:t>с.</w:t>
            </w:r>
            <w:r w:rsidR="0088369A">
              <w:rPr>
                <w:lang w:val="ru-RU"/>
              </w:rPr>
              <w:t>руки</w:t>
            </w:r>
            <w:proofErr w:type="spellEnd"/>
            <w:proofErr w:type="gramEnd"/>
            <w:r w:rsidR="0088369A">
              <w:rPr>
                <w:lang w:val="ru-RU"/>
              </w:rPr>
              <w:t xml:space="preserve"> на пояс</w:t>
            </w:r>
            <w:r w:rsidRPr="00C224DE">
              <w:rPr>
                <w:lang w:val="ru-RU"/>
              </w:rPr>
              <w:t xml:space="preserve">. </w:t>
            </w:r>
            <w:r w:rsidR="0088369A">
              <w:rPr>
                <w:lang w:val="ru-RU"/>
              </w:rPr>
              <w:t xml:space="preserve">Поочередное отведение  плечевого сустава назад: </w:t>
            </w:r>
            <w:r w:rsidRPr="00C224DE">
              <w:rPr>
                <w:lang w:val="ru-RU"/>
              </w:rPr>
              <w:t xml:space="preserve">1- </w:t>
            </w:r>
            <w:r w:rsidR="0088369A">
              <w:rPr>
                <w:lang w:val="ru-RU"/>
              </w:rPr>
              <w:t>правое плечо</w:t>
            </w:r>
            <w:r w:rsidRPr="00C224DE">
              <w:rPr>
                <w:lang w:val="ru-RU"/>
              </w:rPr>
              <w:t xml:space="preserve">,2- </w:t>
            </w:r>
            <w:r w:rsidR="0088369A">
              <w:rPr>
                <w:lang w:val="ru-RU"/>
              </w:rPr>
              <w:t xml:space="preserve">левое, </w:t>
            </w:r>
            <w:r w:rsidRPr="00C224DE">
              <w:rPr>
                <w:lang w:val="ru-RU"/>
              </w:rPr>
              <w:t xml:space="preserve">3 – </w:t>
            </w:r>
            <w:r w:rsidR="0088369A">
              <w:rPr>
                <w:lang w:val="ru-RU"/>
              </w:rPr>
              <w:t>правое плечо</w:t>
            </w:r>
            <w:r w:rsidRPr="00C224DE">
              <w:rPr>
                <w:lang w:val="ru-RU"/>
              </w:rPr>
              <w:t xml:space="preserve">, 4 – </w:t>
            </w:r>
            <w:r w:rsidR="0088369A">
              <w:rPr>
                <w:lang w:val="ru-RU"/>
              </w:rPr>
              <w:t>левое</w:t>
            </w:r>
            <w:r w:rsidRPr="00C224DE">
              <w:rPr>
                <w:lang w:val="ru-RU"/>
              </w:rPr>
              <w:t>.</w:t>
            </w:r>
            <w:r w:rsidR="0088369A">
              <w:rPr>
                <w:lang w:val="ru-RU"/>
              </w:rPr>
              <w:t xml:space="preserve"> (4 раза), то </w:t>
            </w:r>
            <w:proofErr w:type="gramStart"/>
            <w:r w:rsidR="0088369A">
              <w:rPr>
                <w:lang w:val="ru-RU"/>
              </w:rPr>
              <w:t>же</w:t>
            </w:r>
            <w:proofErr w:type="gramEnd"/>
            <w:r w:rsidR="0088369A">
              <w:rPr>
                <w:lang w:val="ru-RU"/>
              </w:rPr>
              <w:t xml:space="preserve"> но вперед</w:t>
            </w:r>
          </w:p>
          <w:p w14:paraId="37D2E7CD" w14:textId="1773917F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3.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88369A">
              <w:rPr>
                <w:lang w:val="ru-RU"/>
              </w:rPr>
              <w:t>О.с</w:t>
            </w:r>
            <w:proofErr w:type="spellEnd"/>
            <w:r w:rsidR="0088369A">
              <w:rPr>
                <w:lang w:val="ru-RU"/>
              </w:rPr>
              <w:t xml:space="preserve">. руки в стороны, рывки руками назад с </w:t>
            </w:r>
            <w:r w:rsidR="0088369A">
              <w:rPr>
                <w:lang w:val="ru-RU"/>
              </w:rPr>
              <w:lastRenderedPageBreak/>
              <w:t>поворотом туловища:</w:t>
            </w:r>
            <w:r w:rsidRPr="00C224DE">
              <w:rPr>
                <w:lang w:val="ru-RU"/>
              </w:rPr>
              <w:t xml:space="preserve">. 1,2- отведение прямых рук назад, 3,4 – </w:t>
            </w:r>
            <w:r w:rsidR="0088369A">
              <w:rPr>
                <w:lang w:val="ru-RU"/>
              </w:rPr>
              <w:t>пол оборота в правую сторону рывки назад</w:t>
            </w:r>
            <w:r w:rsidRPr="00C224DE">
              <w:rPr>
                <w:lang w:val="ru-RU"/>
              </w:rPr>
              <w:t>.</w:t>
            </w:r>
            <w:r w:rsidR="0088369A">
              <w:rPr>
                <w:lang w:val="ru-RU"/>
              </w:rPr>
              <w:t xml:space="preserve"> То же в другую сторону. 6 счетов.</w:t>
            </w:r>
          </w:p>
          <w:p w14:paraId="175B763C" w14:textId="0B56AE90" w:rsidR="00C224DE" w:rsidRPr="00C224DE" w:rsidRDefault="0088369A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C224DE" w:rsidRPr="00C224DE">
              <w:rPr>
                <w:lang w:val="ru-RU"/>
              </w:rPr>
              <w:t xml:space="preserve">.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>.- стойка, ноги врозь, руки перед грудью в замок.  1,2 –повороты туловища вправо,</w:t>
            </w:r>
          </w:p>
          <w:p w14:paraId="2AD3902C" w14:textId="77777777" w:rsidR="00C224DE" w:rsidRPr="00C224DE" w:rsidRDefault="00C224DE" w:rsidP="00C224DE">
            <w:pPr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>3,4 – повороты туловища влево.</w:t>
            </w:r>
          </w:p>
          <w:p w14:paraId="114EC08E" w14:textId="774D424D" w:rsidR="00C224DE" w:rsidRPr="00C224DE" w:rsidRDefault="0088369A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C224DE" w:rsidRPr="00C224DE">
              <w:rPr>
                <w:lang w:val="ru-RU"/>
              </w:rPr>
              <w:t xml:space="preserve">.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>.- стойка, ноги врозь, руки на поясе 1,2 – наклоны вправо,  3,4 – наклоны влево.</w:t>
            </w:r>
          </w:p>
          <w:p w14:paraId="153DAF87" w14:textId="0143B815" w:rsidR="00C224DE" w:rsidRPr="00C224DE" w:rsidRDefault="00C977F8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224DE" w:rsidRPr="00C224DE">
              <w:rPr>
                <w:lang w:val="ru-RU"/>
              </w:rPr>
              <w:t xml:space="preserve">.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 xml:space="preserve">.- стойка, ноги врозь, руки </w:t>
            </w:r>
            <w:r>
              <w:rPr>
                <w:lang w:val="ru-RU"/>
              </w:rPr>
              <w:t xml:space="preserve">в стороны, </w:t>
            </w:r>
            <w:r w:rsidR="00C224DE" w:rsidRPr="00C224DE">
              <w:rPr>
                <w:lang w:val="ru-RU"/>
              </w:rPr>
              <w:t xml:space="preserve">.  1,2,3 – наклоны вперед, 4 –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>.</w:t>
            </w:r>
          </w:p>
          <w:p w14:paraId="7A837A66" w14:textId="0E027D69" w:rsidR="00C224DE" w:rsidRPr="00C224DE" w:rsidRDefault="00C977F8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C224DE" w:rsidRPr="00C224DE">
              <w:rPr>
                <w:lang w:val="ru-RU"/>
              </w:rPr>
              <w:t xml:space="preserve">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>.- стойка, ноги врозь, руки в стороны</w:t>
            </w:r>
            <w:r>
              <w:rPr>
                <w:lang w:val="ru-RU"/>
              </w:rPr>
              <w:t>, наклон вперед, упражнение «мельница»</w:t>
            </w:r>
            <w:r w:rsidR="00C224DE" w:rsidRPr="00C224DE">
              <w:rPr>
                <w:lang w:val="ru-RU"/>
              </w:rPr>
              <w:t xml:space="preserve">. </w:t>
            </w:r>
            <w:r>
              <w:rPr>
                <w:lang w:val="ru-RU"/>
              </w:rPr>
              <w:t>8 поворотов</w:t>
            </w:r>
          </w:p>
          <w:p w14:paraId="20FB8947" w14:textId="6B9D778A" w:rsidR="00C224DE" w:rsidRPr="00C224DE" w:rsidRDefault="00C977F8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C224DE" w:rsidRPr="00C224DE">
              <w:rPr>
                <w:lang w:val="ru-RU"/>
              </w:rPr>
              <w:t xml:space="preserve">.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 xml:space="preserve">.- </w:t>
            </w:r>
            <w:r>
              <w:rPr>
                <w:lang w:val="ru-RU"/>
              </w:rPr>
              <w:t>выпад на правую ногу вперед</w:t>
            </w:r>
            <w:r w:rsidR="00C224DE" w:rsidRPr="00C224DE">
              <w:rPr>
                <w:lang w:val="ru-RU"/>
              </w:rPr>
              <w:t xml:space="preserve"> 1-3- </w:t>
            </w:r>
            <w:r>
              <w:rPr>
                <w:lang w:val="ru-RU"/>
              </w:rPr>
              <w:t xml:space="preserve">покачивания на правой </w:t>
            </w:r>
            <w:proofErr w:type="spellStart"/>
            <w:r>
              <w:rPr>
                <w:lang w:val="ru-RU"/>
              </w:rPr>
              <w:t>ногк</w:t>
            </w:r>
            <w:r w:rsidR="00C224DE" w:rsidRPr="00C224DE">
              <w:rPr>
                <w:lang w:val="ru-RU"/>
              </w:rPr>
              <w:t>е</w:t>
            </w:r>
            <w:proofErr w:type="spellEnd"/>
            <w:r w:rsidR="00C224DE" w:rsidRPr="00C224DE">
              <w:rPr>
                <w:lang w:val="ru-RU"/>
              </w:rPr>
              <w:t xml:space="preserve">,  4 – </w:t>
            </w:r>
            <w:r>
              <w:rPr>
                <w:lang w:val="ru-RU"/>
              </w:rPr>
              <w:t>прыжком смена ног</w:t>
            </w:r>
            <w:r w:rsidR="00C224DE" w:rsidRPr="00C224DE">
              <w:rPr>
                <w:lang w:val="ru-RU"/>
              </w:rPr>
              <w:t>.</w:t>
            </w:r>
            <w:r>
              <w:rPr>
                <w:lang w:val="ru-RU"/>
              </w:rPr>
              <w:t xml:space="preserve"> Повторить 4 раза</w:t>
            </w:r>
          </w:p>
          <w:p w14:paraId="7E17483F" w14:textId="0388C3AF" w:rsidR="00B20A52" w:rsidRPr="00E945F0" w:rsidRDefault="00C977F8" w:rsidP="00C977F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224DE" w:rsidRPr="00C224DE">
              <w:rPr>
                <w:lang w:val="ru-RU"/>
              </w:rPr>
              <w:t xml:space="preserve">.   </w:t>
            </w:r>
            <w:proofErr w:type="spellStart"/>
            <w:r w:rsidR="00C224DE" w:rsidRPr="00C224DE">
              <w:rPr>
                <w:lang w:val="ru-RU"/>
              </w:rPr>
              <w:t>И.п</w:t>
            </w:r>
            <w:proofErr w:type="spellEnd"/>
            <w:r w:rsidR="00C224DE" w:rsidRPr="00C224DE">
              <w:rPr>
                <w:lang w:val="ru-RU"/>
              </w:rPr>
              <w:t xml:space="preserve">.- </w:t>
            </w:r>
            <w:proofErr w:type="spellStart"/>
            <w:r>
              <w:rPr>
                <w:lang w:val="ru-RU"/>
              </w:rPr>
              <w:t>О.с</w:t>
            </w:r>
            <w:proofErr w:type="spellEnd"/>
            <w:r>
              <w:rPr>
                <w:lang w:val="ru-RU"/>
              </w:rPr>
              <w:t xml:space="preserve">. правая нога на носке вращение в голеностопном суставе 8 раз.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дистанцию и интервал при выполнении БУ и ОРУ</w:t>
            </w:r>
          </w:p>
          <w:p w14:paraId="30474F46" w14:textId="5FAAAB4A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>3. Обратить внимание на правильность выполнения 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4761B2" w14:paraId="436EC6A7" w14:textId="77777777" w:rsidTr="006B1017">
        <w:tc>
          <w:tcPr>
            <w:tcW w:w="2103" w:type="dxa"/>
          </w:tcPr>
          <w:p w14:paraId="5B00CBB8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5E93571D" w14:textId="6A6B588E" w:rsidR="00C224DE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 w:rsidRPr="00B16AB1">
              <w:t>1.</w:t>
            </w:r>
            <w:r>
              <w:t xml:space="preserve"> </w:t>
            </w:r>
            <w:r w:rsidR="00C977F8">
              <w:t>Повторить</w:t>
            </w:r>
            <w:r w:rsidR="00C224DE">
              <w:t xml:space="preserve"> и представление о технике спортивной ходьбы</w:t>
            </w:r>
          </w:p>
          <w:p w14:paraId="58517C77" w14:textId="77777777" w:rsidR="00B65851" w:rsidRDefault="00C224DE" w:rsidP="00B65851">
            <w:pPr>
              <w:pStyle w:val="c1"/>
              <w:shd w:val="clear" w:color="auto" w:fill="FFFFFF"/>
            </w:pPr>
            <w:r>
              <w:t xml:space="preserve">2. </w:t>
            </w:r>
            <w:r w:rsidR="00B65851">
              <w:t xml:space="preserve">Семенящая ходьба (шаг60—80 см),-ходьба по кругу диаметром 5-6 м-ходьба «змейкой» (на 2—4 м вправо, затем влево). Эти упражнения чередуются с ходьбой по белым линиям беговой дорожки или по начерченной линии (50—60 м) </w:t>
            </w:r>
          </w:p>
          <w:p w14:paraId="6D62E8FB" w14:textId="52C77B73" w:rsidR="006B1017" w:rsidRDefault="00B65851" w:rsidP="00B65851">
            <w:pPr>
              <w:pStyle w:val="c1"/>
              <w:shd w:val="clear" w:color="auto" w:fill="FFFFFF"/>
            </w:pPr>
            <w:r>
              <w:rPr>
                <w:color w:val="000000"/>
              </w:rPr>
              <w:t>3</w:t>
            </w:r>
            <w:r w:rsidR="006B1017">
              <w:rPr>
                <w:color w:val="000000"/>
              </w:rPr>
              <w:t xml:space="preserve">. </w:t>
            </w:r>
            <w:r w:rsidR="006B1017" w:rsidRPr="00B16AB1">
              <w:t>Обучение технике работы рук</w:t>
            </w:r>
            <w:r w:rsidR="006B1017">
              <w:t>:</w:t>
            </w:r>
          </w:p>
          <w:p w14:paraId="0690E34B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Имитация рук на месте</w:t>
            </w:r>
          </w:p>
          <w:p w14:paraId="7F6C5C54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Спортивная ходьба руки за спиной</w:t>
            </w:r>
          </w:p>
          <w:p w14:paraId="7B1F0988" w14:textId="77777777" w:rsidR="006B1017" w:rsidRDefault="006B1017" w:rsidP="00C224DE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- Ходьба на месте, руки опущены вниз.</w:t>
            </w:r>
          </w:p>
          <w:p w14:paraId="77549BEC" w14:textId="33DAA261" w:rsidR="00C224DE" w:rsidRDefault="00B65851" w:rsidP="00C224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="00C224DE">
              <w:rPr>
                <w:color w:val="000000"/>
              </w:rPr>
              <w:t>Спортивная ходьба с различной скоростью 50-</w:t>
            </w:r>
            <w:r w:rsidR="00C224DE">
              <w:rPr>
                <w:color w:val="000000"/>
              </w:rPr>
              <w:lastRenderedPageBreak/>
              <w:t>200м.</w:t>
            </w:r>
          </w:p>
          <w:p w14:paraId="5E403F5F" w14:textId="55941DDB" w:rsidR="006B1017" w:rsidRPr="00C224DE" w:rsidRDefault="00B65851" w:rsidP="00B65851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 xml:space="preserve">5. </w:t>
            </w:r>
            <w:r w:rsidR="006B1017">
              <w:t>Спортивная ходьба в среднем темпе с активно</w:t>
            </w:r>
            <w:r>
              <w:t xml:space="preserve">й работой рук и плечевого пояса в умеренном темпе 400-600м. </w:t>
            </w:r>
          </w:p>
        </w:tc>
        <w:tc>
          <w:tcPr>
            <w:tcW w:w="3686" w:type="dxa"/>
          </w:tcPr>
          <w:p w14:paraId="61CC07A9" w14:textId="77777777" w:rsidR="006B1017" w:rsidRDefault="006B1017" w:rsidP="00C224DE">
            <w:pPr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правильность выполнения шагов (нога ставится на землю прямой и остается в таком положении до момента заднего толчка).</w:t>
            </w:r>
          </w:p>
          <w:p w14:paraId="6B4ECAAA" w14:textId="3E297E0B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постановку ноги ближе к линии.</w:t>
            </w:r>
          </w:p>
          <w:p w14:paraId="49D7D912" w14:textId="77777777" w:rsidR="006B1017" w:rsidRDefault="006B1017" w:rsidP="00C224DE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движение рук (руки движутся прямолинейно, согнутые под прямым или тупым углом).</w:t>
            </w:r>
          </w:p>
          <w:p w14:paraId="48C1C7A8" w14:textId="74C94350" w:rsidR="00B65851" w:rsidRPr="00B65851" w:rsidRDefault="00B65851" w:rsidP="00C224DE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  <w:r w:rsidRPr="00B65851">
              <w:rPr>
                <w:lang w:val="ru-RU"/>
              </w:rPr>
              <w:t xml:space="preserve"> </w:t>
            </w:r>
            <w:r w:rsidRPr="00B65851">
              <w:rPr>
                <w:rStyle w:val="c3"/>
                <w:lang w:val="ru-RU"/>
              </w:rPr>
              <w:t xml:space="preserve">Чтобы ликвидировать излишнюю напряженность, можно выполнять упражнения на месте и в движении, перемещая </w:t>
            </w:r>
            <w:r w:rsidRPr="00B65851">
              <w:rPr>
                <w:rStyle w:val="c3"/>
                <w:lang w:val="ru-RU"/>
              </w:rPr>
              <w:lastRenderedPageBreak/>
              <w:t>тяжесть тела с одной ноги на другую. Упражнения повторяются несколько раз в зависимости от освоения элементов техники.</w:t>
            </w: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-  широкая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1- наклон в левую (правую) сторону, правая 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2-и.п</w:t>
            </w:r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вытягивая мышцы рук, спины и боковые мышцы 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Давить лев. предплечьем на прав.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Колено направлено вниз, в пояснице не 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Поднять прав. бедро вверх, прижимая его руками к </w:t>
            </w:r>
            <w:r w:rsidRPr="004D3095">
              <w:rPr>
                <w:lang w:val="ru-RU"/>
              </w:rPr>
              <w:lastRenderedPageBreak/>
              <w:t>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 4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Перенести вес тела на прав. ногу.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Носок лев. ноги 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3AD3B2F7" w14:textId="77777777" w:rsidR="001C0113" w:rsidRDefault="001C0113">
      <w:pPr>
        <w:rPr>
          <w:lang w:val="ru-RU"/>
        </w:rPr>
        <w:sectPr w:rsidR="001C0113" w:rsidSect="00C535D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8AE21C4" w14:textId="77777777" w:rsidR="001C0113" w:rsidRDefault="001C0113" w:rsidP="001C0113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Список реферативных работ для отработки задания:</w:t>
      </w:r>
    </w:p>
    <w:p w14:paraId="7B524E9E" w14:textId="77777777" w:rsidR="001C0113" w:rsidRDefault="001C0113" w:rsidP="001C0113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14:paraId="1F9EEB40" w14:textId="77777777" w:rsidR="001C0113" w:rsidRDefault="001C0113" w:rsidP="001C0113">
      <w:pPr>
        <w:jc w:val="center"/>
        <w:rPr>
          <w:b/>
          <w:lang w:val="ru-RU"/>
        </w:rPr>
      </w:pPr>
    </w:p>
    <w:p w14:paraId="78B98A97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14:paraId="0106CB14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Физическое качество – выносливость</w:t>
      </w:r>
    </w:p>
    <w:p w14:paraId="7CA97A6E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Особенности развития физических качеств у юношей</w:t>
      </w:r>
    </w:p>
    <w:p w14:paraId="0CCAC8B3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Особенности развития физических качеств у девушек</w:t>
      </w:r>
    </w:p>
    <w:p w14:paraId="5A8227E8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Характеристика беговых легкоатлетических упражнений </w:t>
      </w:r>
    </w:p>
    <w:p w14:paraId="4E41E7EA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Техника выполнения спортивной ходьбы</w:t>
      </w:r>
    </w:p>
    <w:p w14:paraId="516AE6C8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Оздоровительный бег</w:t>
      </w:r>
    </w:p>
    <w:p w14:paraId="2EB3C6CD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Техника безопасности на занятиях по легкой атлетике</w:t>
      </w:r>
    </w:p>
    <w:p w14:paraId="41DE6410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Противопоказания к занятиям по легкой атлетике</w:t>
      </w:r>
    </w:p>
    <w:p w14:paraId="0BB19F7E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Современные виды двигательной активности.</w:t>
      </w:r>
    </w:p>
    <w:p w14:paraId="38406AE8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История развития легкой атлетики в России.</w:t>
      </w:r>
    </w:p>
    <w:p w14:paraId="1A5220B9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История развития легкой атлетики в мире.</w:t>
      </w:r>
    </w:p>
    <w:p w14:paraId="5BBE15E6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Легкая атлетика в Вузе</w:t>
      </w:r>
    </w:p>
    <w:p w14:paraId="265AF757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Влияние оздоровительного бега и ходьбы на сердечно-сосудистую систему</w:t>
      </w:r>
    </w:p>
    <w:p w14:paraId="0ACF95D5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Влияние оздоровительного бега и ходьбы на нервную систему</w:t>
      </w:r>
    </w:p>
    <w:p w14:paraId="58B3BBF5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Влияние оздоровительного бега и ходьбы на дыхательную систему</w:t>
      </w:r>
    </w:p>
    <w:p w14:paraId="023E8CF6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Влияние оздоровительного бега и ходьбы на опорно-двигательный аппарат</w:t>
      </w:r>
    </w:p>
    <w:p w14:paraId="34B25C82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Выдающийся легкоатлет и его спортивные достижения</w:t>
      </w:r>
    </w:p>
    <w:p w14:paraId="3993C856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короткие дистанции)</w:t>
      </w:r>
    </w:p>
    <w:p w14:paraId="7579654E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средние дистанции)</w:t>
      </w:r>
    </w:p>
    <w:p w14:paraId="4D3047EA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Техника выполнения легкоатлетических упражнений (бег на длинные дистанции)</w:t>
      </w:r>
    </w:p>
    <w:p w14:paraId="5043A91C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Питание при занятиях легкой атлетикой</w:t>
      </w:r>
    </w:p>
    <w:p w14:paraId="4EBB6D7D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Энергозатраты при различных видах физических нагрузок</w:t>
      </w:r>
    </w:p>
    <w:p w14:paraId="076437D8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Особенности структуры занятий легкой атлетикой учитывая гендерные особенности</w:t>
      </w:r>
    </w:p>
    <w:p w14:paraId="2ABF0E5F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Характеристика легкоатлетических упражнений </w:t>
      </w:r>
    </w:p>
    <w:p w14:paraId="7E970F20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Средства профилактики малоподвижного образа жизни</w:t>
      </w:r>
    </w:p>
    <w:p w14:paraId="042C3CCF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Физическое качество – быстрота</w:t>
      </w:r>
    </w:p>
    <w:p w14:paraId="3025802E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Физическое качество – сила </w:t>
      </w:r>
    </w:p>
    <w:p w14:paraId="29B33A48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Физическое качество – гибкость</w:t>
      </w:r>
    </w:p>
    <w:p w14:paraId="5BCFA044" w14:textId="77777777" w:rsidR="001C0113" w:rsidRDefault="001C0113" w:rsidP="001C0113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Физическое качество – ловкость </w:t>
      </w:r>
    </w:p>
    <w:p w14:paraId="7AA6106C" w14:textId="77777777" w:rsidR="001C0113" w:rsidRDefault="001C0113" w:rsidP="001C0113">
      <w:pPr>
        <w:rPr>
          <w:lang w:val="ru-RU"/>
        </w:rPr>
      </w:pPr>
    </w:p>
    <w:p w14:paraId="4FD0F851" w14:textId="77777777" w:rsidR="001C0113" w:rsidRDefault="001C0113" w:rsidP="001C0113">
      <w:pPr>
        <w:rPr>
          <w:lang w:val="ru-RU"/>
        </w:rPr>
      </w:pPr>
      <w:bookmarkStart w:id="0" w:name="_GoBack"/>
      <w:bookmarkEnd w:id="0"/>
    </w:p>
    <w:p w14:paraId="1ED329A6" w14:textId="77777777" w:rsidR="001C0113" w:rsidRDefault="001C0113" w:rsidP="001C0113">
      <w:pPr>
        <w:ind w:firstLine="708"/>
        <w:jc w:val="both"/>
        <w:rPr>
          <w:lang w:val="ru-RU"/>
        </w:rPr>
      </w:pPr>
      <w:bookmarkStart w:id="1" w:name="_Hlk63887304"/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 в разделе «Учебные и методические материалы».</w:t>
      </w:r>
    </w:p>
    <w:bookmarkEnd w:id="1"/>
    <w:p w14:paraId="25F18033" w14:textId="77777777" w:rsidR="001C0113" w:rsidRDefault="001C0113" w:rsidP="001C0113">
      <w:pPr>
        <w:rPr>
          <w:lang w:val="ru-RU"/>
        </w:rPr>
      </w:pPr>
    </w:p>
    <w:p w14:paraId="3CCFF586" w14:textId="77777777" w:rsidR="001C0113" w:rsidRDefault="001C0113" w:rsidP="001C0113">
      <w:pPr>
        <w:rPr>
          <w:lang w:val="ru-RU"/>
        </w:rPr>
      </w:pPr>
    </w:p>
    <w:p w14:paraId="110AFD15" w14:textId="77777777" w:rsidR="001C0113" w:rsidRDefault="001C0113" w:rsidP="001C0113">
      <w:pPr>
        <w:rPr>
          <w:lang w:val="ru-RU"/>
        </w:rPr>
      </w:pPr>
    </w:p>
    <w:p w14:paraId="22FD2C90" w14:textId="08803DE8" w:rsidR="00D2591B" w:rsidRPr="00C535DA" w:rsidRDefault="00D2591B">
      <w:pPr>
        <w:rPr>
          <w:lang w:val="ru-RU"/>
        </w:rPr>
      </w:pPr>
    </w:p>
    <w:sectPr w:rsidR="00D2591B" w:rsidRPr="00C535DA" w:rsidSect="001C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757"/>
    <w:rsid w:val="000806C1"/>
    <w:rsid w:val="0015251D"/>
    <w:rsid w:val="001C0113"/>
    <w:rsid w:val="0038687E"/>
    <w:rsid w:val="004B5A1A"/>
    <w:rsid w:val="004D3095"/>
    <w:rsid w:val="005F0EF6"/>
    <w:rsid w:val="006B1017"/>
    <w:rsid w:val="0088369A"/>
    <w:rsid w:val="008E167C"/>
    <w:rsid w:val="00A24757"/>
    <w:rsid w:val="00B20A52"/>
    <w:rsid w:val="00B65851"/>
    <w:rsid w:val="00C224DE"/>
    <w:rsid w:val="00C535DA"/>
    <w:rsid w:val="00C977F8"/>
    <w:rsid w:val="00D2591B"/>
    <w:rsid w:val="00DE4A2A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  <w15:docId w15:val="{915674FF-6C94-433E-810C-9B66C1B5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2020-09-03T12:12:00Z</dcterms:created>
  <dcterms:modified xsi:type="dcterms:W3CDTF">2021-02-16T06:17:00Z</dcterms:modified>
</cp:coreProperties>
</file>