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A8C" w:rsidRPr="00674A8C" w:rsidRDefault="00674A8C" w:rsidP="00674A8C">
      <w:pPr>
        <w:spacing w:after="0" w:line="288" w:lineRule="auto"/>
        <w:jc w:val="center"/>
        <w:rPr>
          <w:rFonts w:ascii="Times New Roman" w:hAnsi="Times New Roman" w:cs="Times New Roman"/>
          <w:sz w:val="28"/>
          <w:szCs w:val="28"/>
        </w:rPr>
      </w:pPr>
      <w:r w:rsidRPr="00674A8C">
        <w:rPr>
          <w:rFonts w:ascii="Times New Roman" w:hAnsi="Times New Roman" w:cs="Times New Roman"/>
          <w:sz w:val="28"/>
          <w:szCs w:val="28"/>
        </w:rPr>
        <w:t>ФЕДЕРАЛЬНОЕ ГОСУДАРСТВЕННОЕ БЮДЖЕТНОЕ</w:t>
      </w:r>
    </w:p>
    <w:p w:rsidR="00674A8C" w:rsidRPr="00674A8C" w:rsidRDefault="00674A8C" w:rsidP="00674A8C">
      <w:pPr>
        <w:spacing w:after="0" w:line="288" w:lineRule="auto"/>
        <w:jc w:val="center"/>
        <w:rPr>
          <w:rFonts w:ascii="Times New Roman" w:hAnsi="Times New Roman" w:cs="Times New Roman"/>
          <w:sz w:val="28"/>
          <w:szCs w:val="28"/>
        </w:rPr>
      </w:pPr>
      <w:r w:rsidRPr="00674A8C">
        <w:rPr>
          <w:rFonts w:ascii="Times New Roman" w:hAnsi="Times New Roman" w:cs="Times New Roman"/>
          <w:sz w:val="28"/>
          <w:szCs w:val="28"/>
        </w:rPr>
        <w:t>ОБРАЗОВАТЕЛЬНОЕ УЧРЕЖДЕНИЕ ВЫСШЕГО  ОБРАЗОВАНИЯ</w:t>
      </w:r>
    </w:p>
    <w:p w:rsidR="00674A8C" w:rsidRPr="00674A8C" w:rsidRDefault="00674A8C" w:rsidP="00674A8C">
      <w:pPr>
        <w:spacing w:after="0" w:line="288" w:lineRule="auto"/>
        <w:jc w:val="center"/>
        <w:rPr>
          <w:rFonts w:ascii="Times New Roman" w:hAnsi="Times New Roman" w:cs="Times New Roman"/>
          <w:sz w:val="28"/>
          <w:szCs w:val="28"/>
        </w:rPr>
      </w:pPr>
      <w:r w:rsidRPr="00674A8C">
        <w:rPr>
          <w:rFonts w:ascii="Times New Roman" w:hAnsi="Times New Roman" w:cs="Times New Roman"/>
          <w:sz w:val="28"/>
          <w:szCs w:val="28"/>
        </w:rPr>
        <w:t>«Ставропольский государственный медицинский университет»</w:t>
      </w:r>
    </w:p>
    <w:p w:rsidR="00674A8C" w:rsidRPr="00674A8C" w:rsidRDefault="00674A8C" w:rsidP="00674A8C">
      <w:pPr>
        <w:spacing w:after="0" w:line="288" w:lineRule="auto"/>
        <w:jc w:val="center"/>
        <w:rPr>
          <w:rFonts w:ascii="Times New Roman" w:hAnsi="Times New Roman" w:cs="Times New Roman"/>
          <w:sz w:val="28"/>
          <w:szCs w:val="28"/>
        </w:rPr>
      </w:pPr>
      <w:r w:rsidRPr="00674A8C">
        <w:rPr>
          <w:rFonts w:ascii="Times New Roman" w:hAnsi="Times New Roman" w:cs="Times New Roman"/>
          <w:sz w:val="28"/>
          <w:szCs w:val="28"/>
        </w:rPr>
        <w:t>Министерства здравоохранения Российской Федерации</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jc w:val="center"/>
        <w:rPr>
          <w:rFonts w:ascii="Times New Roman" w:hAnsi="Times New Roman" w:cs="Times New Roman"/>
          <w:sz w:val="28"/>
          <w:szCs w:val="28"/>
        </w:rPr>
      </w:pPr>
      <w:r w:rsidRPr="00674A8C">
        <w:rPr>
          <w:rFonts w:ascii="Times New Roman" w:hAnsi="Times New Roman" w:cs="Times New Roman"/>
          <w:sz w:val="28"/>
          <w:szCs w:val="28"/>
        </w:rPr>
        <w:t>Кафедра Общей хирургии</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Default="00674A8C" w:rsidP="00674A8C">
      <w:pPr>
        <w:spacing w:after="0" w:line="288" w:lineRule="auto"/>
        <w:rPr>
          <w:rFonts w:ascii="Times New Roman" w:hAnsi="Times New Roman" w:cs="Times New Roman"/>
          <w:sz w:val="28"/>
          <w:szCs w:val="28"/>
        </w:rPr>
      </w:pPr>
    </w:p>
    <w:p w:rsidR="00A450B8" w:rsidRDefault="00A450B8" w:rsidP="00674A8C">
      <w:pPr>
        <w:spacing w:after="0" w:line="288" w:lineRule="auto"/>
        <w:rPr>
          <w:rFonts w:ascii="Times New Roman" w:hAnsi="Times New Roman" w:cs="Times New Roman"/>
          <w:sz w:val="28"/>
          <w:szCs w:val="28"/>
        </w:rPr>
      </w:pPr>
    </w:p>
    <w:p w:rsidR="00A450B8" w:rsidRDefault="00A450B8" w:rsidP="00674A8C">
      <w:pPr>
        <w:spacing w:after="0" w:line="288" w:lineRule="auto"/>
        <w:rPr>
          <w:rFonts w:ascii="Times New Roman" w:hAnsi="Times New Roman" w:cs="Times New Roman"/>
          <w:sz w:val="28"/>
          <w:szCs w:val="28"/>
        </w:rPr>
      </w:pPr>
    </w:p>
    <w:p w:rsidR="00A450B8" w:rsidRDefault="00A450B8" w:rsidP="00674A8C">
      <w:pPr>
        <w:spacing w:after="0" w:line="288" w:lineRule="auto"/>
        <w:rPr>
          <w:rFonts w:ascii="Times New Roman" w:hAnsi="Times New Roman" w:cs="Times New Roman"/>
          <w:sz w:val="28"/>
          <w:szCs w:val="28"/>
        </w:rPr>
      </w:pPr>
    </w:p>
    <w:p w:rsidR="00A450B8" w:rsidRDefault="00A450B8" w:rsidP="00674A8C">
      <w:pPr>
        <w:spacing w:after="0" w:line="288" w:lineRule="auto"/>
        <w:rPr>
          <w:rFonts w:ascii="Times New Roman" w:hAnsi="Times New Roman" w:cs="Times New Roman"/>
          <w:sz w:val="28"/>
          <w:szCs w:val="28"/>
        </w:rPr>
      </w:pPr>
    </w:p>
    <w:p w:rsidR="00A450B8" w:rsidRPr="00674A8C" w:rsidRDefault="00A450B8"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jc w:val="center"/>
        <w:rPr>
          <w:rFonts w:ascii="Times New Roman" w:hAnsi="Times New Roman" w:cs="Times New Roman"/>
          <w:sz w:val="28"/>
          <w:szCs w:val="28"/>
        </w:rPr>
      </w:pPr>
      <w:r w:rsidRPr="00674A8C">
        <w:rPr>
          <w:rFonts w:ascii="Times New Roman" w:hAnsi="Times New Roman" w:cs="Times New Roman"/>
          <w:sz w:val="28"/>
          <w:szCs w:val="28"/>
        </w:rPr>
        <w:t>ЛЕКЦИОННЫЙ МАТЕРИАЛ ПО ДИСЦИПЛИНЕ</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Наименование дисциплины                             Общая хирургия</w:t>
      </w: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 xml:space="preserve">Специальность                                                   31.05.01 Лечебное дело </w:t>
      </w: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Форма обучения                                                 очная</w:t>
      </w: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Год начала подготовки                                       20</w:t>
      </w:r>
      <w:r w:rsidR="003A1458">
        <w:rPr>
          <w:rFonts w:ascii="Times New Roman" w:hAnsi="Times New Roman" w:cs="Times New Roman"/>
          <w:sz w:val="28"/>
          <w:szCs w:val="28"/>
        </w:rPr>
        <w:t>2</w:t>
      </w:r>
      <w:r w:rsidR="00B26CBB">
        <w:rPr>
          <w:rFonts w:ascii="Times New Roman" w:hAnsi="Times New Roman" w:cs="Times New Roman"/>
          <w:sz w:val="28"/>
          <w:szCs w:val="28"/>
        </w:rPr>
        <w:t>6</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b/>
          <w:sz w:val="28"/>
          <w:szCs w:val="28"/>
        </w:rPr>
      </w:pPr>
      <w:r w:rsidRPr="00674A8C">
        <w:rPr>
          <w:rFonts w:ascii="Times New Roman" w:hAnsi="Times New Roman" w:cs="Times New Roman"/>
          <w:b/>
          <w:sz w:val="28"/>
          <w:szCs w:val="28"/>
        </w:rPr>
        <w:t>Тема 4</w:t>
      </w:r>
      <w:r w:rsidRPr="00674A8C">
        <w:rPr>
          <w:rFonts w:ascii="Times New Roman" w:hAnsi="Times New Roman" w:cs="Times New Roman"/>
          <w:sz w:val="28"/>
          <w:szCs w:val="28"/>
        </w:rPr>
        <w:t xml:space="preserve">                                                       </w:t>
      </w:r>
      <w:r w:rsidRPr="00674A8C">
        <w:rPr>
          <w:rFonts w:ascii="Times New Roman" w:hAnsi="Times New Roman" w:cs="Times New Roman"/>
          <w:b/>
          <w:sz w:val="28"/>
          <w:szCs w:val="28"/>
        </w:rPr>
        <w:t>Общее обезболивание. Реанимация</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Default="00674A8C" w:rsidP="00674A8C">
      <w:pPr>
        <w:spacing w:after="0" w:line="288" w:lineRule="auto"/>
        <w:rPr>
          <w:rFonts w:ascii="Times New Roman" w:hAnsi="Times New Roman" w:cs="Times New Roman"/>
          <w:sz w:val="28"/>
          <w:szCs w:val="28"/>
        </w:rPr>
      </w:pPr>
    </w:p>
    <w:p w:rsidR="00674A8C" w:rsidRDefault="00674A8C" w:rsidP="00674A8C">
      <w:pPr>
        <w:spacing w:after="0" w:line="288" w:lineRule="auto"/>
        <w:rPr>
          <w:rFonts w:ascii="Times New Roman" w:hAnsi="Times New Roman" w:cs="Times New Roman"/>
          <w:sz w:val="28"/>
          <w:szCs w:val="28"/>
        </w:rPr>
      </w:pPr>
    </w:p>
    <w:p w:rsid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Лекционный материал по дисциплине  «Общая хирургия»</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Разработаны</w:t>
      </w:r>
    </w:p>
    <w:p w:rsidR="00674A8C" w:rsidRDefault="00674A8C" w:rsidP="00674A8C">
      <w:pPr>
        <w:spacing w:after="0" w:line="288" w:lineRule="auto"/>
        <w:rPr>
          <w:rFonts w:ascii="Times New Roman" w:hAnsi="Times New Roman" w:cs="Times New Roman"/>
          <w:sz w:val="28"/>
          <w:szCs w:val="28"/>
        </w:rPr>
      </w:pPr>
      <w:proofErr w:type="gramStart"/>
      <w:r w:rsidRPr="00674A8C">
        <w:rPr>
          <w:rFonts w:ascii="Times New Roman" w:hAnsi="Times New Roman" w:cs="Times New Roman"/>
          <w:sz w:val="28"/>
          <w:szCs w:val="28"/>
        </w:rPr>
        <w:t>профессором</w:t>
      </w:r>
      <w:proofErr w:type="gramEnd"/>
      <w:r w:rsidRPr="00674A8C">
        <w:rPr>
          <w:rFonts w:ascii="Times New Roman" w:hAnsi="Times New Roman" w:cs="Times New Roman"/>
          <w:sz w:val="28"/>
          <w:szCs w:val="28"/>
        </w:rPr>
        <w:t xml:space="preserve"> кафедры                                                           </w:t>
      </w:r>
      <w:proofErr w:type="spellStart"/>
      <w:r w:rsidRPr="00674A8C">
        <w:rPr>
          <w:rFonts w:ascii="Times New Roman" w:hAnsi="Times New Roman" w:cs="Times New Roman"/>
          <w:sz w:val="28"/>
          <w:szCs w:val="28"/>
        </w:rPr>
        <w:t>Лаврешиным</w:t>
      </w:r>
      <w:proofErr w:type="spellEnd"/>
      <w:r w:rsidRPr="00674A8C">
        <w:rPr>
          <w:rFonts w:ascii="Times New Roman" w:hAnsi="Times New Roman" w:cs="Times New Roman"/>
          <w:sz w:val="28"/>
          <w:szCs w:val="28"/>
        </w:rPr>
        <w:t xml:space="preserve"> П.М.</w:t>
      </w:r>
    </w:p>
    <w:p w:rsidR="00D53E0D" w:rsidRPr="00674A8C" w:rsidRDefault="00D53E0D" w:rsidP="00D53E0D">
      <w:pPr>
        <w:spacing w:after="0" w:line="288" w:lineRule="auto"/>
        <w:rPr>
          <w:rFonts w:ascii="Times New Roman" w:hAnsi="Times New Roman" w:cs="Times New Roman"/>
          <w:sz w:val="28"/>
          <w:szCs w:val="28"/>
        </w:rPr>
      </w:pPr>
      <w:proofErr w:type="gramStart"/>
      <w:r>
        <w:rPr>
          <w:rFonts w:ascii="Times New Roman" w:hAnsi="Times New Roman" w:cs="Times New Roman"/>
          <w:sz w:val="28"/>
          <w:szCs w:val="28"/>
        </w:rPr>
        <w:t>профессором</w:t>
      </w:r>
      <w:proofErr w:type="gramEnd"/>
      <w:r w:rsidRPr="00674A8C">
        <w:rPr>
          <w:rFonts w:ascii="Times New Roman" w:hAnsi="Times New Roman" w:cs="Times New Roman"/>
          <w:sz w:val="28"/>
          <w:szCs w:val="28"/>
        </w:rPr>
        <w:t xml:space="preserve"> кафедры                                                  </w:t>
      </w:r>
      <w:r>
        <w:rPr>
          <w:rFonts w:ascii="Times New Roman" w:hAnsi="Times New Roman" w:cs="Times New Roman"/>
          <w:sz w:val="28"/>
          <w:szCs w:val="28"/>
        </w:rPr>
        <w:t xml:space="preserve">         </w:t>
      </w:r>
      <w:r w:rsidRPr="00674A8C">
        <w:rPr>
          <w:rFonts w:ascii="Times New Roman" w:hAnsi="Times New Roman" w:cs="Times New Roman"/>
          <w:sz w:val="28"/>
          <w:szCs w:val="28"/>
        </w:rPr>
        <w:t>Владимировой О.В.</w:t>
      </w:r>
    </w:p>
    <w:p w:rsidR="00674A8C" w:rsidRPr="00674A8C" w:rsidRDefault="00674A8C" w:rsidP="00674A8C">
      <w:pPr>
        <w:spacing w:after="0" w:line="288" w:lineRule="auto"/>
        <w:rPr>
          <w:rFonts w:ascii="Times New Roman" w:hAnsi="Times New Roman" w:cs="Times New Roman"/>
          <w:sz w:val="28"/>
          <w:szCs w:val="28"/>
        </w:rPr>
      </w:pPr>
      <w:bookmarkStart w:id="0" w:name="_GoBack"/>
      <w:bookmarkEnd w:id="0"/>
      <w:proofErr w:type="gramStart"/>
      <w:r w:rsidRPr="00674A8C">
        <w:rPr>
          <w:rFonts w:ascii="Times New Roman" w:hAnsi="Times New Roman" w:cs="Times New Roman"/>
          <w:sz w:val="28"/>
          <w:szCs w:val="28"/>
        </w:rPr>
        <w:t>доцентом</w:t>
      </w:r>
      <w:proofErr w:type="gramEnd"/>
      <w:r w:rsidRPr="00674A8C">
        <w:rPr>
          <w:rFonts w:ascii="Times New Roman" w:hAnsi="Times New Roman" w:cs="Times New Roman"/>
          <w:sz w:val="28"/>
          <w:szCs w:val="28"/>
        </w:rPr>
        <w:t xml:space="preserve"> кафедры                                  </w:t>
      </w:r>
      <w:r w:rsidR="00B26CBB">
        <w:rPr>
          <w:rFonts w:ascii="Times New Roman" w:hAnsi="Times New Roman" w:cs="Times New Roman"/>
          <w:sz w:val="28"/>
          <w:szCs w:val="28"/>
        </w:rPr>
        <w:t xml:space="preserve">                               </w:t>
      </w:r>
      <w:proofErr w:type="spellStart"/>
      <w:r w:rsidRPr="00674A8C">
        <w:rPr>
          <w:rFonts w:ascii="Times New Roman" w:hAnsi="Times New Roman" w:cs="Times New Roman"/>
          <w:sz w:val="28"/>
          <w:szCs w:val="28"/>
        </w:rPr>
        <w:t>Чотчаевым</w:t>
      </w:r>
      <w:proofErr w:type="spellEnd"/>
      <w:r w:rsidRPr="00674A8C">
        <w:rPr>
          <w:rFonts w:ascii="Times New Roman" w:hAnsi="Times New Roman" w:cs="Times New Roman"/>
          <w:sz w:val="28"/>
          <w:szCs w:val="28"/>
        </w:rPr>
        <w:t xml:space="preserve"> М.К</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Содержимое  обсуждено на заседании кафедры</w:t>
      </w: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«Общей хирургии»</w:t>
      </w: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 xml:space="preserve">Зав. кафедрой                                                                           </w:t>
      </w:r>
      <w:proofErr w:type="spellStart"/>
      <w:r w:rsidRPr="00674A8C">
        <w:rPr>
          <w:rFonts w:ascii="Times New Roman" w:hAnsi="Times New Roman" w:cs="Times New Roman"/>
          <w:sz w:val="28"/>
          <w:szCs w:val="28"/>
        </w:rPr>
        <w:t>Лаврешин</w:t>
      </w:r>
      <w:proofErr w:type="spellEnd"/>
      <w:r w:rsidRPr="00674A8C">
        <w:rPr>
          <w:rFonts w:ascii="Times New Roman" w:hAnsi="Times New Roman" w:cs="Times New Roman"/>
          <w:sz w:val="28"/>
          <w:szCs w:val="28"/>
        </w:rPr>
        <w:t xml:space="preserve"> П.М.</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Рекомендованы к использованию в образовательном процессе для обучающихся по направлению под</w:t>
      </w:r>
      <w:r w:rsidR="00B26CBB">
        <w:rPr>
          <w:rFonts w:ascii="Times New Roman" w:hAnsi="Times New Roman" w:cs="Times New Roman"/>
          <w:sz w:val="28"/>
          <w:szCs w:val="28"/>
        </w:rPr>
        <w:t xml:space="preserve">готовки 31.05.01 Лечебное дело </w:t>
      </w:r>
      <w:r w:rsidRPr="00674A8C">
        <w:rPr>
          <w:rFonts w:ascii="Times New Roman" w:hAnsi="Times New Roman" w:cs="Times New Roman"/>
          <w:sz w:val="28"/>
          <w:szCs w:val="28"/>
        </w:rPr>
        <w:t>20</w:t>
      </w:r>
      <w:r w:rsidR="00B26CBB">
        <w:rPr>
          <w:rFonts w:ascii="Times New Roman" w:hAnsi="Times New Roman" w:cs="Times New Roman"/>
          <w:sz w:val="28"/>
          <w:szCs w:val="28"/>
        </w:rPr>
        <w:t>24</w:t>
      </w:r>
      <w:r w:rsidRPr="00674A8C">
        <w:rPr>
          <w:rFonts w:ascii="Times New Roman" w:hAnsi="Times New Roman" w:cs="Times New Roman"/>
          <w:sz w:val="28"/>
          <w:szCs w:val="28"/>
        </w:rPr>
        <w:t xml:space="preserve"> года набора очной формы обучения </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 xml:space="preserve">Руководитель ОПОП ВО, декан факультета                            </w:t>
      </w:r>
      <w:proofErr w:type="gramStart"/>
      <w:r w:rsidRPr="00674A8C">
        <w:rPr>
          <w:rFonts w:ascii="Times New Roman" w:hAnsi="Times New Roman" w:cs="Times New Roman"/>
          <w:sz w:val="28"/>
          <w:szCs w:val="28"/>
        </w:rPr>
        <w:t>Никулина  Г.П.</w:t>
      </w:r>
      <w:proofErr w:type="gramEnd"/>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r w:rsidRPr="00674A8C">
        <w:rPr>
          <w:rFonts w:ascii="Times New Roman" w:hAnsi="Times New Roman" w:cs="Times New Roman"/>
          <w:sz w:val="28"/>
          <w:szCs w:val="28"/>
        </w:rPr>
        <w:t xml:space="preserve">Лекционный материал по дисциплине «Общая хирургия» </w:t>
      </w:r>
      <w:proofErr w:type="gramStart"/>
      <w:r w:rsidRPr="00674A8C">
        <w:rPr>
          <w:rFonts w:ascii="Times New Roman" w:hAnsi="Times New Roman" w:cs="Times New Roman"/>
          <w:sz w:val="28"/>
          <w:szCs w:val="28"/>
        </w:rPr>
        <w:t>размещены  в</w:t>
      </w:r>
      <w:proofErr w:type="gramEnd"/>
      <w:r w:rsidRPr="00674A8C">
        <w:rPr>
          <w:rFonts w:ascii="Times New Roman" w:hAnsi="Times New Roman" w:cs="Times New Roman"/>
          <w:sz w:val="28"/>
          <w:szCs w:val="28"/>
        </w:rPr>
        <w:t xml:space="preserve"> ЭИОС университета  в авторской редакции</w:t>
      </w: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674A8C" w:rsidRDefault="00674A8C" w:rsidP="00674A8C">
      <w:pPr>
        <w:spacing w:after="0" w:line="288" w:lineRule="auto"/>
        <w:rPr>
          <w:rFonts w:ascii="Times New Roman" w:hAnsi="Times New Roman" w:cs="Times New Roman"/>
          <w:sz w:val="28"/>
          <w:szCs w:val="28"/>
        </w:rPr>
      </w:pPr>
    </w:p>
    <w:p w:rsidR="00674A8C" w:rsidRPr="004958D7" w:rsidRDefault="00674A8C" w:rsidP="00674A8C">
      <w:pPr>
        <w:spacing w:line="360" w:lineRule="auto"/>
        <w:rPr>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ind w:left="2268" w:right="17" w:hanging="2410"/>
        <w:jc w:val="both"/>
        <w:rPr>
          <w:rFonts w:ascii="Times New Roman" w:hAnsi="Times New Roman" w:cs="Times New Roman"/>
          <w:sz w:val="28"/>
          <w:szCs w:val="28"/>
        </w:rPr>
      </w:pPr>
      <w:r w:rsidRPr="000B00E1">
        <w:rPr>
          <w:rFonts w:ascii="Times New Roman" w:hAnsi="Times New Roman" w:cs="Times New Roman"/>
          <w:b/>
          <w:bCs/>
          <w:sz w:val="28"/>
          <w:szCs w:val="28"/>
        </w:rPr>
        <w:t xml:space="preserve">  1. Цель</w:t>
      </w:r>
      <w:r w:rsidRPr="000B00E1">
        <w:rPr>
          <w:rFonts w:ascii="Times New Roman" w:hAnsi="Times New Roman" w:cs="Times New Roman"/>
          <w:sz w:val="28"/>
          <w:szCs w:val="28"/>
        </w:rPr>
        <w:t xml:space="preserve">                 Дать понятие об истории анестезиологии, основных теориях развития наркоза, современном </w:t>
      </w:r>
      <w:proofErr w:type="gramStart"/>
      <w:r w:rsidRPr="000B00E1">
        <w:rPr>
          <w:rFonts w:ascii="Times New Roman" w:hAnsi="Times New Roman" w:cs="Times New Roman"/>
          <w:sz w:val="28"/>
          <w:szCs w:val="28"/>
        </w:rPr>
        <w:t>определении  понятия</w:t>
      </w:r>
      <w:proofErr w:type="gramEnd"/>
      <w:r w:rsidRPr="000B00E1">
        <w:rPr>
          <w:rFonts w:ascii="Times New Roman" w:hAnsi="Times New Roman" w:cs="Times New Roman"/>
          <w:sz w:val="28"/>
          <w:szCs w:val="28"/>
        </w:rPr>
        <w:t xml:space="preserve"> наркоз, классификации обезболивания, классификации общего обезболивания  и  стадии наркоза, способах и средствах применяемых для проведения ингаляционной и неингаляционной анестезии</w:t>
      </w:r>
    </w:p>
    <w:p w:rsidR="00054595" w:rsidRPr="000B00E1" w:rsidRDefault="00054595" w:rsidP="000B00E1">
      <w:pPr>
        <w:autoSpaceDE w:val="0"/>
        <w:autoSpaceDN w:val="0"/>
        <w:adjustRightInd w:val="0"/>
        <w:spacing w:after="0" w:line="288" w:lineRule="auto"/>
        <w:ind w:left="2268" w:right="17" w:hanging="2410"/>
        <w:jc w:val="both"/>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b/>
          <w:bCs/>
          <w:sz w:val="28"/>
          <w:szCs w:val="28"/>
        </w:rPr>
        <w:t xml:space="preserve">2. Учебные            </w:t>
      </w:r>
      <w:r w:rsidRPr="000B00E1">
        <w:rPr>
          <w:rFonts w:ascii="Times New Roman" w:hAnsi="Times New Roman" w:cs="Times New Roman"/>
          <w:sz w:val="28"/>
          <w:szCs w:val="28"/>
        </w:rPr>
        <w:t>1. Виды обезболивания.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b/>
          <w:bCs/>
          <w:sz w:val="28"/>
          <w:szCs w:val="28"/>
        </w:rPr>
        <w:t xml:space="preserve">    вопросы             </w:t>
      </w:r>
      <w:r w:rsidRPr="000B00E1">
        <w:rPr>
          <w:rFonts w:ascii="Times New Roman" w:hAnsi="Times New Roman" w:cs="Times New Roman"/>
          <w:sz w:val="28"/>
          <w:szCs w:val="28"/>
        </w:rPr>
        <w:t>2. Определение анестезиологического риска.</w:t>
      </w:r>
    </w:p>
    <w:p w:rsidR="00054595" w:rsidRPr="000B00E1" w:rsidRDefault="00054595" w:rsidP="000B00E1">
      <w:pPr>
        <w:autoSpaceDE w:val="0"/>
        <w:autoSpaceDN w:val="0"/>
        <w:adjustRightInd w:val="0"/>
        <w:spacing w:after="0" w:line="288" w:lineRule="auto"/>
        <w:ind w:firstLine="2268"/>
        <w:rPr>
          <w:rFonts w:ascii="Times New Roman" w:hAnsi="Times New Roman" w:cs="Times New Roman"/>
          <w:sz w:val="28"/>
          <w:szCs w:val="28"/>
        </w:rPr>
      </w:pPr>
      <w:r w:rsidRPr="000B00E1">
        <w:rPr>
          <w:rFonts w:ascii="Times New Roman" w:hAnsi="Times New Roman" w:cs="Times New Roman"/>
          <w:sz w:val="28"/>
          <w:szCs w:val="28"/>
        </w:rPr>
        <w:t>3. Аппаратура для ингаляционного наркоза.</w:t>
      </w:r>
    </w:p>
    <w:p w:rsidR="00054595" w:rsidRPr="000B00E1" w:rsidRDefault="00054595" w:rsidP="000B00E1">
      <w:pPr>
        <w:autoSpaceDE w:val="0"/>
        <w:autoSpaceDN w:val="0"/>
        <w:adjustRightInd w:val="0"/>
        <w:spacing w:after="0" w:line="288" w:lineRule="auto"/>
        <w:ind w:firstLine="2268"/>
        <w:rPr>
          <w:rFonts w:ascii="Times New Roman" w:hAnsi="Times New Roman" w:cs="Times New Roman"/>
          <w:sz w:val="28"/>
          <w:szCs w:val="28"/>
        </w:rPr>
      </w:pPr>
      <w:r w:rsidRPr="000B00E1">
        <w:rPr>
          <w:rFonts w:ascii="Times New Roman" w:hAnsi="Times New Roman" w:cs="Times New Roman"/>
          <w:sz w:val="28"/>
          <w:szCs w:val="28"/>
        </w:rPr>
        <w:t xml:space="preserve">4. Методика проведения </w:t>
      </w:r>
      <w:proofErr w:type="spellStart"/>
      <w:r w:rsidRPr="000B00E1">
        <w:rPr>
          <w:rFonts w:ascii="Times New Roman" w:hAnsi="Times New Roman" w:cs="Times New Roman"/>
          <w:sz w:val="28"/>
          <w:szCs w:val="28"/>
        </w:rPr>
        <w:t>эндотрахеального</w:t>
      </w:r>
      <w:proofErr w:type="spellEnd"/>
      <w:r w:rsidRPr="000B00E1">
        <w:rPr>
          <w:rFonts w:ascii="Times New Roman" w:hAnsi="Times New Roman" w:cs="Times New Roman"/>
          <w:sz w:val="28"/>
          <w:szCs w:val="28"/>
        </w:rPr>
        <w:t xml:space="preserve"> наркоза.</w:t>
      </w:r>
    </w:p>
    <w:p w:rsidR="00054595" w:rsidRPr="000B00E1" w:rsidRDefault="00054595" w:rsidP="000B00E1">
      <w:pPr>
        <w:autoSpaceDE w:val="0"/>
        <w:autoSpaceDN w:val="0"/>
        <w:adjustRightInd w:val="0"/>
        <w:spacing w:after="0" w:line="288" w:lineRule="auto"/>
        <w:ind w:firstLine="2268"/>
        <w:rPr>
          <w:rFonts w:ascii="Times New Roman" w:hAnsi="Times New Roman" w:cs="Times New Roman"/>
          <w:sz w:val="28"/>
          <w:szCs w:val="28"/>
        </w:rPr>
      </w:pPr>
      <w:r w:rsidRPr="000B00E1">
        <w:rPr>
          <w:rFonts w:ascii="Times New Roman" w:hAnsi="Times New Roman" w:cs="Times New Roman"/>
          <w:sz w:val="28"/>
          <w:szCs w:val="28"/>
        </w:rPr>
        <w:t>5. Реанимация, понятие.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6. Основные реанимационные мероприятия.</w:t>
      </w:r>
    </w:p>
    <w:p w:rsidR="00054595" w:rsidRPr="000B00E1" w:rsidRDefault="00054595" w:rsidP="000B00E1">
      <w:pPr>
        <w:autoSpaceDE w:val="0"/>
        <w:autoSpaceDN w:val="0"/>
        <w:adjustRightInd w:val="0"/>
        <w:spacing w:after="0" w:line="288" w:lineRule="auto"/>
        <w:ind w:firstLine="2268"/>
        <w:rPr>
          <w:rFonts w:ascii="Times New Roman" w:hAnsi="Times New Roman" w:cs="Times New Roman"/>
          <w:sz w:val="28"/>
          <w:szCs w:val="28"/>
        </w:rPr>
      </w:pPr>
      <w:r w:rsidRPr="000B00E1">
        <w:rPr>
          <w:rFonts w:ascii="Times New Roman" w:hAnsi="Times New Roman" w:cs="Times New Roman"/>
          <w:sz w:val="28"/>
          <w:szCs w:val="28"/>
        </w:rPr>
        <w:t xml:space="preserve">7. Виды, физиологические механизмы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b/>
          <w:bCs/>
          <w:sz w:val="28"/>
          <w:szCs w:val="28"/>
        </w:rPr>
      </w:pPr>
      <w:r w:rsidRPr="000B00E1">
        <w:rPr>
          <w:rFonts w:ascii="Times New Roman" w:hAnsi="Times New Roman" w:cs="Times New Roman"/>
          <w:b/>
          <w:bCs/>
          <w:sz w:val="28"/>
          <w:szCs w:val="28"/>
        </w:rPr>
        <w:t>Вопрос 1.   Виды обезболивания.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С древнейших времен умами человечества владела </w:t>
      </w:r>
      <w:proofErr w:type="gramStart"/>
      <w:r w:rsidRPr="000B00E1">
        <w:rPr>
          <w:rFonts w:ascii="Times New Roman" w:hAnsi="Times New Roman" w:cs="Times New Roman"/>
          <w:sz w:val="28"/>
          <w:szCs w:val="28"/>
        </w:rPr>
        <w:t>идея :</w:t>
      </w:r>
      <w:proofErr w:type="gramEnd"/>
      <w:r w:rsidRPr="000B00E1">
        <w:rPr>
          <w:rFonts w:ascii="Times New Roman" w:hAnsi="Times New Roman" w:cs="Times New Roman"/>
          <w:sz w:val="28"/>
          <w:szCs w:val="28"/>
        </w:rPr>
        <w:t xml:space="preserve"> устранить боль. Идеи устранения боли (боль прежде всего связывалась с хирургическим вмешательством), привела к возникновению анестезиологии.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Специальность анестезиология – пожалуй является самой древней, ведь даже в Библии прямо сказано об этом: </w:t>
      </w:r>
      <w:proofErr w:type="gramStart"/>
      <w:r w:rsidRPr="000B00E1">
        <w:rPr>
          <w:rFonts w:ascii="Times New Roman" w:hAnsi="Times New Roman" w:cs="Times New Roman"/>
          <w:sz w:val="28"/>
          <w:szCs w:val="28"/>
        </w:rPr>
        <w:t>« …</w:t>
      </w:r>
      <w:proofErr w:type="gramEnd"/>
      <w:r w:rsidRPr="000B00E1">
        <w:rPr>
          <w:rFonts w:ascii="Times New Roman" w:hAnsi="Times New Roman" w:cs="Times New Roman"/>
          <w:sz w:val="28"/>
          <w:szCs w:val="28"/>
        </w:rPr>
        <w:t xml:space="preserve"> И навел господь бог на человека крепкий сон, и когда он уснул, взял одно из реб</w:t>
      </w:r>
      <w:r w:rsidR="000A4978">
        <w:rPr>
          <w:rFonts w:ascii="Times New Roman" w:hAnsi="Times New Roman" w:cs="Times New Roman"/>
          <w:sz w:val="28"/>
          <w:szCs w:val="28"/>
        </w:rPr>
        <w:t xml:space="preserve">ер его и закрыл то место </w:t>
      </w:r>
      <w:proofErr w:type="spellStart"/>
      <w:r w:rsidR="000A4978">
        <w:rPr>
          <w:rFonts w:ascii="Times New Roman" w:hAnsi="Times New Roman" w:cs="Times New Roman"/>
          <w:sz w:val="28"/>
          <w:szCs w:val="28"/>
        </w:rPr>
        <w:t>плотию</w:t>
      </w:r>
      <w:proofErr w:type="spellEnd"/>
      <w:r w:rsidR="000A4978">
        <w:rPr>
          <w:rFonts w:ascii="Times New Roman" w:hAnsi="Times New Roman" w:cs="Times New Roman"/>
          <w:sz w:val="28"/>
          <w:szCs w:val="28"/>
        </w:rPr>
        <w:t xml:space="preserve"> </w:t>
      </w:r>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Цивилизация древнего Египта оставила самое древнее письменное свидетельство о попытке применения обезболивания при хирургических вмешательствах. В папирусе </w:t>
      </w:r>
      <w:proofErr w:type="spellStart"/>
      <w:r w:rsidRPr="000B00E1">
        <w:rPr>
          <w:rFonts w:ascii="Times New Roman" w:hAnsi="Times New Roman" w:cs="Times New Roman"/>
          <w:sz w:val="28"/>
          <w:szCs w:val="28"/>
        </w:rPr>
        <w:t>Эберса</w:t>
      </w:r>
      <w:proofErr w:type="spellEnd"/>
      <w:r w:rsidRPr="000B00E1">
        <w:rPr>
          <w:rFonts w:ascii="Times New Roman" w:hAnsi="Times New Roman" w:cs="Times New Roman"/>
          <w:sz w:val="28"/>
          <w:szCs w:val="28"/>
        </w:rPr>
        <w:t xml:space="preserve"> (5 век до н.э.), сообщается об использовании перед операцией средств, уменьшающих чувство боли: корень </w:t>
      </w:r>
      <w:proofErr w:type="spellStart"/>
      <w:r w:rsidRPr="000B00E1">
        <w:rPr>
          <w:rFonts w:ascii="Times New Roman" w:hAnsi="Times New Roman" w:cs="Times New Roman"/>
          <w:sz w:val="28"/>
          <w:szCs w:val="28"/>
        </w:rPr>
        <w:t>мандрогоры</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белладону</w:t>
      </w:r>
      <w:proofErr w:type="spellEnd"/>
      <w:r w:rsidRPr="000B00E1">
        <w:rPr>
          <w:rFonts w:ascii="Times New Roman" w:hAnsi="Times New Roman" w:cs="Times New Roman"/>
          <w:sz w:val="28"/>
          <w:szCs w:val="28"/>
        </w:rPr>
        <w:t xml:space="preserve"> и </w:t>
      </w:r>
      <w:proofErr w:type="gramStart"/>
      <w:r w:rsidRPr="000B00E1">
        <w:rPr>
          <w:rFonts w:ascii="Times New Roman" w:hAnsi="Times New Roman" w:cs="Times New Roman"/>
          <w:sz w:val="28"/>
          <w:szCs w:val="28"/>
        </w:rPr>
        <w:t>др..</w:t>
      </w:r>
      <w:proofErr w:type="gramEnd"/>
      <w:r w:rsidRPr="000B00E1">
        <w:rPr>
          <w:rFonts w:ascii="Times New Roman" w:hAnsi="Times New Roman" w:cs="Times New Roman"/>
          <w:sz w:val="28"/>
          <w:szCs w:val="28"/>
        </w:rPr>
        <w:t xml:space="preserve"> С небольшими вариациями эти же препараты применялись самостоятельно или в различных сочетаниях в Древней Греции, Риме, Китае, Индии.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1 веке до нашей эры – древнегреческий философ </w:t>
      </w:r>
      <w:r w:rsidR="00A450B8">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Диоскирид</w:t>
      </w:r>
      <w:proofErr w:type="spellEnd"/>
      <w:r w:rsidRPr="000B00E1">
        <w:rPr>
          <w:rFonts w:ascii="Times New Roman" w:hAnsi="Times New Roman" w:cs="Times New Roman"/>
          <w:sz w:val="28"/>
          <w:szCs w:val="28"/>
        </w:rPr>
        <w:t xml:space="preserve"> применил термин анестезия («дефект чувствительности» или «лишение чувств»).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w:t>
      </w:r>
      <w:proofErr w:type="spellStart"/>
      <w:r w:rsidRPr="000B00E1">
        <w:rPr>
          <w:rFonts w:ascii="Times New Roman" w:hAnsi="Times New Roman" w:cs="Times New Roman"/>
          <w:sz w:val="28"/>
          <w:szCs w:val="28"/>
        </w:rPr>
        <w:t>Ларрей</w:t>
      </w:r>
      <w:proofErr w:type="spellEnd"/>
      <w:r w:rsidRPr="000B00E1">
        <w:rPr>
          <w:rFonts w:ascii="Times New Roman" w:hAnsi="Times New Roman" w:cs="Times New Roman"/>
          <w:sz w:val="28"/>
          <w:szCs w:val="28"/>
        </w:rPr>
        <w:t>, главный хирург наполеоновской армии, (1766-1842) ампутировал конечности у солдат на поле боя без боли, при температуре -29 градусов по Цельсию.</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начале 19-го века, японский врач </w:t>
      </w:r>
      <w:proofErr w:type="spellStart"/>
      <w:r w:rsidRPr="000B00E1">
        <w:rPr>
          <w:rFonts w:ascii="Times New Roman" w:hAnsi="Times New Roman" w:cs="Times New Roman"/>
          <w:sz w:val="28"/>
          <w:szCs w:val="28"/>
        </w:rPr>
        <w:t>Ханаока</w:t>
      </w:r>
      <w:proofErr w:type="spellEnd"/>
      <w:r w:rsidRPr="000B00E1">
        <w:rPr>
          <w:rFonts w:ascii="Times New Roman" w:hAnsi="Times New Roman" w:cs="Times New Roman"/>
          <w:sz w:val="28"/>
          <w:szCs w:val="28"/>
        </w:rPr>
        <w:t xml:space="preserve"> применял для обезболивания препарат, состоящий из смеси трав, содержащих белладонну, </w:t>
      </w:r>
      <w:proofErr w:type="spellStart"/>
      <w:r w:rsidRPr="000B00E1">
        <w:rPr>
          <w:rFonts w:ascii="Times New Roman" w:hAnsi="Times New Roman" w:cs="Times New Roman"/>
          <w:sz w:val="28"/>
          <w:szCs w:val="28"/>
        </w:rPr>
        <w:t>гиосциамин</w:t>
      </w:r>
      <w:proofErr w:type="spellEnd"/>
      <w:r w:rsidRPr="000B00E1">
        <w:rPr>
          <w:rFonts w:ascii="Times New Roman" w:hAnsi="Times New Roman" w:cs="Times New Roman"/>
          <w:sz w:val="28"/>
          <w:szCs w:val="28"/>
        </w:rPr>
        <w:t xml:space="preserve">, аконитин. Под таким обезболиванием удавалось успешно ампутировать конечности, молочную железу, проводить операции на лице.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Реальные предпосылки для разработки эффективных методов обезболивания начали складываться в конце XYIII в. Определяющее значение имело интенсивное развитие естественных наук, особенно химии и физики.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Среди многочисленных открытий того периода было получение в чистом виде кислорода (Пристли и </w:t>
      </w:r>
      <w:proofErr w:type="spellStart"/>
      <w:r w:rsidRPr="000B00E1">
        <w:rPr>
          <w:rFonts w:ascii="Times New Roman" w:hAnsi="Times New Roman" w:cs="Times New Roman"/>
          <w:sz w:val="28"/>
          <w:szCs w:val="28"/>
        </w:rPr>
        <w:t>Шееле</w:t>
      </w:r>
      <w:proofErr w:type="spellEnd"/>
      <w:r w:rsidRPr="000B00E1">
        <w:rPr>
          <w:rFonts w:ascii="Times New Roman" w:hAnsi="Times New Roman" w:cs="Times New Roman"/>
          <w:sz w:val="28"/>
          <w:szCs w:val="28"/>
        </w:rPr>
        <w:t xml:space="preserve">, </w:t>
      </w:r>
      <w:proofErr w:type="gramStart"/>
      <w:r w:rsidRPr="000B00E1">
        <w:rPr>
          <w:rFonts w:ascii="Times New Roman" w:hAnsi="Times New Roman" w:cs="Times New Roman"/>
          <w:sz w:val="28"/>
          <w:szCs w:val="28"/>
        </w:rPr>
        <w:t>1771 )</w:t>
      </w:r>
      <w:proofErr w:type="gram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1800 г. </w:t>
      </w:r>
      <w:proofErr w:type="spellStart"/>
      <w:r w:rsidRPr="000B00E1">
        <w:rPr>
          <w:rFonts w:ascii="Times New Roman" w:hAnsi="Times New Roman" w:cs="Times New Roman"/>
          <w:sz w:val="28"/>
          <w:szCs w:val="28"/>
        </w:rPr>
        <w:t>Деви</w:t>
      </w:r>
      <w:proofErr w:type="spellEnd"/>
      <w:r w:rsidRPr="000B00E1">
        <w:rPr>
          <w:rFonts w:ascii="Times New Roman" w:hAnsi="Times New Roman" w:cs="Times New Roman"/>
          <w:sz w:val="28"/>
          <w:szCs w:val="28"/>
        </w:rPr>
        <w:t xml:space="preserve"> опубликовал результаты обстоятельного изучения физико-химических свойств закиси азота.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1818 г. Фарадей сообщил аналогичные данные в отношении </w:t>
      </w:r>
      <w:proofErr w:type="spellStart"/>
      <w:r w:rsidRPr="000B00E1">
        <w:rPr>
          <w:rFonts w:ascii="Times New Roman" w:hAnsi="Times New Roman" w:cs="Times New Roman"/>
          <w:sz w:val="28"/>
          <w:szCs w:val="28"/>
        </w:rPr>
        <w:t>диэтилового</w:t>
      </w:r>
      <w:proofErr w:type="spellEnd"/>
      <w:r w:rsidRPr="000B00E1">
        <w:rPr>
          <w:rFonts w:ascii="Times New Roman" w:hAnsi="Times New Roman" w:cs="Times New Roman"/>
          <w:sz w:val="28"/>
          <w:szCs w:val="28"/>
        </w:rPr>
        <w:t xml:space="preserve"> эфира. Оба исследователя обнаружили своеобразное дурманящее и подавляющее чувствительность действие закиси азота и паров эфира. </w:t>
      </w:r>
      <w:proofErr w:type="spellStart"/>
      <w:r w:rsidRPr="000B00E1">
        <w:rPr>
          <w:rFonts w:ascii="Times New Roman" w:hAnsi="Times New Roman" w:cs="Times New Roman"/>
          <w:sz w:val="28"/>
          <w:szCs w:val="28"/>
        </w:rPr>
        <w:t>Деви</w:t>
      </w:r>
      <w:proofErr w:type="spellEnd"/>
      <w:r w:rsidRPr="000B00E1">
        <w:rPr>
          <w:rFonts w:ascii="Times New Roman" w:hAnsi="Times New Roman" w:cs="Times New Roman"/>
          <w:sz w:val="28"/>
          <w:szCs w:val="28"/>
        </w:rPr>
        <w:t xml:space="preserve">, испытывая закись азота, наблюдал эйфорию и появление приятных видений, что нередко сопровождалось смехом. Это дало ему основание назвать закись азота веселящим газом. </w:t>
      </w:r>
      <w:proofErr w:type="spellStart"/>
      <w:r w:rsidRPr="000B00E1">
        <w:rPr>
          <w:rFonts w:ascii="Times New Roman" w:hAnsi="Times New Roman" w:cs="Times New Roman"/>
          <w:sz w:val="28"/>
          <w:szCs w:val="28"/>
        </w:rPr>
        <w:t>Деви</w:t>
      </w:r>
      <w:proofErr w:type="spellEnd"/>
      <w:r w:rsidRPr="000B00E1">
        <w:rPr>
          <w:rFonts w:ascii="Times New Roman" w:hAnsi="Times New Roman" w:cs="Times New Roman"/>
          <w:sz w:val="28"/>
          <w:szCs w:val="28"/>
        </w:rPr>
        <w:t xml:space="preserve"> и Фарадей в своих трудах, представляющих результаты изучения соответственно закиси азота и </w:t>
      </w:r>
      <w:proofErr w:type="spellStart"/>
      <w:r w:rsidRPr="000B00E1">
        <w:rPr>
          <w:rFonts w:ascii="Times New Roman" w:hAnsi="Times New Roman" w:cs="Times New Roman"/>
          <w:sz w:val="28"/>
          <w:szCs w:val="28"/>
        </w:rPr>
        <w:t>диэтилового</w:t>
      </w:r>
      <w:proofErr w:type="spellEnd"/>
      <w:r w:rsidRPr="000B00E1">
        <w:rPr>
          <w:rFonts w:ascii="Times New Roman" w:hAnsi="Times New Roman" w:cs="Times New Roman"/>
          <w:sz w:val="28"/>
          <w:szCs w:val="28"/>
        </w:rPr>
        <w:t xml:space="preserve"> эфира, указывали на возможность использования их с целью обезболивания при операциях.</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Англичанин Генри </w:t>
      </w:r>
      <w:proofErr w:type="spellStart"/>
      <w:r w:rsidRPr="000B00E1">
        <w:rPr>
          <w:rFonts w:ascii="Times New Roman" w:hAnsi="Times New Roman" w:cs="Times New Roman"/>
          <w:sz w:val="28"/>
          <w:szCs w:val="28"/>
        </w:rPr>
        <w:t>Хикмен</w:t>
      </w:r>
      <w:proofErr w:type="spellEnd"/>
      <w:r w:rsidRPr="000B00E1">
        <w:rPr>
          <w:rFonts w:ascii="Times New Roman" w:hAnsi="Times New Roman" w:cs="Times New Roman"/>
          <w:sz w:val="28"/>
          <w:szCs w:val="28"/>
        </w:rPr>
        <w:t xml:space="preserve"> (1800-1830) . В своих экспериментах  изучал как обезболивающие свойства различных веществ, так и влияния на дыхание, кровообращение, заживление ран и первым понял, что задача анестезии состоит не только в обезболивании, но и в предупреждении других вредных воздействий операции. Он применял для восстановления дыхания искусственную вентиляцию легких (ИВЛ) специальными мехами, а для восстановления работы сердца- электрический ток. Однако его предложения были отвергнуты современниками.  В состоянии глубокой депрессии, </w:t>
      </w:r>
      <w:proofErr w:type="spellStart"/>
      <w:r w:rsidRPr="000B00E1">
        <w:rPr>
          <w:rFonts w:ascii="Times New Roman" w:hAnsi="Times New Roman" w:cs="Times New Roman"/>
          <w:sz w:val="28"/>
          <w:szCs w:val="28"/>
        </w:rPr>
        <w:t>Хикмен</w:t>
      </w:r>
      <w:proofErr w:type="spellEnd"/>
      <w:r w:rsidRPr="000B00E1">
        <w:rPr>
          <w:rFonts w:ascii="Times New Roman" w:hAnsi="Times New Roman" w:cs="Times New Roman"/>
          <w:sz w:val="28"/>
          <w:szCs w:val="28"/>
        </w:rPr>
        <w:t xml:space="preserve"> скончался в 30-летнем возрасте.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Первую операцию под эфирным наркозом выполнил в 1842 г. Американский хирург Лонг. Затем он в течении нескольких лет накапливал наблюдения, не </w:t>
      </w:r>
      <w:proofErr w:type="spellStart"/>
      <w:r w:rsidRPr="000B00E1">
        <w:rPr>
          <w:rFonts w:ascii="Times New Roman" w:hAnsi="Times New Roman" w:cs="Times New Roman"/>
          <w:sz w:val="28"/>
          <w:szCs w:val="28"/>
        </w:rPr>
        <w:t>сообшая</w:t>
      </w:r>
      <w:proofErr w:type="spellEnd"/>
      <w:r w:rsidRPr="000B00E1">
        <w:rPr>
          <w:rFonts w:ascii="Times New Roman" w:hAnsi="Times New Roman" w:cs="Times New Roman"/>
          <w:sz w:val="28"/>
          <w:szCs w:val="28"/>
        </w:rPr>
        <w:t xml:space="preserve"> о них медицинской общественности.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В 1844 г. независимо от Лонга американский зубной врач Уэллс использовал с целью обезболивания вдыхание закиси азота. Он провел 15 успешных наркозов при удалении зубов. Убедившись в эффективности такой методики аналгезии, он решил сообщить о своем открытии хирургам Бостона. Однако, отсутствие знаний о клинике и механизмах действия </w:t>
      </w:r>
      <w:proofErr w:type="gramStart"/>
      <w:r w:rsidRPr="000B00E1">
        <w:rPr>
          <w:rFonts w:ascii="Times New Roman" w:hAnsi="Times New Roman" w:cs="Times New Roman"/>
          <w:sz w:val="28"/>
          <w:szCs w:val="28"/>
        </w:rPr>
        <w:t>наркоза,  а</w:t>
      </w:r>
      <w:proofErr w:type="gramEnd"/>
      <w:r w:rsidRPr="000B00E1">
        <w:rPr>
          <w:rFonts w:ascii="Times New Roman" w:hAnsi="Times New Roman" w:cs="Times New Roman"/>
          <w:sz w:val="28"/>
          <w:szCs w:val="28"/>
        </w:rPr>
        <w:t xml:space="preserve"> также обычное невезение привело к тому, что официальная демонстрация этого метода оказалась неудачной: операция сопровождалась двигательны</w:t>
      </w:r>
      <w:r w:rsidR="00A450B8">
        <w:rPr>
          <w:rFonts w:ascii="Times New Roman" w:hAnsi="Times New Roman" w:cs="Times New Roman"/>
          <w:sz w:val="28"/>
          <w:szCs w:val="28"/>
        </w:rPr>
        <w:t xml:space="preserve">м </w:t>
      </w:r>
      <w:r w:rsidRPr="000B00E1">
        <w:rPr>
          <w:rFonts w:ascii="Times New Roman" w:hAnsi="Times New Roman" w:cs="Times New Roman"/>
          <w:sz w:val="28"/>
          <w:szCs w:val="28"/>
        </w:rPr>
        <w:t xml:space="preserve">и речевым возбуждением больного и, несмотря на то что он после вмешательства говорил об отсутствии болевых ощущений, хирурги не поверили в эффективность метода. Наркоз закисью азота на долгие годы был дискредитирован. </w:t>
      </w:r>
      <w:proofErr w:type="spellStart"/>
      <w:r w:rsidRPr="000B00E1">
        <w:rPr>
          <w:rFonts w:ascii="Times New Roman" w:hAnsi="Times New Roman" w:cs="Times New Roman"/>
          <w:sz w:val="28"/>
          <w:szCs w:val="28"/>
        </w:rPr>
        <w:t>Уэлс</w:t>
      </w:r>
      <w:proofErr w:type="spellEnd"/>
      <w:r w:rsidRPr="000B00E1">
        <w:rPr>
          <w:rFonts w:ascii="Times New Roman" w:hAnsi="Times New Roman" w:cs="Times New Roman"/>
          <w:sz w:val="28"/>
          <w:szCs w:val="28"/>
        </w:rPr>
        <w:t xml:space="preserve"> в 1848 г. покончил жизнь самоубийством.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Через 2 года после неудачи, постигшей Уэльса, его ученик зубной врач </w:t>
      </w:r>
      <w:proofErr w:type="spellStart"/>
      <w:r w:rsidRPr="000B00E1">
        <w:rPr>
          <w:rFonts w:ascii="Times New Roman" w:hAnsi="Times New Roman" w:cs="Times New Roman"/>
          <w:sz w:val="28"/>
          <w:szCs w:val="28"/>
        </w:rPr>
        <w:t>Мортон</w:t>
      </w:r>
      <w:proofErr w:type="spellEnd"/>
      <w:r w:rsidRPr="000B00E1">
        <w:rPr>
          <w:rFonts w:ascii="Times New Roman" w:hAnsi="Times New Roman" w:cs="Times New Roman"/>
          <w:sz w:val="28"/>
          <w:szCs w:val="28"/>
        </w:rPr>
        <w:t xml:space="preserve"> при участии химика Джексона применил с целью обезболивания пары </w:t>
      </w:r>
      <w:proofErr w:type="spellStart"/>
      <w:r w:rsidRPr="000B00E1">
        <w:rPr>
          <w:rFonts w:ascii="Times New Roman" w:hAnsi="Times New Roman" w:cs="Times New Roman"/>
          <w:sz w:val="28"/>
          <w:szCs w:val="28"/>
        </w:rPr>
        <w:t>диэтилового</w:t>
      </w:r>
      <w:proofErr w:type="spellEnd"/>
      <w:r w:rsidRPr="000B00E1">
        <w:rPr>
          <w:rFonts w:ascii="Times New Roman" w:hAnsi="Times New Roman" w:cs="Times New Roman"/>
          <w:sz w:val="28"/>
          <w:szCs w:val="28"/>
        </w:rPr>
        <w:t xml:space="preserve"> эфира. Вскоре был достигнут желаемый результат.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той же хирургической клинике Бостона, где не получило признания открытие </w:t>
      </w:r>
      <w:proofErr w:type="spellStart"/>
      <w:r w:rsidRPr="000B00E1">
        <w:rPr>
          <w:rFonts w:ascii="Times New Roman" w:hAnsi="Times New Roman" w:cs="Times New Roman"/>
          <w:sz w:val="28"/>
          <w:szCs w:val="28"/>
        </w:rPr>
        <w:t>Уэлса</w:t>
      </w:r>
      <w:proofErr w:type="spellEnd"/>
      <w:r w:rsidRPr="000B00E1">
        <w:rPr>
          <w:rFonts w:ascii="Times New Roman" w:hAnsi="Times New Roman" w:cs="Times New Roman"/>
          <w:sz w:val="28"/>
          <w:szCs w:val="28"/>
        </w:rPr>
        <w:t>, 16 октября 1846 г. был успешно продемонстрирован эфирный наркоз. Эта дата и стала исходной в истории общей анестезии.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Правда, за два года до него в России в газете «Русская мысль» была заметка «Об отнятии бедра под наркозом эфира» опубликованная русским хирургом, выпускником Медико-хирургической академии, Я.А. </w:t>
      </w:r>
      <w:proofErr w:type="spellStart"/>
      <w:r w:rsidRPr="000B00E1">
        <w:rPr>
          <w:rFonts w:ascii="Times New Roman" w:hAnsi="Times New Roman" w:cs="Times New Roman"/>
          <w:sz w:val="28"/>
          <w:szCs w:val="28"/>
        </w:rPr>
        <w:t>Чистовичем</w:t>
      </w:r>
      <w:proofErr w:type="spellEnd"/>
      <w:r w:rsidRPr="000B00E1">
        <w:rPr>
          <w:rFonts w:ascii="Times New Roman" w:hAnsi="Times New Roman" w:cs="Times New Roman"/>
          <w:sz w:val="28"/>
          <w:szCs w:val="28"/>
        </w:rPr>
        <w:t xml:space="preserve">. Однако работа прошла незамеченной и большого внимания этому факту придано не было. Поэтому именно </w:t>
      </w:r>
      <w:proofErr w:type="spellStart"/>
      <w:r w:rsidRPr="000B00E1">
        <w:rPr>
          <w:rFonts w:ascii="Times New Roman" w:hAnsi="Times New Roman" w:cs="Times New Roman"/>
          <w:sz w:val="28"/>
          <w:szCs w:val="28"/>
        </w:rPr>
        <w:t>Мортон</w:t>
      </w:r>
      <w:proofErr w:type="spellEnd"/>
      <w:r w:rsidRPr="000B00E1">
        <w:rPr>
          <w:rFonts w:ascii="Times New Roman" w:hAnsi="Times New Roman" w:cs="Times New Roman"/>
          <w:sz w:val="28"/>
          <w:szCs w:val="28"/>
        </w:rPr>
        <w:t xml:space="preserve"> считается первооткрывателем анестезии и даже на надгробии его надпись свидетельствует об этом « Здесь похоронен Вильямс Томас Грин </w:t>
      </w:r>
      <w:proofErr w:type="spellStart"/>
      <w:r w:rsidRPr="000B00E1">
        <w:rPr>
          <w:rFonts w:ascii="Times New Roman" w:hAnsi="Times New Roman" w:cs="Times New Roman"/>
          <w:sz w:val="28"/>
          <w:szCs w:val="28"/>
        </w:rPr>
        <w:t>Мортон</w:t>
      </w:r>
      <w:proofErr w:type="spellEnd"/>
      <w:r w:rsidRPr="000B00E1">
        <w:rPr>
          <w:rFonts w:ascii="Times New Roman" w:hAnsi="Times New Roman" w:cs="Times New Roman"/>
          <w:sz w:val="28"/>
          <w:szCs w:val="28"/>
        </w:rPr>
        <w:t>, изобретатель и создатель анестезирующих ингаляций, кем боль в хирургии была предупреждена и уничтожена, до которого во все времена хирургия была ужасом, после которого наука получила управление над болью».</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Несколько месяцев спустя эфирный наркоз стали применять в Англии и Франции, 7 февраля 1847 г. он был использован в г. Москве </w:t>
      </w:r>
      <w:proofErr w:type="spellStart"/>
      <w:r w:rsidRPr="000B00E1">
        <w:rPr>
          <w:rFonts w:ascii="Times New Roman" w:hAnsi="Times New Roman" w:cs="Times New Roman"/>
          <w:sz w:val="28"/>
          <w:szCs w:val="28"/>
        </w:rPr>
        <w:t>Ф.И.Иноземцевым</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Через неделю после этого столь же успешно метод был использован Н.И. Пироговым в Петербурге. Затем наркоз стали применять ряд других крупных отечественных хирургов. Внедрение в хирургическую практику наркоза дало возможность расширить характер и объем хирургических вмешательств, теперь оперировать могли и на внутренних органах, а не только на конечностях. Больные от болевого шока умирать не стали.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В 1847 г. Н.И. Пирогов обобщил свои эксперименты в монографии по наркозу, которая была издана во всем мире. Н.И. Пирогов первым указал на отрицательные свойства наркоза, возможность тяжелых осложнений, необходимость знания клиники анестезии. В его трудах заключены идеи многих современных методов: </w:t>
      </w:r>
      <w:proofErr w:type="spellStart"/>
      <w:r w:rsidRPr="000B00E1">
        <w:rPr>
          <w:rFonts w:ascii="Times New Roman" w:hAnsi="Times New Roman" w:cs="Times New Roman"/>
          <w:sz w:val="28"/>
          <w:szCs w:val="28"/>
        </w:rPr>
        <w:t>эндотрахеального</w:t>
      </w:r>
      <w:proofErr w:type="spellEnd"/>
      <w:r w:rsidRPr="000B00E1">
        <w:rPr>
          <w:rFonts w:ascii="Times New Roman" w:hAnsi="Times New Roman" w:cs="Times New Roman"/>
          <w:sz w:val="28"/>
          <w:szCs w:val="28"/>
        </w:rPr>
        <w:t>, внутривенного, ректального наркоза, спинальной анестезии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Обезболивание стало неотъемлемой частью хирургии. Родилась потребность в специалистах. В 1847 г. в Англии появился первый профессиональный специалист-анестезиолог Джон Сноу., в 1893 г. было создано анестезиологическое общество.</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1904 г. </w:t>
      </w:r>
      <w:proofErr w:type="spellStart"/>
      <w:r w:rsidRPr="000B00E1">
        <w:rPr>
          <w:rFonts w:ascii="Times New Roman" w:hAnsi="Times New Roman" w:cs="Times New Roman"/>
          <w:sz w:val="28"/>
          <w:szCs w:val="28"/>
        </w:rPr>
        <w:t>С.П.Федоров</w:t>
      </w:r>
      <w:proofErr w:type="spellEnd"/>
      <w:r w:rsidRPr="000B00E1">
        <w:rPr>
          <w:rFonts w:ascii="Times New Roman" w:hAnsi="Times New Roman" w:cs="Times New Roman"/>
          <w:sz w:val="28"/>
          <w:szCs w:val="28"/>
        </w:rPr>
        <w:t xml:space="preserve"> и </w:t>
      </w:r>
      <w:proofErr w:type="spellStart"/>
      <w:r w:rsidRPr="000B00E1">
        <w:rPr>
          <w:rFonts w:ascii="Times New Roman" w:hAnsi="Times New Roman" w:cs="Times New Roman"/>
          <w:sz w:val="28"/>
          <w:szCs w:val="28"/>
        </w:rPr>
        <w:t>Н.П.Кравков</w:t>
      </w:r>
      <w:proofErr w:type="spellEnd"/>
      <w:r w:rsidRPr="000B00E1">
        <w:rPr>
          <w:rFonts w:ascii="Times New Roman" w:hAnsi="Times New Roman" w:cs="Times New Roman"/>
          <w:sz w:val="28"/>
          <w:szCs w:val="28"/>
        </w:rPr>
        <w:t xml:space="preserve"> открыли внутривенный наркоз </w:t>
      </w:r>
      <w:proofErr w:type="spellStart"/>
      <w:r w:rsidRPr="000B00E1">
        <w:rPr>
          <w:rFonts w:ascii="Times New Roman" w:hAnsi="Times New Roman" w:cs="Times New Roman"/>
          <w:sz w:val="28"/>
          <w:szCs w:val="28"/>
        </w:rPr>
        <w:t>гедоналом</w:t>
      </w:r>
      <w:proofErr w:type="spellEnd"/>
      <w:r w:rsidRPr="000B00E1">
        <w:rPr>
          <w:rFonts w:ascii="Times New Roman" w:hAnsi="Times New Roman" w:cs="Times New Roman"/>
          <w:sz w:val="28"/>
          <w:szCs w:val="28"/>
        </w:rPr>
        <w:t xml:space="preserve">. Было создано много препаратов для ингаляционной и внутривенной анестезии, которые продолжают совершенствоваться и сейчас.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С.П. Федоров и Н.П. </w:t>
      </w:r>
      <w:proofErr w:type="spellStart"/>
      <w:r w:rsidRPr="000B00E1">
        <w:rPr>
          <w:rFonts w:ascii="Times New Roman" w:hAnsi="Times New Roman" w:cs="Times New Roman"/>
          <w:sz w:val="28"/>
          <w:szCs w:val="28"/>
        </w:rPr>
        <w:t>Кравков</w:t>
      </w:r>
      <w:proofErr w:type="spellEnd"/>
      <w:r w:rsidRPr="000B00E1">
        <w:rPr>
          <w:rFonts w:ascii="Times New Roman" w:hAnsi="Times New Roman" w:cs="Times New Roman"/>
          <w:sz w:val="28"/>
          <w:szCs w:val="28"/>
        </w:rPr>
        <w:t xml:space="preserve"> предложили использовать комбинированный (смешанный) наркоз. Сначала выключали сознание больного </w:t>
      </w:r>
      <w:proofErr w:type="spellStart"/>
      <w:r w:rsidRPr="000B00E1">
        <w:rPr>
          <w:rFonts w:ascii="Times New Roman" w:hAnsi="Times New Roman" w:cs="Times New Roman"/>
          <w:sz w:val="28"/>
          <w:szCs w:val="28"/>
        </w:rPr>
        <w:t>гедоналом</w:t>
      </w:r>
      <w:proofErr w:type="spellEnd"/>
      <w:r w:rsidRPr="000B00E1">
        <w:rPr>
          <w:rFonts w:ascii="Times New Roman" w:hAnsi="Times New Roman" w:cs="Times New Roman"/>
          <w:sz w:val="28"/>
          <w:szCs w:val="28"/>
        </w:rPr>
        <w:t xml:space="preserve">, обеспечивая быстрое и приятное засыпание, далее поддерживали наркоз хлороформом. Таким образом, была устранена опасная для больного стадия возбуждения, имеющая место при </w:t>
      </w:r>
      <w:proofErr w:type="spellStart"/>
      <w:r w:rsidRPr="000B00E1">
        <w:rPr>
          <w:rFonts w:ascii="Times New Roman" w:hAnsi="Times New Roman" w:cs="Times New Roman"/>
          <w:sz w:val="28"/>
          <w:szCs w:val="28"/>
        </w:rPr>
        <w:t>мононаркозе</w:t>
      </w:r>
      <w:proofErr w:type="spellEnd"/>
      <w:r w:rsidRPr="000B00E1">
        <w:rPr>
          <w:rFonts w:ascii="Times New Roman" w:hAnsi="Times New Roman" w:cs="Times New Roman"/>
          <w:sz w:val="28"/>
          <w:szCs w:val="28"/>
        </w:rPr>
        <w:t xml:space="preserve"> хлороформом.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Во второй половине 19 века Клод Бернар в эксперименте, а затем Грин в клинике показали, что течение наркоза можно улучшить, если перед ним ввести такие медикаменты как морфин, успокаивающий больного, и атропин, уменьшающий выделение слюны и предупреждающий уменьшение частоты сердечных сокращений. Позднее стали вводить противоаллергические препараты. С развитием фармакологии, идея медикаментозной подготовки к наркозу (</w:t>
      </w:r>
      <w:proofErr w:type="spellStart"/>
      <w:r w:rsidRPr="000B00E1">
        <w:rPr>
          <w:rFonts w:ascii="Times New Roman" w:hAnsi="Times New Roman" w:cs="Times New Roman"/>
          <w:sz w:val="28"/>
          <w:szCs w:val="28"/>
        </w:rPr>
        <w:t>премедикация</w:t>
      </w:r>
      <w:proofErr w:type="spellEnd"/>
      <w:r w:rsidRPr="000B00E1">
        <w:rPr>
          <w:rFonts w:ascii="Times New Roman" w:hAnsi="Times New Roman" w:cs="Times New Roman"/>
          <w:sz w:val="28"/>
          <w:szCs w:val="28"/>
        </w:rPr>
        <w:t xml:space="preserve">) получила широкое развитие.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1942 г. </w:t>
      </w:r>
      <w:proofErr w:type="spellStart"/>
      <w:r w:rsidRPr="000B00E1">
        <w:rPr>
          <w:rFonts w:ascii="Times New Roman" w:hAnsi="Times New Roman" w:cs="Times New Roman"/>
          <w:sz w:val="28"/>
          <w:szCs w:val="28"/>
        </w:rPr>
        <w:t>Гриффит</w:t>
      </w:r>
      <w:proofErr w:type="spellEnd"/>
      <w:r w:rsidRPr="000B00E1">
        <w:rPr>
          <w:rFonts w:ascii="Times New Roman" w:hAnsi="Times New Roman" w:cs="Times New Roman"/>
          <w:sz w:val="28"/>
          <w:szCs w:val="28"/>
        </w:rPr>
        <w:t xml:space="preserve"> и Джонсон применили кураре (яд, используемый индейцами для обездвиживания жертвы). Метод получил название &lt;наркоз с мышечными релаксантами&gt;. Он революционизировал анестезиологию. Полное расслабление мышц, в </w:t>
      </w:r>
      <w:proofErr w:type="spellStart"/>
      <w:r w:rsidRPr="000B00E1">
        <w:rPr>
          <w:rFonts w:ascii="Times New Roman" w:hAnsi="Times New Roman" w:cs="Times New Roman"/>
          <w:sz w:val="28"/>
          <w:szCs w:val="28"/>
        </w:rPr>
        <w:t>т.ч</w:t>
      </w:r>
      <w:proofErr w:type="spellEnd"/>
      <w:r w:rsidRPr="000B00E1">
        <w:rPr>
          <w:rFonts w:ascii="Times New Roman" w:hAnsi="Times New Roman" w:cs="Times New Roman"/>
          <w:sz w:val="28"/>
          <w:szCs w:val="28"/>
        </w:rPr>
        <w:t xml:space="preserve">. и дыхательной мускулатуры, потребовало искусственного замещения дыхания. Для этого была применена искусственная вентиляция легких (ИВЛ).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Появилась возможность управлять жизненно важными функциями. Таким образом, </w:t>
      </w:r>
      <w:proofErr w:type="spellStart"/>
      <w:r w:rsidRPr="000B00E1">
        <w:rPr>
          <w:rFonts w:ascii="Times New Roman" w:hAnsi="Times New Roman" w:cs="Times New Roman"/>
          <w:sz w:val="28"/>
          <w:szCs w:val="28"/>
        </w:rPr>
        <w:t>Гриффитом</w:t>
      </w:r>
      <w:proofErr w:type="spellEnd"/>
      <w:r w:rsidRPr="000B00E1">
        <w:rPr>
          <w:rFonts w:ascii="Times New Roman" w:hAnsi="Times New Roman" w:cs="Times New Roman"/>
          <w:sz w:val="28"/>
          <w:szCs w:val="28"/>
        </w:rPr>
        <w:t xml:space="preserve"> и Джонсоном были положены основы современного многокомпонентного наркоза с ИВЛ </w:t>
      </w:r>
      <w:proofErr w:type="gramStart"/>
      <w:r w:rsidRPr="000B00E1">
        <w:rPr>
          <w:rFonts w:ascii="Times New Roman" w:hAnsi="Times New Roman" w:cs="Times New Roman"/>
          <w:sz w:val="28"/>
          <w:szCs w:val="28"/>
        </w:rPr>
        <w:t>( его</w:t>
      </w:r>
      <w:proofErr w:type="gramEnd"/>
      <w:r w:rsidRPr="000B00E1">
        <w:rPr>
          <w:rFonts w:ascii="Times New Roman" w:hAnsi="Times New Roman" w:cs="Times New Roman"/>
          <w:sz w:val="28"/>
          <w:szCs w:val="28"/>
        </w:rPr>
        <w:t xml:space="preserve"> чаще называют </w:t>
      </w:r>
      <w:proofErr w:type="spellStart"/>
      <w:r w:rsidRPr="000B00E1">
        <w:rPr>
          <w:rFonts w:ascii="Times New Roman" w:hAnsi="Times New Roman" w:cs="Times New Roman"/>
          <w:sz w:val="28"/>
          <w:szCs w:val="28"/>
        </w:rPr>
        <w:t>эндотрахеальным</w:t>
      </w:r>
      <w:proofErr w:type="spellEnd"/>
      <w:r w:rsidRPr="000B00E1">
        <w:rPr>
          <w:rFonts w:ascii="Times New Roman" w:hAnsi="Times New Roman" w:cs="Times New Roman"/>
          <w:sz w:val="28"/>
          <w:szCs w:val="28"/>
        </w:rPr>
        <w:t xml:space="preserve"> </w:t>
      </w:r>
      <w:r w:rsidRPr="000B00E1">
        <w:rPr>
          <w:rFonts w:ascii="Times New Roman" w:hAnsi="Times New Roman" w:cs="Times New Roman"/>
          <w:sz w:val="28"/>
          <w:szCs w:val="28"/>
        </w:rPr>
        <w:lastRenderedPageBreak/>
        <w:t>наркозом), который является основным на современном этапе развития анестезиологии.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первые десятилетия после открытия наркоза, когда выяснилось чрезвычайно важное значение его для развития хирургии, перед естествоиспытателями встал вопрос о сущности этого загадочного явления. Важно было выяснить место приложения и механизм действия наркотических веществ.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этом отношении одним из первых выразил свою точку зрения Н.И. Пирогов. В 1848 г., основываясь на результатах многочисленных экспериментов, он пришел к заключению, что наркотический эффект эфира проявляется лишь тогда, когда насыщенная его парами кровь “придет в соприкосновение с органами нервной ткани“. В дальнейшем исследователями в этой области был предложен ряд концепций, объясняющих своеобразный эффект наркотических веществ. За ними закрепилось название “ теории наркоза “. Существует много теорий, объясняющих или, точнее, делающих попытки объяснить, как наступает наркоз в клетке и в целом организме. Многие из них имеют лишь теоретический интерес, но заслуживают внимания, так как входят частично в более современные теории.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Сложившееся, в настоящее время, представление об этих механизмах предусматривает влияние анестетиков прежде всего на процессы образования и распространения потенциала действия на уровне самих нейронов и, особенно, межнейронных контактов.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Таким образом, со времени открытия наркоза, затрачено много усилий с целью выяснения механизма действия наркотических веществ и раскрытия физиологической сущности общей анестезии в целом. Однако проблема оказалась чрезвычайно сложной. Многие относящиеся к ней вопросы остаются без убедительного ответа.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b/>
          <w:bCs/>
          <w:sz w:val="28"/>
          <w:szCs w:val="28"/>
        </w:rPr>
      </w:pPr>
      <w:r w:rsidRPr="000B00E1">
        <w:rPr>
          <w:rFonts w:ascii="Times New Roman" w:hAnsi="Times New Roman" w:cs="Times New Roman"/>
          <w:b/>
          <w:bCs/>
          <w:sz w:val="28"/>
          <w:szCs w:val="28"/>
        </w:rPr>
        <w:t xml:space="preserve">Вопрос 2. Определение анестезиологического риска.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Больной, которому предстоит плановое или экстренное оперативное вмешательство, подлежит осмотру анестезиолога для определения его физического и психического состояния, оценки степени риска анестезии и операции, проведения необходимой </w:t>
      </w:r>
      <w:proofErr w:type="spellStart"/>
      <w:r w:rsidRPr="000B00E1">
        <w:rPr>
          <w:rFonts w:ascii="Times New Roman" w:hAnsi="Times New Roman" w:cs="Times New Roman"/>
          <w:sz w:val="28"/>
          <w:szCs w:val="28"/>
        </w:rPr>
        <w:t>преднаркозной</w:t>
      </w:r>
      <w:proofErr w:type="spellEnd"/>
      <w:r w:rsidRPr="000B00E1">
        <w:rPr>
          <w:rFonts w:ascii="Times New Roman" w:hAnsi="Times New Roman" w:cs="Times New Roman"/>
          <w:sz w:val="28"/>
          <w:szCs w:val="28"/>
        </w:rPr>
        <w:t xml:space="preserve">  и предоперационной подготовки и психотерапевтической беседы.</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При оценке состояния больного необходимо учитывать данные опроса, осмотра, </w:t>
      </w:r>
      <w:proofErr w:type="spellStart"/>
      <w:r w:rsidRPr="000B00E1">
        <w:rPr>
          <w:rFonts w:ascii="Times New Roman" w:hAnsi="Times New Roman" w:cs="Times New Roman"/>
          <w:sz w:val="28"/>
          <w:szCs w:val="28"/>
        </w:rPr>
        <w:t>физикального</w:t>
      </w:r>
      <w:proofErr w:type="spellEnd"/>
      <w:r w:rsidRPr="000B00E1">
        <w:rPr>
          <w:rFonts w:ascii="Times New Roman" w:hAnsi="Times New Roman" w:cs="Times New Roman"/>
          <w:sz w:val="28"/>
          <w:szCs w:val="28"/>
        </w:rPr>
        <w:t xml:space="preserve">, лабораторных, функциональных и специальных </w:t>
      </w:r>
      <w:r w:rsidRPr="000B00E1">
        <w:rPr>
          <w:rFonts w:ascii="Times New Roman" w:hAnsi="Times New Roman" w:cs="Times New Roman"/>
          <w:sz w:val="28"/>
          <w:szCs w:val="28"/>
        </w:rPr>
        <w:lastRenderedPageBreak/>
        <w:t>исследований, диагноз и объем предстоящей операции. Запись анестезиолога в истории болезни обязательна и должна содержать следующие важнейшие сведения: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Общую оценку состояния больного (удовлетворительное, средней тяжести, тяжелое, крайне тяжелое, </w:t>
      </w:r>
      <w:proofErr w:type="spellStart"/>
      <w:r w:rsidRPr="000B00E1">
        <w:rPr>
          <w:rFonts w:ascii="Times New Roman" w:hAnsi="Times New Roman" w:cs="Times New Roman"/>
          <w:sz w:val="28"/>
          <w:szCs w:val="28"/>
        </w:rPr>
        <w:t>агональное</w:t>
      </w:r>
      <w:proofErr w:type="spellEnd"/>
      <w:r w:rsidRPr="000B00E1">
        <w:rPr>
          <w:rFonts w:ascii="Times New Roman" w:hAnsi="Times New Roman" w:cs="Times New Roman"/>
          <w:sz w:val="28"/>
          <w:szCs w:val="28"/>
        </w:rPr>
        <w:t xml:space="preserve">); Жалобы; Анамнестические данные о ранее перенесенных заболеваниях, операциях и анестезиях с указанием осложнений, аллергических реакциях, длительном медикаментозном лечении </w:t>
      </w:r>
      <w:proofErr w:type="spellStart"/>
      <w:r w:rsidRPr="000B00E1">
        <w:rPr>
          <w:rFonts w:ascii="Times New Roman" w:hAnsi="Times New Roman" w:cs="Times New Roman"/>
          <w:sz w:val="28"/>
          <w:szCs w:val="28"/>
        </w:rPr>
        <w:t>заболеваний,в</w:t>
      </w:r>
      <w:proofErr w:type="spellEnd"/>
      <w:r w:rsidRPr="000B00E1">
        <w:rPr>
          <w:rFonts w:ascii="Times New Roman" w:hAnsi="Times New Roman" w:cs="Times New Roman"/>
          <w:sz w:val="28"/>
          <w:szCs w:val="28"/>
        </w:rPr>
        <w:t xml:space="preserve"> том числе приеме гормональных, антидепрессивных препаратов и т.д.;  Результаты клинического осмотра больного с оценкой его физического статуса (нормальная, </w:t>
      </w:r>
      <w:proofErr w:type="spellStart"/>
      <w:r w:rsidRPr="000B00E1">
        <w:rPr>
          <w:rFonts w:ascii="Times New Roman" w:hAnsi="Times New Roman" w:cs="Times New Roman"/>
          <w:sz w:val="28"/>
          <w:szCs w:val="28"/>
        </w:rPr>
        <w:t>cниженная</w:t>
      </w:r>
      <w:proofErr w:type="spellEnd"/>
      <w:r w:rsidRPr="000B00E1">
        <w:rPr>
          <w:rFonts w:ascii="Times New Roman" w:hAnsi="Times New Roman" w:cs="Times New Roman"/>
          <w:sz w:val="28"/>
          <w:szCs w:val="28"/>
        </w:rPr>
        <w:t xml:space="preserve">, повышенная масса тела), психоэмоциональной возбудимости, данных </w:t>
      </w:r>
      <w:proofErr w:type="spellStart"/>
      <w:r w:rsidRPr="000B00E1">
        <w:rPr>
          <w:rFonts w:ascii="Times New Roman" w:hAnsi="Times New Roman" w:cs="Times New Roman"/>
          <w:sz w:val="28"/>
          <w:szCs w:val="28"/>
        </w:rPr>
        <w:t>физикального</w:t>
      </w:r>
      <w:proofErr w:type="spellEnd"/>
      <w:r w:rsidRPr="000B00E1">
        <w:rPr>
          <w:rFonts w:ascii="Times New Roman" w:hAnsi="Times New Roman" w:cs="Times New Roman"/>
          <w:sz w:val="28"/>
          <w:szCs w:val="28"/>
        </w:rPr>
        <w:t xml:space="preserve"> исследования внутренних органов. Обязательны сведения об уровне АД, ЧСС, наличии или отсутствии патологических симптомов при перкуссии и аускультации легких и сердца, пальпации печени, осмотре нижних конечностей (отеки, трофические </w:t>
      </w:r>
      <w:proofErr w:type="spellStart"/>
      <w:r w:rsidRPr="000B00E1">
        <w:rPr>
          <w:rFonts w:ascii="Times New Roman" w:hAnsi="Times New Roman" w:cs="Times New Roman"/>
          <w:sz w:val="28"/>
          <w:szCs w:val="28"/>
        </w:rPr>
        <w:t>растройства</w:t>
      </w:r>
      <w:proofErr w:type="spellEnd"/>
      <w:r w:rsidRPr="000B00E1">
        <w:rPr>
          <w:rFonts w:ascii="Times New Roman" w:hAnsi="Times New Roman" w:cs="Times New Roman"/>
          <w:sz w:val="28"/>
          <w:szCs w:val="28"/>
        </w:rPr>
        <w:t xml:space="preserve">, варикозное расширение </w:t>
      </w:r>
      <w:proofErr w:type="gramStart"/>
      <w:r w:rsidRPr="000B00E1">
        <w:rPr>
          <w:rFonts w:ascii="Times New Roman" w:hAnsi="Times New Roman" w:cs="Times New Roman"/>
          <w:sz w:val="28"/>
          <w:szCs w:val="28"/>
        </w:rPr>
        <w:t>вен )</w:t>
      </w:r>
      <w:proofErr w:type="gramEnd"/>
      <w:r w:rsidRPr="000B00E1">
        <w:rPr>
          <w:rFonts w:ascii="Times New Roman" w:hAnsi="Times New Roman" w:cs="Times New Roman"/>
          <w:sz w:val="28"/>
          <w:szCs w:val="28"/>
        </w:rPr>
        <w:t>;  Оценка результатов лабораторных, функциональных и других исследований; Определение степени риска анестезии и операции; Заключение о выборе метода анестезии; Данные о медикаментозной подготовке.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Определение степени риска операции и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Существует много классификаций степеней риска общей анестезии и операции, причем имеется тенденция к дальнейшему неоправданному увеличению числа факторов, особенно применительно к больным с различными видами патологии.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Риск анестезии и операции обусловливается множеством факторов: физическим состоянием больного, зависящим от возраста, характера основного (хирургического) и сопутствующих заболеваний, видом хирургического вмешательства (степень </w:t>
      </w:r>
      <w:proofErr w:type="spellStart"/>
      <w:r w:rsidRPr="000B00E1">
        <w:rPr>
          <w:rFonts w:ascii="Times New Roman" w:hAnsi="Times New Roman" w:cs="Times New Roman"/>
          <w:sz w:val="28"/>
          <w:szCs w:val="28"/>
        </w:rPr>
        <w:t>травматичности</w:t>
      </w:r>
      <w:proofErr w:type="spellEnd"/>
      <w:r w:rsidRPr="000B00E1">
        <w:rPr>
          <w:rFonts w:ascii="Times New Roman" w:hAnsi="Times New Roman" w:cs="Times New Roman"/>
          <w:sz w:val="28"/>
          <w:szCs w:val="28"/>
        </w:rPr>
        <w:t>, обширности и длительности), опытом и квалификацией хирурга и анестезиолога, наличием условий, необходимых для проведения операции и анестезии.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1989 г. Московским научным обществом анестезиологов и реаниматологов принята и рекомендована к практическому применению классификация, предусматривающая количественную (в баллах) оценку операционно-анестезиологического риска по трем основным критериям: 1) общее состояние больного; 2) объем и характер хирургической операции; 3) характер анестезии.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lang w:val="en-US"/>
        </w:rPr>
        <w:t>I</w:t>
      </w:r>
      <w:r w:rsidRPr="000B00E1">
        <w:rPr>
          <w:rFonts w:ascii="Times New Roman" w:hAnsi="Times New Roman" w:cs="Times New Roman"/>
          <w:sz w:val="28"/>
          <w:szCs w:val="28"/>
        </w:rPr>
        <w:t xml:space="preserve">. Оценка общего состояния больных.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Удовлетворительное (0,5 балла): соматически здоровые пациенты с локализованными хирургическими заболеваниями без системных расстройств и сопутствующих заболеваний.</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Средней тяжести (1 балл): больные с легкими или умеренными системными расстройствами, связанными или не связанными с основным хирургическим заболеванием.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Тяжелое – (</w:t>
      </w:r>
      <w:proofErr w:type="gramStart"/>
      <w:r w:rsidRPr="000B00E1">
        <w:rPr>
          <w:rFonts w:ascii="Times New Roman" w:hAnsi="Times New Roman" w:cs="Times New Roman"/>
          <w:sz w:val="28"/>
          <w:szCs w:val="28"/>
        </w:rPr>
        <w:t>2 )больные</w:t>
      </w:r>
      <w:proofErr w:type="gramEnd"/>
      <w:r w:rsidRPr="000B00E1">
        <w:rPr>
          <w:rFonts w:ascii="Times New Roman" w:hAnsi="Times New Roman" w:cs="Times New Roman"/>
          <w:sz w:val="28"/>
          <w:szCs w:val="28"/>
        </w:rPr>
        <w:t xml:space="preserve"> с выраженными системными расстройствами, которые обусловлены или не обусловлены хирургическим заболеванием.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Крайне тяжелое (4 балла): больные с крайне тяжелыми системными расстройствами, которые связаны или не связаны с хирургическим заболеванием и представляют опасность для жизни больного без операции и во время операции.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Терминальное (6 баллов): больные в терминальном состоянии с выраженными явлениями декомпенсации функции жизненно важных органов и систем, при котором можно ожидать смерти во время операции или в ближайшие часы без нее.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II</w:t>
      </w:r>
      <w:r w:rsidRPr="000B00E1">
        <w:rPr>
          <w:rFonts w:ascii="Times New Roman" w:hAnsi="Times New Roman" w:cs="Times New Roman"/>
          <w:sz w:val="28"/>
          <w:szCs w:val="28"/>
        </w:rPr>
        <w:t xml:space="preserve">. Оценка объема и характера операции.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Малые полостные или небольшие операции на поверхности тела (0,5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Более сложные и длительные операции на поверхности тела, позвоночнике, нервной системе и операции на внутренних органах (1 балл).</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Обширные или продолжительные операции в различных областях хирургии, нейрохирургии, урологии, травматологии, онкологии (1,5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Сложные или продолжительные операции на сердце, крупных сосудах (без применения ИК), а также расширенные и реконструктивные операции в хирургии различных областей (2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Сложные операции на сердце и магистральных сосудах с применением ИК и операции по пересадке внутренних органов (2,5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III</w:t>
      </w:r>
      <w:r w:rsidRPr="000B00E1">
        <w:rPr>
          <w:rFonts w:ascii="Times New Roman" w:hAnsi="Times New Roman" w:cs="Times New Roman"/>
          <w:sz w:val="28"/>
          <w:szCs w:val="28"/>
        </w:rPr>
        <w:t xml:space="preserve">. Оценка характера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Различные виды местной потенцированной анестезии (0,5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Регионарная, </w:t>
      </w:r>
      <w:proofErr w:type="spellStart"/>
      <w:r w:rsidRPr="000B00E1">
        <w:rPr>
          <w:rFonts w:ascii="Times New Roman" w:hAnsi="Times New Roman" w:cs="Times New Roman"/>
          <w:sz w:val="28"/>
          <w:szCs w:val="28"/>
        </w:rPr>
        <w:t>эпидуральная</w:t>
      </w:r>
      <w:proofErr w:type="spellEnd"/>
      <w:r w:rsidRPr="000B00E1">
        <w:rPr>
          <w:rFonts w:ascii="Times New Roman" w:hAnsi="Times New Roman" w:cs="Times New Roman"/>
          <w:sz w:val="28"/>
          <w:szCs w:val="28"/>
        </w:rPr>
        <w:t>, спинномозговая, внутривенная или ингаляционная анестезия с сохранением спонтанного дыхания или с кратковременной вспомогательной вентиляцией легких через маску наркозного аппарата (1 балл).</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Обычные стандартные варианты комбинированного </w:t>
      </w:r>
      <w:proofErr w:type="spellStart"/>
      <w:r w:rsidRPr="000B00E1">
        <w:rPr>
          <w:rFonts w:ascii="Times New Roman" w:hAnsi="Times New Roman" w:cs="Times New Roman"/>
          <w:sz w:val="28"/>
          <w:szCs w:val="28"/>
        </w:rPr>
        <w:t>эндотрахеального</w:t>
      </w:r>
      <w:proofErr w:type="spellEnd"/>
      <w:r w:rsidRPr="000B00E1">
        <w:rPr>
          <w:rFonts w:ascii="Times New Roman" w:hAnsi="Times New Roman" w:cs="Times New Roman"/>
          <w:sz w:val="28"/>
          <w:szCs w:val="28"/>
        </w:rPr>
        <w:t xml:space="preserve"> наркоза с использованием ингаляционных, неингаляционных или немедикаментозных средств анестезии (1,5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Комбинированный </w:t>
      </w:r>
      <w:proofErr w:type="spellStart"/>
      <w:r w:rsidRPr="000B00E1">
        <w:rPr>
          <w:rFonts w:ascii="Times New Roman" w:hAnsi="Times New Roman" w:cs="Times New Roman"/>
          <w:sz w:val="28"/>
          <w:szCs w:val="28"/>
        </w:rPr>
        <w:t>эндотрахеальный</w:t>
      </w:r>
      <w:proofErr w:type="spellEnd"/>
      <w:r w:rsidRPr="000B00E1">
        <w:rPr>
          <w:rFonts w:ascii="Times New Roman" w:hAnsi="Times New Roman" w:cs="Times New Roman"/>
          <w:sz w:val="28"/>
          <w:szCs w:val="28"/>
        </w:rPr>
        <w:t xml:space="preserve"> наркоз с применением ингаляционных, неингаляционных анестетиков и их сочетаний с методами регионарной анестезии, а также специальных методов анестезии и корригирующей интенсивной терапии (искусственная гипотермия, </w:t>
      </w:r>
      <w:proofErr w:type="spellStart"/>
      <w:r w:rsidRPr="000B00E1">
        <w:rPr>
          <w:rFonts w:ascii="Times New Roman" w:hAnsi="Times New Roman" w:cs="Times New Roman"/>
          <w:sz w:val="28"/>
          <w:szCs w:val="28"/>
        </w:rPr>
        <w:t>инфузионно-трансфузионная</w:t>
      </w:r>
      <w:proofErr w:type="spellEnd"/>
      <w:r w:rsidRPr="000B00E1">
        <w:rPr>
          <w:rFonts w:ascii="Times New Roman" w:hAnsi="Times New Roman" w:cs="Times New Roman"/>
          <w:sz w:val="28"/>
          <w:szCs w:val="28"/>
        </w:rPr>
        <w:t xml:space="preserve"> терапия, управляемая гипотония, вспомогательное кровообращение, </w:t>
      </w:r>
      <w:proofErr w:type="spellStart"/>
      <w:r w:rsidRPr="000B00E1">
        <w:rPr>
          <w:rFonts w:ascii="Times New Roman" w:hAnsi="Times New Roman" w:cs="Times New Roman"/>
          <w:sz w:val="28"/>
          <w:szCs w:val="28"/>
        </w:rPr>
        <w:t>электрокардио</w:t>
      </w:r>
      <w:proofErr w:type="spellEnd"/>
      <w:r w:rsidRPr="000B00E1">
        <w:rPr>
          <w:rFonts w:ascii="Times New Roman" w:hAnsi="Times New Roman" w:cs="Times New Roman"/>
          <w:sz w:val="28"/>
          <w:szCs w:val="28"/>
        </w:rPr>
        <w:t>-стимуляция и др.) (2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Комбинированный </w:t>
      </w:r>
      <w:proofErr w:type="spellStart"/>
      <w:r w:rsidRPr="000B00E1">
        <w:rPr>
          <w:rFonts w:ascii="Times New Roman" w:hAnsi="Times New Roman" w:cs="Times New Roman"/>
          <w:sz w:val="28"/>
          <w:szCs w:val="28"/>
        </w:rPr>
        <w:t>эндотрахеальный</w:t>
      </w:r>
      <w:proofErr w:type="spellEnd"/>
      <w:r w:rsidRPr="000B00E1">
        <w:rPr>
          <w:rFonts w:ascii="Times New Roman" w:hAnsi="Times New Roman" w:cs="Times New Roman"/>
          <w:sz w:val="28"/>
          <w:szCs w:val="28"/>
        </w:rPr>
        <w:t xml:space="preserve"> наркоз с использованием ингаляционных и неингаляционных </w:t>
      </w:r>
      <w:proofErr w:type="spellStart"/>
      <w:r w:rsidRPr="000B00E1">
        <w:rPr>
          <w:rFonts w:ascii="Times New Roman" w:hAnsi="Times New Roman" w:cs="Times New Roman"/>
          <w:sz w:val="28"/>
          <w:szCs w:val="28"/>
        </w:rPr>
        <w:t>анесчетиков</w:t>
      </w:r>
      <w:proofErr w:type="spellEnd"/>
      <w:r w:rsidRPr="000B00E1">
        <w:rPr>
          <w:rFonts w:ascii="Times New Roman" w:hAnsi="Times New Roman" w:cs="Times New Roman"/>
          <w:sz w:val="28"/>
          <w:szCs w:val="28"/>
        </w:rPr>
        <w:t xml:space="preserve"> в условиях ИК, ГБО и др. при комплексном применении специальных методов анестезии, интенсивной терапии и реанимации (2,5 балла).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Степень риска: I степень (незначительная) 1,5 балла; II степень (умеренная) 2 -3 балла; III степень (значительная) 3,5 -5 баллов; IV степень (высокая) 5,5 -8 баллов; V степень (крайне высокая) 8,5 -11 баллов.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При экстренной анестезии допустимо повышение риска на 1 балл.</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roofErr w:type="spellStart"/>
      <w:r w:rsidRPr="000B00E1">
        <w:rPr>
          <w:rFonts w:ascii="Times New Roman" w:hAnsi="Times New Roman" w:cs="Times New Roman"/>
          <w:sz w:val="28"/>
          <w:szCs w:val="28"/>
        </w:rPr>
        <w:t>Премедикация</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Под </w:t>
      </w:r>
      <w:proofErr w:type="spellStart"/>
      <w:r w:rsidRPr="000B00E1">
        <w:rPr>
          <w:rFonts w:ascii="Times New Roman" w:hAnsi="Times New Roman" w:cs="Times New Roman"/>
          <w:sz w:val="28"/>
          <w:szCs w:val="28"/>
        </w:rPr>
        <w:t>премедикацией</w:t>
      </w:r>
      <w:proofErr w:type="spellEnd"/>
      <w:r w:rsidRPr="000B00E1">
        <w:rPr>
          <w:rFonts w:ascii="Times New Roman" w:hAnsi="Times New Roman" w:cs="Times New Roman"/>
          <w:sz w:val="28"/>
          <w:szCs w:val="28"/>
        </w:rPr>
        <w:t xml:space="preserve"> понимают </w:t>
      </w:r>
      <w:proofErr w:type="gramStart"/>
      <w:r w:rsidRPr="000B00E1">
        <w:rPr>
          <w:rFonts w:ascii="Times New Roman" w:hAnsi="Times New Roman" w:cs="Times New Roman"/>
          <w:sz w:val="28"/>
          <w:szCs w:val="28"/>
        </w:rPr>
        <w:t>непосредственную  медикаментозную</w:t>
      </w:r>
      <w:proofErr w:type="gramEnd"/>
      <w:r w:rsidRPr="000B00E1">
        <w:rPr>
          <w:rFonts w:ascii="Times New Roman" w:hAnsi="Times New Roman" w:cs="Times New Roman"/>
          <w:sz w:val="28"/>
          <w:szCs w:val="28"/>
        </w:rPr>
        <w:t xml:space="preserve"> подготовку к общей анестезии, преследующую несколько важнейших задач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Задачи </w:t>
      </w:r>
      <w:proofErr w:type="spellStart"/>
      <w:r w:rsidRPr="000B00E1">
        <w:rPr>
          <w:rFonts w:ascii="Times New Roman" w:hAnsi="Times New Roman" w:cs="Times New Roman"/>
          <w:sz w:val="28"/>
          <w:szCs w:val="28"/>
        </w:rPr>
        <w:t>премедикации</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Предотвращение предоперационного эмоционального стресса;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Достижение нейровегетативной стабилизации;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Снижение реакции на внешние раздражители;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Уменьшение секреции желез;</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Создание оптимальных условий для проявления действия общих анестетиков;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Профилактика аллергических реакций в ответ на применение в процессе анестезии медикаментов и </w:t>
      </w:r>
      <w:proofErr w:type="spellStart"/>
      <w:r w:rsidRPr="000B00E1">
        <w:rPr>
          <w:rFonts w:ascii="Times New Roman" w:hAnsi="Times New Roman" w:cs="Times New Roman"/>
          <w:sz w:val="28"/>
          <w:szCs w:val="28"/>
        </w:rPr>
        <w:t>инфузионных</w:t>
      </w:r>
      <w:proofErr w:type="spellEnd"/>
      <w:r w:rsidRPr="000B00E1">
        <w:rPr>
          <w:rFonts w:ascii="Times New Roman" w:hAnsi="Times New Roman" w:cs="Times New Roman"/>
          <w:sz w:val="28"/>
          <w:szCs w:val="28"/>
        </w:rPr>
        <w:t xml:space="preserve"> сред</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Для обеспечения указанных выше основных компонентов </w:t>
      </w:r>
      <w:proofErr w:type="spellStart"/>
      <w:r w:rsidRPr="000B00E1">
        <w:rPr>
          <w:rFonts w:ascii="Times New Roman" w:hAnsi="Times New Roman" w:cs="Times New Roman"/>
          <w:sz w:val="28"/>
          <w:szCs w:val="28"/>
        </w:rPr>
        <w:t>премедикации</w:t>
      </w:r>
      <w:proofErr w:type="spellEnd"/>
      <w:r w:rsidRPr="000B00E1">
        <w:rPr>
          <w:rFonts w:ascii="Times New Roman" w:hAnsi="Times New Roman" w:cs="Times New Roman"/>
          <w:sz w:val="28"/>
          <w:szCs w:val="28"/>
        </w:rPr>
        <w:t xml:space="preserve"> в анестезиологии применяют несколько групп фармакологических средств: наркотические анальгетики, </w:t>
      </w:r>
      <w:proofErr w:type="spellStart"/>
      <w:r w:rsidRPr="000B00E1">
        <w:rPr>
          <w:rFonts w:ascii="Times New Roman" w:hAnsi="Times New Roman" w:cs="Times New Roman"/>
          <w:sz w:val="28"/>
          <w:szCs w:val="28"/>
        </w:rPr>
        <w:t>холиноблокирующие</w:t>
      </w:r>
      <w:proofErr w:type="spellEnd"/>
      <w:r w:rsidRPr="000B00E1">
        <w:rPr>
          <w:rFonts w:ascii="Times New Roman" w:hAnsi="Times New Roman" w:cs="Times New Roman"/>
          <w:sz w:val="28"/>
          <w:szCs w:val="28"/>
        </w:rPr>
        <w:t xml:space="preserve"> и антигистаминные средства – стандартная </w:t>
      </w:r>
      <w:proofErr w:type="spellStart"/>
      <w:r w:rsidRPr="000B00E1">
        <w:rPr>
          <w:rFonts w:ascii="Times New Roman" w:hAnsi="Times New Roman" w:cs="Times New Roman"/>
          <w:sz w:val="28"/>
          <w:szCs w:val="28"/>
        </w:rPr>
        <w:t>премедикация</w:t>
      </w:r>
      <w:proofErr w:type="spellEnd"/>
      <w:r w:rsidRPr="000B00E1">
        <w:rPr>
          <w:rFonts w:ascii="Times New Roman" w:hAnsi="Times New Roman" w:cs="Times New Roman"/>
          <w:sz w:val="28"/>
          <w:szCs w:val="28"/>
        </w:rPr>
        <w:t xml:space="preserve">, при включении в </w:t>
      </w:r>
      <w:proofErr w:type="spellStart"/>
      <w:r w:rsidRPr="000B00E1">
        <w:rPr>
          <w:rFonts w:ascii="Times New Roman" w:hAnsi="Times New Roman" w:cs="Times New Roman"/>
          <w:sz w:val="28"/>
          <w:szCs w:val="28"/>
        </w:rPr>
        <w:t>премедикацию</w:t>
      </w:r>
      <w:proofErr w:type="spellEnd"/>
      <w:r w:rsidRPr="000B00E1">
        <w:rPr>
          <w:rFonts w:ascii="Times New Roman" w:hAnsi="Times New Roman" w:cs="Times New Roman"/>
          <w:sz w:val="28"/>
          <w:szCs w:val="28"/>
        </w:rPr>
        <w:t xml:space="preserve"> психотропных средств (транквилизаторы </w:t>
      </w:r>
      <w:proofErr w:type="spellStart"/>
      <w:r w:rsidRPr="000B00E1">
        <w:rPr>
          <w:rFonts w:ascii="Times New Roman" w:hAnsi="Times New Roman" w:cs="Times New Roman"/>
          <w:sz w:val="28"/>
          <w:szCs w:val="28"/>
        </w:rPr>
        <w:t>бензодиазепинового</w:t>
      </w:r>
      <w:proofErr w:type="spellEnd"/>
      <w:r w:rsidRPr="000B00E1">
        <w:rPr>
          <w:rFonts w:ascii="Times New Roman" w:hAnsi="Times New Roman" w:cs="Times New Roman"/>
          <w:sz w:val="28"/>
          <w:szCs w:val="28"/>
        </w:rPr>
        <w:t xml:space="preserve"> ряда, нейролептики </w:t>
      </w:r>
      <w:proofErr w:type="spellStart"/>
      <w:r w:rsidRPr="000B00E1">
        <w:rPr>
          <w:rFonts w:ascii="Times New Roman" w:hAnsi="Times New Roman" w:cs="Times New Roman"/>
          <w:sz w:val="28"/>
          <w:szCs w:val="28"/>
        </w:rPr>
        <w:t>фенотиазинового</w:t>
      </w:r>
      <w:proofErr w:type="spellEnd"/>
      <w:r w:rsidRPr="000B00E1">
        <w:rPr>
          <w:rFonts w:ascii="Times New Roman" w:hAnsi="Times New Roman" w:cs="Times New Roman"/>
          <w:sz w:val="28"/>
          <w:szCs w:val="28"/>
        </w:rPr>
        <w:t xml:space="preserve"> и </w:t>
      </w:r>
      <w:proofErr w:type="spellStart"/>
      <w:r w:rsidRPr="000B00E1">
        <w:rPr>
          <w:rFonts w:ascii="Times New Roman" w:hAnsi="Times New Roman" w:cs="Times New Roman"/>
          <w:sz w:val="28"/>
          <w:szCs w:val="28"/>
        </w:rPr>
        <w:t>бутирофенонового</w:t>
      </w:r>
      <w:proofErr w:type="spellEnd"/>
      <w:r w:rsidRPr="000B00E1">
        <w:rPr>
          <w:rFonts w:ascii="Times New Roman" w:hAnsi="Times New Roman" w:cs="Times New Roman"/>
          <w:sz w:val="28"/>
          <w:szCs w:val="28"/>
        </w:rPr>
        <w:t xml:space="preserve"> ряда) – говорят о расширенной </w:t>
      </w:r>
      <w:proofErr w:type="spellStart"/>
      <w:r w:rsidRPr="000B00E1">
        <w:rPr>
          <w:rFonts w:ascii="Times New Roman" w:hAnsi="Times New Roman" w:cs="Times New Roman"/>
          <w:sz w:val="28"/>
          <w:szCs w:val="28"/>
        </w:rPr>
        <w:t>премедикации</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b/>
          <w:bCs/>
          <w:sz w:val="28"/>
          <w:szCs w:val="28"/>
        </w:rPr>
      </w:pPr>
      <w:r w:rsidRPr="000B00E1">
        <w:rPr>
          <w:rFonts w:ascii="Times New Roman" w:hAnsi="Times New Roman" w:cs="Times New Roman"/>
          <w:b/>
          <w:bCs/>
          <w:sz w:val="28"/>
          <w:szCs w:val="28"/>
        </w:rPr>
        <w:t>Вопрос 3. Аппаратура для ингаляционного наркоза.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Основными техническими средствами обеспечения анестезии являются аппараты ингаляционного наркоза (ИН) и аппараты искусственной вентиляции легких </w:t>
      </w:r>
      <w:proofErr w:type="gramStart"/>
      <w:r w:rsidRPr="000B00E1">
        <w:rPr>
          <w:rFonts w:ascii="Times New Roman" w:hAnsi="Times New Roman" w:cs="Times New Roman"/>
          <w:sz w:val="28"/>
          <w:szCs w:val="28"/>
        </w:rPr>
        <w:t>( ИВЛ</w:t>
      </w:r>
      <w:proofErr w:type="gramEnd"/>
      <w:r w:rsidRPr="000B00E1">
        <w:rPr>
          <w:rFonts w:ascii="Times New Roman" w:hAnsi="Times New Roman" w:cs="Times New Roman"/>
          <w:sz w:val="28"/>
          <w:szCs w:val="28"/>
        </w:rPr>
        <w:t xml:space="preserve"> ). Аппаратура для ингаляционного наркоза прошла большой путь развития - от простых масок для наркоза эфиром (маски </w:t>
      </w:r>
      <w:proofErr w:type="spellStart"/>
      <w:r w:rsidRPr="000B00E1">
        <w:rPr>
          <w:rFonts w:ascii="Times New Roman" w:hAnsi="Times New Roman" w:cs="Times New Roman"/>
          <w:sz w:val="28"/>
          <w:szCs w:val="28"/>
        </w:rPr>
        <w:t>Эсмарха</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Шиммельбуша</w:t>
      </w:r>
      <w:proofErr w:type="spellEnd"/>
      <w:r w:rsidRPr="000B00E1">
        <w:rPr>
          <w:rFonts w:ascii="Times New Roman" w:hAnsi="Times New Roman" w:cs="Times New Roman"/>
          <w:sz w:val="28"/>
          <w:szCs w:val="28"/>
        </w:rPr>
        <w:t xml:space="preserve"> и др.) до современных сложных универсальных наркозных аппаратов. При помощи таких аппаратов можно проводить ингаляционный наркоз всеми имеющимися парообразными и газообразными наркотическими веществами. Любой наркозный аппарат состоит:</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из системы доставки медицинских газов, камеры смешивания и перераспределения.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Современный наркозно-дыхательный аппарат, как правило, работает с тремя медицинскими газами: кислородом, сжатым воздухом и закисью азота. Система медицинской безопасности (во избежание неправильного соединения) требует, чтобы каждый элемент соединения (коннекторы, шланги) были маркированы соответствующим цветом: кислород — голубым (Международный стандарт — зеленый), закись азота — серым (Международный стандарт — голубой</w:t>
      </w:r>
      <w:proofErr w:type="gramStart"/>
      <w:r w:rsidRPr="000B00E1">
        <w:rPr>
          <w:rFonts w:ascii="Times New Roman" w:hAnsi="Times New Roman" w:cs="Times New Roman"/>
          <w:sz w:val="28"/>
          <w:szCs w:val="28"/>
        </w:rPr>
        <w:t>),  сжатый</w:t>
      </w:r>
      <w:proofErr w:type="gramEnd"/>
      <w:r w:rsidRPr="000B00E1">
        <w:rPr>
          <w:rFonts w:ascii="Times New Roman" w:hAnsi="Times New Roman" w:cs="Times New Roman"/>
          <w:sz w:val="28"/>
          <w:szCs w:val="28"/>
        </w:rPr>
        <w:t xml:space="preserve"> воздух — Международный стандарт — желтым.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Для клинициста в настоящее время важно знать два основных типа дыхательных контуров: полуоткрытый (</w:t>
      </w:r>
      <w:proofErr w:type="spellStart"/>
      <w:r w:rsidRPr="000B00E1">
        <w:rPr>
          <w:rFonts w:ascii="Times New Roman" w:hAnsi="Times New Roman" w:cs="Times New Roman"/>
          <w:sz w:val="28"/>
          <w:szCs w:val="28"/>
        </w:rPr>
        <w:t>nonrebreathing</w:t>
      </w:r>
      <w:proofErr w:type="spellEnd"/>
      <w:r w:rsidRPr="000B00E1">
        <w:rPr>
          <w:rFonts w:ascii="Times New Roman" w:hAnsi="Times New Roman" w:cs="Times New Roman"/>
          <w:sz w:val="28"/>
          <w:szCs w:val="28"/>
        </w:rPr>
        <w:t>) и полузакрытый (</w:t>
      </w:r>
      <w:proofErr w:type="spellStart"/>
      <w:r w:rsidRPr="000B00E1">
        <w:rPr>
          <w:rFonts w:ascii="Times New Roman" w:hAnsi="Times New Roman" w:cs="Times New Roman"/>
          <w:sz w:val="28"/>
          <w:szCs w:val="28"/>
        </w:rPr>
        <w:t>rebreathing</w:t>
      </w:r>
      <w:proofErr w:type="spellEnd"/>
      <w:r w:rsidRPr="000B00E1">
        <w:rPr>
          <w:rFonts w:ascii="Times New Roman" w:hAnsi="Times New Roman" w:cs="Times New Roman"/>
          <w:sz w:val="28"/>
          <w:szCs w:val="28"/>
        </w:rPr>
        <w:t>). В первом случае в фазу вдоха пациент получает газонаркотическую смесь из аппарата, выдох происходит в атмосферу. Во втором случае (полузакрытый контур) и вдох, и выдох происходят с помощью аппарата, избыток отработанных газов удаляется через эвакуаторную систему.</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Непременным атрибутом полузакрытого контура является адсорбер, заполненный натро</w:t>
      </w:r>
      <w:r w:rsidR="00A450B8">
        <w:rPr>
          <w:rFonts w:ascii="Times New Roman" w:hAnsi="Times New Roman" w:cs="Times New Roman"/>
          <w:sz w:val="28"/>
          <w:szCs w:val="28"/>
        </w:rPr>
        <w:t>нной известью, которая в резуль</w:t>
      </w:r>
      <w:r w:rsidRPr="000B00E1">
        <w:rPr>
          <w:rFonts w:ascii="Times New Roman" w:hAnsi="Times New Roman" w:cs="Times New Roman"/>
          <w:sz w:val="28"/>
          <w:szCs w:val="28"/>
        </w:rPr>
        <w:t xml:space="preserve">тате химического взаимодействия с углекислотой образует углекислый кальций. Реакция протекает с образованием тепла, и поэтому на ощупь легко определить время работы адсорбера. Импортная натронная известь содержит индикатор, который меняет цвет по мере прекращения поглощения углекислоты.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b/>
          <w:bCs/>
          <w:sz w:val="28"/>
          <w:szCs w:val="28"/>
        </w:rPr>
      </w:pPr>
      <w:r w:rsidRPr="000B00E1">
        <w:rPr>
          <w:rFonts w:ascii="Times New Roman" w:hAnsi="Times New Roman" w:cs="Times New Roman"/>
          <w:b/>
          <w:bCs/>
          <w:sz w:val="28"/>
          <w:szCs w:val="28"/>
        </w:rPr>
        <w:t xml:space="preserve">Вопрос 4. Методика проведения </w:t>
      </w:r>
      <w:proofErr w:type="spellStart"/>
      <w:r w:rsidRPr="000B00E1">
        <w:rPr>
          <w:rFonts w:ascii="Times New Roman" w:hAnsi="Times New Roman" w:cs="Times New Roman"/>
          <w:b/>
          <w:bCs/>
          <w:sz w:val="28"/>
          <w:szCs w:val="28"/>
        </w:rPr>
        <w:t>эндотрахеального</w:t>
      </w:r>
      <w:proofErr w:type="spellEnd"/>
      <w:r w:rsidRPr="000B00E1">
        <w:rPr>
          <w:rFonts w:ascii="Times New Roman" w:hAnsi="Times New Roman" w:cs="Times New Roman"/>
          <w:b/>
          <w:bCs/>
          <w:sz w:val="28"/>
          <w:szCs w:val="28"/>
        </w:rPr>
        <w:t xml:space="preserve"> наркоза.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Ингаляционная общая анестезия - достигается введением в организм летучих или газообразных наркотических веществ.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Проводить </w:t>
      </w:r>
      <w:proofErr w:type="spellStart"/>
      <w:r w:rsidRPr="000B00E1">
        <w:rPr>
          <w:rFonts w:ascii="Times New Roman" w:hAnsi="Times New Roman" w:cs="Times New Roman"/>
          <w:sz w:val="28"/>
          <w:szCs w:val="28"/>
        </w:rPr>
        <w:t>ингаляцтонную</w:t>
      </w:r>
      <w:proofErr w:type="spellEnd"/>
      <w:r w:rsidRPr="000B00E1">
        <w:rPr>
          <w:rFonts w:ascii="Times New Roman" w:hAnsi="Times New Roman" w:cs="Times New Roman"/>
          <w:sz w:val="28"/>
          <w:szCs w:val="28"/>
        </w:rPr>
        <w:t xml:space="preserve"> анестезию можно масочным или </w:t>
      </w:r>
      <w:proofErr w:type="spellStart"/>
      <w:r w:rsidRPr="000B00E1">
        <w:rPr>
          <w:rFonts w:ascii="Times New Roman" w:hAnsi="Times New Roman" w:cs="Times New Roman"/>
          <w:sz w:val="28"/>
          <w:szCs w:val="28"/>
        </w:rPr>
        <w:t>эндотрахеальным</w:t>
      </w:r>
      <w:proofErr w:type="spellEnd"/>
      <w:r w:rsidRPr="000B00E1">
        <w:rPr>
          <w:rFonts w:ascii="Times New Roman" w:hAnsi="Times New Roman" w:cs="Times New Roman"/>
          <w:sz w:val="28"/>
          <w:szCs w:val="28"/>
        </w:rPr>
        <w:t xml:space="preserve"> способом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Показания к масочной анестезии: -мало </w:t>
      </w:r>
      <w:proofErr w:type="spellStart"/>
      <w:r w:rsidRPr="000B00E1">
        <w:rPr>
          <w:rFonts w:ascii="Times New Roman" w:hAnsi="Times New Roman" w:cs="Times New Roman"/>
          <w:sz w:val="28"/>
          <w:szCs w:val="28"/>
        </w:rPr>
        <w:t>травматичные</w:t>
      </w:r>
      <w:proofErr w:type="spellEnd"/>
      <w:r w:rsidRPr="000B00E1">
        <w:rPr>
          <w:rFonts w:ascii="Times New Roman" w:hAnsi="Times New Roman" w:cs="Times New Roman"/>
          <w:sz w:val="28"/>
          <w:szCs w:val="28"/>
        </w:rPr>
        <w:t xml:space="preserve"> операции, не требующие релаксации мышц и </w:t>
      </w:r>
      <w:proofErr w:type="gramStart"/>
      <w:r w:rsidRPr="000B00E1">
        <w:rPr>
          <w:rFonts w:ascii="Times New Roman" w:hAnsi="Times New Roman" w:cs="Times New Roman"/>
          <w:sz w:val="28"/>
          <w:szCs w:val="28"/>
        </w:rPr>
        <w:t>ИВЛ;-</w:t>
      </w:r>
      <w:proofErr w:type="gramEnd"/>
      <w:r w:rsidRPr="000B00E1">
        <w:rPr>
          <w:rFonts w:ascii="Times New Roman" w:hAnsi="Times New Roman" w:cs="Times New Roman"/>
          <w:sz w:val="28"/>
          <w:szCs w:val="28"/>
        </w:rPr>
        <w:t xml:space="preserve"> наличие анатомо-топографических аномалий ротовой полости и дыхательных путей, затрудняющих интубацию; -при необходимости выполнения операций или манипуляций в примитивных условиях.</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Комбинированная (многоком</w:t>
      </w:r>
      <w:r w:rsidR="00A450B8">
        <w:rPr>
          <w:rFonts w:ascii="Times New Roman" w:hAnsi="Times New Roman" w:cs="Times New Roman"/>
          <w:sz w:val="28"/>
          <w:szCs w:val="28"/>
        </w:rPr>
        <w:t>понентная</w:t>
      </w:r>
      <w:r w:rsidRPr="000B00E1">
        <w:rPr>
          <w:rFonts w:ascii="Times New Roman" w:hAnsi="Times New Roman" w:cs="Times New Roman"/>
          <w:sz w:val="28"/>
          <w:szCs w:val="28"/>
        </w:rPr>
        <w:t xml:space="preserve">) общая анестезия с </w:t>
      </w:r>
      <w:proofErr w:type="spellStart"/>
      <w:r w:rsidRPr="000B00E1">
        <w:rPr>
          <w:rFonts w:ascii="Times New Roman" w:hAnsi="Times New Roman" w:cs="Times New Roman"/>
          <w:sz w:val="28"/>
          <w:szCs w:val="28"/>
        </w:rPr>
        <w:t>миорелаксацией</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Для проведения </w:t>
      </w:r>
      <w:proofErr w:type="spellStart"/>
      <w:r w:rsidRPr="000B00E1">
        <w:rPr>
          <w:rFonts w:ascii="Times New Roman" w:hAnsi="Times New Roman" w:cs="Times New Roman"/>
          <w:sz w:val="28"/>
          <w:szCs w:val="28"/>
        </w:rPr>
        <w:t>эндотрахеального</w:t>
      </w:r>
      <w:proofErr w:type="spellEnd"/>
      <w:r w:rsidRPr="000B00E1">
        <w:rPr>
          <w:rFonts w:ascii="Times New Roman" w:hAnsi="Times New Roman" w:cs="Times New Roman"/>
          <w:sz w:val="28"/>
          <w:szCs w:val="28"/>
        </w:rPr>
        <w:t xml:space="preserve"> наркоза необходимо выполнение интубации трахеи. Существует два способа интубации трахеи: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1) </w:t>
      </w:r>
      <w:proofErr w:type="spellStart"/>
      <w:r w:rsidRPr="000B00E1">
        <w:rPr>
          <w:rFonts w:ascii="Times New Roman" w:hAnsi="Times New Roman" w:cs="Times New Roman"/>
          <w:sz w:val="28"/>
          <w:szCs w:val="28"/>
        </w:rPr>
        <w:t>оротрахеальный</w:t>
      </w:r>
      <w:proofErr w:type="spellEnd"/>
      <w:r w:rsidRPr="000B00E1">
        <w:rPr>
          <w:rFonts w:ascii="Times New Roman" w:hAnsi="Times New Roman" w:cs="Times New Roman"/>
          <w:sz w:val="28"/>
          <w:szCs w:val="28"/>
        </w:rPr>
        <w:t xml:space="preserve"> под контролем прямой ларингоскопии или вслепую;</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2) </w:t>
      </w:r>
      <w:proofErr w:type="spellStart"/>
      <w:r w:rsidRPr="000B00E1">
        <w:rPr>
          <w:rFonts w:ascii="Times New Roman" w:hAnsi="Times New Roman" w:cs="Times New Roman"/>
          <w:sz w:val="28"/>
          <w:szCs w:val="28"/>
        </w:rPr>
        <w:t>назотрахеальная</w:t>
      </w:r>
      <w:proofErr w:type="spellEnd"/>
      <w:r w:rsidRPr="000B00E1">
        <w:rPr>
          <w:rFonts w:ascii="Times New Roman" w:hAnsi="Times New Roman" w:cs="Times New Roman"/>
          <w:sz w:val="28"/>
          <w:szCs w:val="28"/>
        </w:rPr>
        <w:t xml:space="preserve"> под контролем прямой ларингоскопии или вслепую.</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настоящее время  широкое распространение получил альтернативный метод интубации использование </w:t>
      </w:r>
      <w:proofErr w:type="spellStart"/>
      <w:r w:rsidRPr="000B00E1">
        <w:rPr>
          <w:rFonts w:ascii="Times New Roman" w:hAnsi="Times New Roman" w:cs="Times New Roman"/>
          <w:sz w:val="28"/>
          <w:szCs w:val="28"/>
        </w:rPr>
        <w:t>ларингиальной</w:t>
      </w:r>
      <w:proofErr w:type="spellEnd"/>
      <w:r w:rsidRPr="000B00E1">
        <w:rPr>
          <w:rFonts w:ascii="Times New Roman" w:hAnsi="Times New Roman" w:cs="Times New Roman"/>
          <w:sz w:val="28"/>
          <w:szCs w:val="28"/>
        </w:rPr>
        <w:t xml:space="preserve"> маски. Маска устанавливается после вводного наркоза. При проведении анестезии с </w:t>
      </w:r>
      <w:proofErr w:type="spellStart"/>
      <w:r w:rsidRPr="000B00E1">
        <w:rPr>
          <w:rFonts w:ascii="Times New Roman" w:hAnsi="Times New Roman" w:cs="Times New Roman"/>
          <w:sz w:val="28"/>
          <w:szCs w:val="28"/>
        </w:rPr>
        <w:t>ларингеальной</w:t>
      </w:r>
      <w:proofErr w:type="spellEnd"/>
      <w:r w:rsidRPr="000B00E1">
        <w:rPr>
          <w:rFonts w:ascii="Times New Roman" w:hAnsi="Times New Roman" w:cs="Times New Roman"/>
          <w:sz w:val="28"/>
          <w:szCs w:val="28"/>
        </w:rPr>
        <w:t xml:space="preserve"> маской наиболее частой проблемой является необходимость постоянного контроля правильного стояния маски.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Достоинства: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физиологичность</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атравматичность</w:t>
      </w:r>
      <w:proofErr w:type="spellEnd"/>
      <w:r w:rsidRPr="000B00E1">
        <w:rPr>
          <w:rFonts w:ascii="Times New Roman" w:hAnsi="Times New Roman" w:cs="Times New Roman"/>
          <w:sz w:val="28"/>
          <w:szCs w:val="28"/>
        </w:rPr>
        <w:t>, простота применения;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возможность применения ИВЛ в случаях трудной и невозможной интубации, в том числе при всех хирургических вмешательствах, включая полостные;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исключен риск ларингоспазма, </w:t>
      </w:r>
      <w:proofErr w:type="spellStart"/>
      <w:r w:rsidRPr="000B00E1">
        <w:rPr>
          <w:rFonts w:ascii="Times New Roman" w:hAnsi="Times New Roman" w:cs="Times New Roman"/>
          <w:sz w:val="28"/>
          <w:szCs w:val="28"/>
        </w:rPr>
        <w:t>однолегочной</w:t>
      </w:r>
      <w:proofErr w:type="spellEnd"/>
      <w:r w:rsidRPr="000B00E1">
        <w:rPr>
          <w:rFonts w:ascii="Times New Roman" w:hAnsi="Times New Roman" w:cs="Times New Roman"/>
          <w:sz w:val="28"/>
          <w:szCs w:val="28"/>
        </w:rPr>
        <w:t xml:space="preserve"> вентиляции, повреждения слизистой дыхательных пут</w:t>
      </w:r>
      <w:r w:rsidR="00A450B8">
        <w:rPr>
          <w:rFonts w:ascii="Times New Roman" w:hAnsi="Times New Roman" w:cs="Times New Roman"/>
          <w:sz w:val="28"/>
          <w:szCs w:val="28"/>
        </w:rPr>
        <w:t>ей - возможность проведения ане</w:t>
      </w:r>
      <w:r w:rsidRPr="000B00E1">
        <w:rPr>
          <w:rFonts w:ascii="Times New Roman" w:hAnsi="Times New Roman" w:cs="Times New Roman"/>
          <w:sz w:val="28"/>
          <w:szCs w:val="28"/>
        </w:rPr>
        <w:t xml:space="preserve">стезии при спонтанном дыхании, в случае возникновения депрессии дыхания или при необходимости </w:t>
      </w:r>
      <w:proofErr w:type="spellStart"/>
      <w:r w:rsidRPr="000B00E1">
        <w:rPr>
          <w:rFonts w:ascii="Times New Roman" w:hAnsi="Times New Roman" w:cs="Times New Roman"/>
          <w:sz w:val="28"/>
          <w:szCs w:val="28"/>
        </w:rPr>
        <w:t>миорелаксации</w:t>
      </w:r>
      <w:proofErr w:type="spellEnd"/>
      <w:r w:rsidRPr="000B00E1">
        <w:rPr>
          <w:rFonts w:ascii="Times New Roman" w:hAnsi="Times New Roman" w:cs="Times New Roman"/>
          <w:sz w:val="28"/>
          <w:szCs w:val="28"/>
        </w:rPr>
        <w:t>, надежное обеспечение управляемого дыхания;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сравнении с обычным масочным наркозом исключена вероятность попадания вдыхаемой смеси в желудок и его раздувание.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Осложнения: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сдавление тканей ротоглотки, раздуваемой манжетой, примерно треть пациентов отмечает першение в горле после анестезии;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отдельных случаях трудности герметизации маски, в связи с этим опасность </w:t>
      </w:r>
      <w:proofErr w:type="spellStart"/>
      <w:r w:rsidRPr="000B00E1">
        <w:rPr>
          <w:rFonts w:ascii="Times New Roman" w:hAnsi="Times New Roman" w:cs="Times New Roman"/>
          <w:sz w:val="28"/>
          <w:szCs w:val="28"/>
        </w:rPr>
        <w:t>регуритации</w:t>
      </w:r>
      <w:proofErr w:type="spellEnd"/>
      <w:r w:rsidRPr="000B00E1">
        <w:rPr>
          <w:rFonts w:ascii="Times New Roman" w:hAnsi="Times New Roman" w:cs="Times New Roman"/>
          <w:sz w:val="28"/>
          <w:szCs w:val="28"/>
        </w:rPr>
        <w:t>. Однако она значительно меньше, чем при традиционном масочном наркозе;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проблематичность изменения п</w:t>
      </w:r>
      <w:r w:rsidR="00A450B8">
        <w:rPr>
          <w:rFonts w:ascii="Times New Roman" w:hAnsi="Times New Roman" w:cs="Times New Roman"/>
          <w:sz w:val="28"/>
          <w:szCs w:val="28"/>
        </w:rPr>
        <w:t>оложения головы во время анесте</w:t>
      </w:r>
      <w:r w:rsidRPr="000B00E1">
        <w:rPr>
          <w:rFonts w:ascii="Times New Roman" w:hAnsi="Times New Roman" w:cs="Times New Roman"/>
          <w:sz w:val="28"/>
          <w:szCs w:val="28"/>
        </w:rPr>
        <w:t xml:space="preserve">зии ввиду возможности </w:t>
      </w:r>
      <w:proofErr w:type="spellStart"/>
      <w:r w:rsidRPr="000B00E1">
        <w:rPr>
          <w:rFonts w:ascii="Times New Roman" w:hAnsi="Times New Roman" w:cs="Times New Roman"/>
          <w:sz w:val="28"/>
          <w:szCs w:val="28"/>
        </w:rPr>
        <w:t>регургитации</w:t>
      </w:r>
      <w:proofErr w:type="spellEnd"/>
      <w:r w:rsidRPr="000B00E1">
        <w:rPr>
          <w:rFonts w:ascii="Times New Roman" w:hAnsi="Times New Roman" w:cs="Times New Roman"/>
          <w:sz w:val="28"/>
          <w:szCs w:val="28"/>
        </w:rPr>
        <w:t>.</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Надгортанный воздуховод Ай-</w:t>
      </w:r>
      <w:proofErr w:type="spellStart"/>
      <w:r w:rsidRPr="000B00E1">
        <w:rPr>
          <w:rFonts w:ascii="Times New Roman" w:hAnsi="Times New Roman" w:cs="Times New Roman"/>
          <w:sz w:val="28"/>
          <w:szCs w:val="28"/>
        </w:rPr>
        <w:t>Джел</w:t>
      </w:r>
      <w:proofErr w:type="spellEnd"/>
      <w:r w:rsidRPr="000B00E1">
        <w:rPr>
          <w:rFonts w:ascii="Times New Roman" w:hAnsi="Times New Roman" w:cs="Times New Roman"/>
          <w:sz w:val="28"/>
          <w:szCs w:val="28"/>
        </w:rPr>
        <w:t xml:space="preserve"> (i-</w:t>
      </w:r>
      <w:proofErr w:type="spellStart"/>
      <w:r w:rsidRPr="000B00E1">
        <w:rPr>
          <w:rFonts w:ascii="Times New Roman" w:hAnsi="Times New Roman" w:cs="Times New Roman"/>
          <w:sz w:val="28"/>
          <w:szCs w:val="28"/>
        </w:rPr>
        <w:t>Gel</w:t>
      </w:r>
      <w:proofErr w:type="spellEnd"/>
      <w:r w:rsidRPr="000B00E1">
        <w:rPr>
          <w:rFonts w:ascii="Times New Roman" w:hAnsi="Times New Roman" w:cs="Times New Roman"/>
          <w:sz w:val="28"/>
          <w:szCs w:val="28"/>
        </w:rPr>
        <w:t xml:space="preserve">) берет свое название от мягкого гелеобразного материала, из которого он сделан. Появление данного материала </w:t>
      </w:r>
      <w:r w:rsidRPr="000B00E1">
        <w:rPr>
          <w:rFonts w:ascii="Times New Roman" w:hAnsi="Times New Roman" w:cs="Times New Roman"/>
          <w:sz w:val="28"/>
          <w:szCs w:val="28"/>
        </w:rPr>
        <w:lastRenderedPageBreak/>
        <w:t xml:space="preserve">сделало возможным появление манжеты, не требующей раздувания. Отсутствие необходимости раздувать манжету перед введением делает </w:t>
      </w:r>
      <w:proofErr w:type="spellStart"/>
      <w:r w:rsidRPr="000B00E1">
        <w:rPr>
          <w:rFonts w:ascii="Times New Roman" w:hAnsi="Times New Roman" w:cs="Times New Roman"/>
          <w:sz w:val="28"/>
          <w:szCs w:val="28"/>
        </w:rPr>
        <w:t>ларингеальную</w:t>
      </w:r>
      <w:proofErr w:type="spellEnd"/>
      <w:r w:rsidRPr="000B00E1">
        <w:rPr>
          <w:rFonts w:ascii="Times New Roman" w:hAnsi="Times New Roman" w:cs="Times New Roman"/>
          <w:sz w:val="28"/>
          <w:szCs w:val="28"/>
        </w:rPr>
        <w:t xml:space="preserve"> маску Ай-</w:t>
      </w:r>
      <w:proofErr w:type="spellStart"/>
      <w:r w:rsidRPr="000B00E1">
        <w:rPr>
          <w:rFonts w:ascii="Times New Roman" w:hAnsi="Times New Roman" w:cs="Times New Roman"/>
          <w:sz w:val="28"/>
          <w:szCs w:val="28"/>
        </w:rPr>
        <w:t>Джел</w:t>
      </w:r>
      <w:proofErr w:type="spellEnd"/>
      <w:r w:rsidRPr="000B00E1">
        <w:rPr>
          <w:rFonts w:ascii="Times New Roman" w:hAnsi="Times New Roman" w:cs="Times New Roman"/>
          <w:sz w:val="28"/>
          <w:szCs w:val="28"/>
        </w:rPr>
        <w:t xml:space="preserve"> (i-</w:t>
      </w:r>
      <w:proofErr w:type="spellStart"/>
      <w:r w:rsidRPr="000B00E1">
        <w:rPr>
          <w:rFonts w:ascii="Times New Roman" w:hAnsi="Times New Roman" w:cs="Times New Roman"/>
          <w:sz w:val="28"/>
          <w:szCs w:val="28"/>
        </w:rPr>
        <w:t>Gel</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iGel</w:t>
      </w:r>
      <w:proofErr w:type="spellEnd"/>
      <w:r w:rsidRPr="000B00E1">
        <w:rPr>
          <w:rFonts w:ascii="Times New Roman" w:hAnsi="Times New Roman" w:cs="Times New Roman"/>
          <w:sz w:val="28"/>
          <w:szCs w:val="28"/>
        </w:rPr>
        <w:t xml:space="preserve">) идеальным решением в тех ситуациях когда требуется незамедлительное, простое введение </w:t>
      </w:r>
      <w:proofErr w:type="spellStart"/>
      <w:r w:rsidRPr="000B00E1">
        <w:rPr>
          <w:rFonts w:ascii="Times New Roman" w:hAnsi="Times New Roman" w:cs="Times New Roman"/>
          <w:sz w:val="28"/>
          <w:szCs w:val="28"/>
        </w:rPr>
        <w:t>ларингеальной</w:t>
      </w:r>
      <w:proofErr w:type="spellEnd"/>
      <w:r w:rsidRPr="000B00E1">
        <w:rPr>
          <w:rFonts w:ascii="Times New Roman" w:hAnsi="Times New Roman" w:cs="Times New Roman"/>
          <w:sz w:val="28"/>
          <w:szCs w:val="28"/>
        </w:rPr>
        <w:t xml:space="preserve"> маски за короткое время. Опытный анестезиолог проводит введение </w:t>
      </w:r>
      <w:proofErr w:type="spellStart"/>
      <w:r w:rsidRPr="000B00E1">
        <w:rPr>
          <w:rFonts w:ascii="Times New Roman" w:hAnsi="Times New Roman" w:cs="Times New Roman"/>
          <w:sz w:val="28"/>
          <w:szCs w:val="28"/>
        </w:rPr>
        <w:t>ларингеальной</w:t>
      </w:r>
      <w:proofErr w:type="spellEnd"/>
      <w:r w:rsidRPr="000B00E1">
        <w:rPr>
          <w:rFonts w:ascii="Times New Roman" w:hAnsi="Times New Roman" w:cs="Times New Roman"/>
          <w:sz w:val="28"/>
          <w:szCs w:val="28"/>
        </w:rPr>
        <w:t xml:space="preserve"> маски i-</w:t>
      </w:r>
      <w:proofErr w:type="spellStart"/>
      <w:r w:rsidRPr="000B00E1">
        <w:rPr>
          <w:rFonts w:ascii="Times New Roman" w:hAnsi="Times New Roman" w:cs="Times New Roman"/>
          <w:sz w:val="28"/>
          <w:szCs w:val="28"/>
        </w:rPr>
        <w:t>Gel</w:t>
      </w:r>
      <w:proofErr w:type="spellEnd"/>
      <w:r w:rsidRPr="000B00E1">
        <w:rPr>
          <w:rFonts w:ascii="Times New Roman" w:hAnsi="Times New Roman" w:cs="Times New Roman"/>
          <w:sz w:val="28"/>
          <w:szCs w:val="28"/>
        </w:rPr>
        <w:t xml:space="preserve"> менее чем за 5 секунд!</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Мышечные релаксанты подразделяются на деполяризующие </w:t>
      </w:r>
      <w:proofErr w:type="gramStart"/>
      <w:r w:rsidRPr="000B00E1">
        <w:rPr>
          <w:rFonts w:ascii="Times New Roman" w:hAnsi="Times New Roman" w:cs="Times New Roman"/>
          <w:sz w:val="28"/>
          <w:szCs w:val="28"/>
        </w:rPr>
        <w:t>( короткого</w:t>
      </w:r>
      <w:proofErr w:type="gramEnd"/>
      <w:r w:rsidRPr="000B00E1">
        <w:rPr>
          <w:rFonts w:ascii="Times New Roman" w:hAnsi="Times New Roman" w:cs="Times New Roman"/>
          <w:sz w:val="28"/>
          <w:szCs w:val="28"/>
        </w:rPr>
        <w:t xml:space="preserve"> действия) и </w:t>
      </w:r>
      <w:proofErr w:type="spellStart"/>
      <w:r w:rsidRPr="000B00E1">
        <w:rPr>
          <w:rFonts w:ascii="Times New Roman" w:hAnsi="Times New Roman" w:cs="Times New Roman"/>
          <w:sz w:val="28"/>
          <w:szCs w:val="28"/>
        </w:rPr>
        <w:t>антидеполяризующие</w:t>
      </w:r>
      <w:proofErr w:type="spellEnd"/>
      <w:r w:rsidRPr="000B00E1">
        <w:rPr>
          <w:rFonts w:ascii="Times New Roman" w:hAnsi="Times New Roman" w:cs="Times New Roman"/>
          <w:sz w:val="28"/>
          <w:szCs w:val="28"/>
        </w:rPr>
        <w:t>. Деполяризующие мышечные релаксанты (</w:t>
      </w:r>
      <w:proofErr w:type="spellStart"/>
      <w:r w:rsidRPr="000B00E1">
        <w:rPr>
          <w:rFonts w:ascii="Times New Roman" w:hAnsi="Times New Roman" w:cs="Times New Roman"/>
          <w:sz w:val="28"/>
          <w:szCs w:val="28"/>
        </w:rPr>
        <w:t>дитилин</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листенон</w:t>
      </w:r>
      <w:proofErr w:type="spellEnd"/>
      <w:r w:rsidRPr="000B00E1">
        <w:rPr>
          <w:rFonts w:ascii="Times New Roman" w:hAnsi="Times New Roman" w:cs="Times New Roman"/>
          <w:sz w:val="28"/>
          <w:szCs w:val="28"/>
        </w:rPr>
        <w:t xml:space="preserve"> и др.) вызывают стойкую деполяризацию концевой пластины нервно</w:t>
      </w:r>
      <w:r w:rsidR="00A450B8">
        <w:rPr>
          <w:rFonts w:ascii="Times New Roman" w:hAnsi="Times New Roman" w:cs="Times New Roman"/>
          <w:sz w:val="28"/>
          <w:szCs w:val="28"/>
        </w:rPr>
        <w:t>-мышечного синапса. В результате</w:t>
      </w:r>
      <w:r w:rsidRPr="000B00E1">
        <w:rPr>
          <w:rFonts w:ascii="Times New Roman" w:hAnsi="Times New Roman" w:cs="Times New Roman"/>
          <w:sz w:val="28"/>
          <w:szCs w:val="28"/>
        </w:rPr>
        <w:t xml:space="preserve"> этого после кратковременного возбуждения (фибрилляции) наступает полное расслабление поперечнополосатых мышц длительностью 3-5 мин.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Антидеполяризующие</w:t>
      </w:r>
      <w:proofErr w:type="spellEnd"/>
      <w:r w:rsidRPr="000B00E1">
        <w:rPr>
          <w:rFonts w:ascii="Times New Roman" w:hAnsi="Times New Roman" w:cs="Times New Roman"/>
          <w:sz w:val="28"/>
          <w:szCs w:val="28"/>
        </w:rPr>
        <w:t xml:space="preserve"> мышечные релаксанты </w:t>
      </w:r>
      <w:proofErr w:type="gramStart"/>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тубарин</w:t>
      </w:r>
      <w:proofErr w:type="spellEnd"/>
      <w:proofErr w:type="gram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ардуан</w:t>
      </w:r>
      <w:proofErr w:type="spellEnd"/>
      <w:r w:rsidRPr="000B00E1">
        <w:rPr>
          <w:rFonts w:ascii="Times New Roman" w:hAnsi="Times New Roman" w:cs="Times New Roman"/>
          <w:sz w:val="28"/>
          <w:szCs w:val="28"/>
        </w:rPr>
        <w:t xml:space="preserve"> и др.) препятствуют взаимодействию ацетилхолина с рецепторами нервно-мышечного синапса. В результате этого деполяризация концевой пластины синапса становится невозможной и наступает стойкая релаксация скелетных мышц продолжительностью 40-60 мин.</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Показания к </w:t>
      </w:r>
      <w:proofErr w:type="spellStart"/>
      <w:r w:rsidRPr="000B00E1">
        <w:rPr>
          <w:rFonts w:ascii="Times New Roman" w:hAnsi="Times New Roman" w:cs="Times New Roman"/>
          <w:sz w:val="28"/>
          <w:szCs w:val="28"/>
        </w:rPr>
        <w:t>эндотрахеальной</w:t>
      </w:r>
      <w:proofErr w:type="spellEnd"/>
      <w:r w:rsidRPr="000B00E1">
        <w:rPr>
          <w:rFonts w:ascii="Times New Roman" w:hAnsi="Times New Roman" w:cs="Times New Roman"/>
          <w:sz w:val="28"/>
          <w:szCs w:val="28"/>
        </w:rPr>
        <w:t xml:space="preserve"> </w:t>
      </w:r>
      <w:proofErr w:type="gramStart"/>
      <w:r w:rsidRPr="000B00E1">
        <w:rPr>
          <w:rFonts w:ascii="Times New Roman" w:hAnsi="Times New Roman" w:cs="Times New Roman"/>
          <w:sz w:val="28"/>
          <w:szCs w:val="28"/>
        </w:rPr>
        <w:t>анестезии :</w:t>
      </w:r>
      <w:proofErr w:type="gram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оперативные вмешательства на органах брюшной полости, когда необходимо применение мышечных релаксантов и ИВЛ</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внутригрудные вмешательства, сопровождающиеся одно, или двусторонним операционным </w:t>
      </w:r>
      <w:proofErr w:type="spellStart"/>
      <w:r w:rsidRPr="000B00E1">
        <w:rPr>
          <w:rFonts w:ascii="Times New Roman" w:hAnsi="Times New Roman" w:cs="Times New Roman"/>
          <w:sz w:val="28"/>
          <w:szCs w:val="28"/>
        </w:rPr>
        <w:t>пневматороксом</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операции на голове, шеи, лицевом скелете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Преимущества ЭТН.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1. Точное дозирование препаратов для наркоза. Дозировка зависит, прежде всего, от испарителя, но при дыхании через маску, из-за неполной герметичности, часть наркотического вещества удаляется в атмосферу.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2. Возможность в короткое время менять минутный объем вентиляции и газовый состав крови. (насыщение кислородом и углекислым газом) Можно не бояться остановки дыхания, вводить препаратов столько, сколько нужно для хорошего обезболивания.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3. Обеспечивает хорошую проходимость дыхательных путей в течение всей анестезии. (нет западения языка).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4. Обеспечение герметичности дыхательных путей, при которой невозможна аспирация. Даже если содержимое желудка попадет в ротовую полость, оно никогда не попадет в легкие.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5. Возможность санации трахеобронхиального дерева (удаление мокроты во время операции).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6. Безопасные операции на грудной клетке (при вскрытии плевральной полости на фоне ИВЛ не происходит </w:t>
      </w:r>
      <w:proofErr w:type="spellStart"/>
      <w:r w:rsidRPr="000B00E1">
        <w:rPr>
          <w:rFonts w:ascii="Times New Roman" w:hAnsi="Times New Roman" w:cs="Times New Roman"/>
          <w:sz w:val="28"/>
          <w:szCs w:val="28"/>
        </w:rPr>
        <w:t>спадение</w:t>
      </w:r>
      <w:proofErr w:type="spellEnd"/>
      <w:r w:rsidRPr="000B00E1">
        <w:rPr>
          <w:rFonts w:ascii="Times New Roman" w:hAnsi="Times New Roman" w:cs="Times New Roman"/>
          <w:sz w:val="28"/>
          <w:szCs w:val="28"/>
        </w:rPr>
        <w:t xml:space="preserve"> легких)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Ингаляционные анестетики в зависимости от физического состояния разделяют на две группы - жидкие и газообразные.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Жидкие ингаляционные </w:t>
      </w:r>
      <w:proofErr w:type="gramStart"/>
      <w:r w:rsidRPr="000B00E1">
        <w:rPr>
          <w:rFonts w:ascii="Times New Roman" w:hAnsi="Times New Roman" w:cs="Times New Roman"/>
          <w:sz w:val="28"/>
          <w:szCs w:val="28"/>
        </w:rPr>
        <w:t>анестетики :</w:t>
      </w:r>
      <w:proofErr w:type="gramEnd"/>
      <w:r w:rsidRPr="000B00E1">
        <w:rPr>
          <w:rFonts w:ascii="Times New Roman" w:hAnsi="Times New Roman" w:cs="Times New Roman"/>
          <w:sz w:val="28"/>
          <w:szCs w:val="28"/>
        </w:rPr>
        <w:t xml:space="preserve"> в эту группу препаратов входят эфир, фторотан, </w:t>
      </w:r>
      <w:proofErr w:type="spellStart"/>
      <w:r w:rsidRPr="000B00E1">
        <w:rPr>
          <w:rFonts w:ascii="Times New Roman" w:hAnsi="Times New Roman" w:cs="Times New Roman"/>
          <w:sz w:val="28"/>
          <w:szCs w:val="28"/>
        </w:rPr>
        <w:t>Севофлюран,Севоран</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Газообразные ингаляционные </w:t>
      </w:r>
      <w:proofErr w:type="gramStart"/>
      <w:r w:rsidRPr="000B00E1">
        <w:rPr>
          <w:rFonts w:ascii="Times New Roman" w:hAnsi="Times New Roman" w:cs="Times New Roman"/>
          <w:sz w:val="28"/>
          <w:szCs w:val="28"/>
        </w:rPr>
        <w:t>анестетики :</w:t>
      </w:r>
      <w:proofErr w:type="gramEnd"/>
      <w:r w:rsidR="00A450B8">
        <w:rPr>
          <w:rFonts w:ascii="Times New Roman" w:hAnsi="Times New Roman" w:cs="Times New Roman"/>
          <w:sz w:val="28"/>
          <w:szCs w:val="28"/>
        </w:rPr>
        <w:t xml:space="preserve"> </w:t>
      </w:r>
      <w:r w:rsidRPr="000B00E1">
        <w:rPr>
          <w:rFonts w:ascii="Times New Roman" w:hAnsi="Times New Roman" w:cs="Times New Roman"/>
          <w:sz w:val="28"/>
          <w:szCs w:val="28"/>
        </w:rPr>
        <w:t>Закись азота ( N2O) - бесцветный газ. Применяется в смеси с кислородом. Концентрация ее в смеси с кислородом не должна превышать 80) из-за опасности гипоксемии.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w:t>
      </w:r>
      <w:proofErr w:type="gramStart"/>
      <w:r w:rsidRPr="000B00E1">
        <w:rPr>
          <w:rFonts w:ascii="Times New Roman" w:hAnsi="Times New Roman" w:cs="Times New Roman"/>
          <w:sz w:val="28"/>
          <w:szCs w:val="28"/>
        </w:rPr>
        <w:t>Анестезия ксеноном- это</w:t>
      </w:r>
      <w:proofErr w:type="gramEnd"/>
      <w:r w:rsidRPr="000B00E1">
        <w:rPr>
          <w:rFonts w:ascii="Times New Roman" w:hAnsi="Times New Roman" w:cs="Times New Roman"/>
          <w:sz w:val="28"/>
          <w:szCs w:val="28"/>
        </w:rPr>
        <w:t xml:space="preserve"> анестезия инертным газом, не вступающего в химические реакции с нейроном, но временно и обратимо изменяющего его функцию в передаче чувствительных и нечувствительных стимулов.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Понятие “неингаляционные методы общей анестезии” объединяет те методы, при которых воздействие общего анестетика на организм осуществляется не через дыхательные пути, а другими способами. Традиционно под другими способами принято понимать в/в, в/м, пероральный, а также ректальный. Наиболее распространенным среди неингаляционных методов общей анестезии остается в/в, благодаря простоте, удобству дозировке и управления анестезией. В/в общая анестезия достигается путем введения общего анестетика в венозное кровяное русло, откуда происходят проникновение его в ЦНС и распределение его по органам и тканям.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Все препараты применяемые для неингаляционной общей анестезии подразделяются на препараты барбитуровой кислоты </w:t>
      </w:r>
      <w:proofErr w:type="gramStart"/>
      <w:r w:rsidRPr="000B00E1">
        <w:rPr>
          <w:rFonts w:ascii="Times New Roman" w:hAnsi="Times New Roman" w:cs="Times New Roman"/>
          <w:sz w:val="28"/>
          <w:szCs w:val="28"/>
        </w:rPr>
        <w:t>( барбитураты</w:t>
      </w:r>
      <w:proofErr w:type="gramEnd"/>
      <w:r w:rsidRPr="000B00E1">
        <w:rPr>
          <w:rFonts w:ascii="Times New Roman" w:hAnsi="Times New Roman" w:cs="Times New Roman"/>
          <w:sz w:val="28"/>
          <w:szCs w:val="28"/>
        </w:rPr>
        <w:t xml:space="preserve"> ) и не барбитуровые.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Препараты барбитуровой кислоты: </w:t>
      </w:r>
      <w:proofErr w:type="spellStart"/>
      <w:r w:rsidRPr="000B00E1">
        <w:rPr>
          <w:rFonts w:ascii="Times New Roman" w:hAnsi="Times New Roman" w:cs="Times New Roman"/>
          <w:sz w:val="28"/>
          <w:szCs w:val="28"/>
        </w:rPr>
        <w:t>тиопентал</w:t>
      </w:r>
      <w:proofErr w:type="spellEnd"/>
      <w:r w:rsidRPr="000B00E1">
        <w:rPr>
          <w:rFonts w:ascii="Times New Roman" w:hAnsi="Times New Roman" w:cs="Times New Roman"/>
          <w:sz w:val="28"/>
          <w:szCs w:val="28"/>
        </w:rPr>
        <w:t xml:space="preserve"> натрия - натриевая соль барбитуровой кислоты.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roofErr w:type="spellStart"/>
      <w:r w:rsidRPr="000B00E1">
        <w:rPr>
          <w:rFonts w:ascii="Times New Roman" w:hAnsi="Times New Roman" w:cs="Times New Roman"/>
          <w:sz w:val="28"/>
          <w:szCs w:val="28"/>
        </w:rPr>
        <w:t>Гексенал</w:t>
      </w:r>
      <w:proofErr w:type="spellEnd"/>
      <w:r w:rsidRPr="000B00E1">
        <w:rPr>
          <w:rFonts w:ascii="Times New Roman" w:hAnsi="Times New Roman" w:cs="Times New Roman"/>
          <w:sz w:val="28"/>
          <w:szCs w:val="28"/>
        </w:rPr>
        <w:t xml:space="preserve"> - натриевая соль </w:t>
      </w:r>
      <w:proofErr w:type="spellStart"/>
      <w:r w:rsidRPr="000B00E1">
        <w:rPr>
          <w:rFonts w:ascii="Times New Roman" w:hAnsi="Times New Roman" w:cs="Times New Roman"/>
          <w:sz w:val="28"/>
          <w:szCs w:val="28"/>
        </w:rPr>
        <w:t>тиобарбитуровой</w:t>
      </w:r>
      <w:proofErr w:type="spellEnd"/>
      <w:r w:rsidRPr="000B00E1">
        <w:rPr>
          <w:rFonts w:ascii="Times New Roman" w:hAnsi="Times New Roman" w:cs="Times New Roman"/>
          <w:sz w:val="28"/>
          <w:szCs w:val="28"/>
        </w:rPr>
        <w:t xml:space="preserve"> кислоты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roofErr w:type="spellStart"/>
      <w:r w:rsidRPr="000B00E1">
        <w:rPr>
          <w:rFonts w:ascii="Times New Roman" w:hAnsi="Times New Roman" w:cs="Times New Roman"/>
          <w:sz w:val="28"/>
          <w:szCs w:val="28"/>
        </w:rPr>
        <w:t>Метогекситал</w:t>
      </w:r>
      <w:proofErr w:type="spellEnd"/>
      <w:r w:rsidRPr="000B00E1">
        <w:rPr>
          <w:rFonts w:ascii="Times New Roman" w:hAnsi="Times New Roman" w:cs="Times New Roman"/>
          <w:sz w:val="28"/>
          <w:szCs w:val="28"/>
        </w:rPr>
        <w:t xml:space="preserve"> натрия (</w:t>
      </w:r>
      <w:proofErr w:type="spellStart"/>
      <w:r w:rsidRPr="000B00E1">
        <w:rPr>
          <w:rFonts w:ascii="Times New Roman" w:hAnsi="Times New Roman" w:cs="Times New Roman"/>
          <w:sz w:val="28"/>
          <w:szCs w:val="28"/>
        </w:rPr>
        <w:t>бриетал</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бревиметал</w:t>
      </w:r>
      <w:proofErr w:type="spellEnd"/>
      <w:r w:rsidRPr="000B00E1">
        <w:rPr>
          <w:rFonts w:ascii="Times New Roman" w:hAnsi="Times New Roman" w:cs="Times New Roman"/>
          <w:sz w:val="28"/>
          <w:szCs w:val="28"/>
        </w:rPr>
        <w:t xml:space="preserve">) — гипнотик короткого действия, применяющийся как для индукции, так и для проведения кратковременной самостоятельной анестезии. </w:t>
      </w:r>
    </w:p>
    <w:p w:rsidR="00054595" w:rsidRPr="000B00E1" w:rsidRDefault="00A450B8" w:rsidP="000B00E1">
      <w:pPr>
        <w:autoSpaceDE w:val="0"/>
        <w:autoSpaceDN w:val="0"/>
        <w:adjustRightInd w:val="0"/>
        <w:spacing w:after="0" w:line="288"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Небарбитуровые</w:t>
      </w:r>
      <w:proofErr w:type="spellEnd"/>
      <w:r>
        <w:rPr>
          <w:rFonts w:ascii="Times New Roman" w:hAnsi="Times New Roman" w:cs="Times New Roman"/>
          <w:sz w:val="28"/>
          <w:szCs w:val="28"/>
        </w:rPr>
        <w:t xml:space="preserve"> препараты</w:t>
      </w:r>
      <w:r w:rsidR="00054595"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roofErr w:type="spellStart"/>
      <w:r w:rsidRPr="000B00E1">
        <w:rPr>
          <w:rFonts w:ascii="Times New Roman" w:hAnsi="Times New Roman" w:cs="Times New Roman"/>
          <w:sz w:val="28"/>
          <w:szCs w:val="28"/>
        </w:rPr>
        <w:t>Кетамин</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Пропафол</w:t>
      </w:r>
      <w:proofErr w:type="spellEnd"/>
      <w:r w:rsidRPr="000B00E1">
        <w:rPr>
          <w:rFonts w:ascii="Times New Roman" w:hAnsi="Times New Roman" w:cs="Times New Roman"/>
          <w:sz w:val="28"/>
          <w:szCs w:val="28"/>
        </w:rPr>
        <w:t xml:space="preserve"> </w:t>
      </w:r>
      <w:proofErr w:type="gramStart"/>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диприван</w:t>
      </w:r>
      <w:proofErr w:type="spellEnd"/>
      <w:proofErr w:type="gramEnd"/>
      <w:r w:rsidRPr="000B00E1">
        <w:rPr>
          <w:rFonts w:ascii="Times New Roman" w:hAnsi="Times New Roman" w:cs="Times New Roman"/>
          <w:sz w:val="28"/>
          <w:szCs w:val="28"/>
        </w:rPr>
        <w:t xml:space="preserve"> ), </w:t>
      </w:r>
      <w:proofErr w:type="spellStart"/>
      <w:r w:rsidRPr="000B00E1">
        <w:rPr>
          <w:rFonts w:ascii="Times New Roman" w:hAnsi="Times New Roman" w:cs="Times New Roman"/>
          <w:sz w:val="28"/>
          <w:szCs w:val="28"/>
        </w:rPr>
        <w:t>Гипномидат</w:t>
      </w:r>
      <w:proofErr w:type="spellEnd"/>
      <w:r w:rsidRPr="000B00E1">
        <w:rPr>
          <w:rFonts w:ascii="Times New Roman" w:hAnsi="Times New Roman" w:cs="Times New Roman"/>
          <w:sz w:val="28"/>
          <w:szCs w:val="28"/>
        </w:rPr>
        <w:t xml:space="preserve"> ( </w:t>
      </w:r>
      <w:proofErr w:type="spellStart"/>
      <w:r w:rsidRPr="000B00E1">
        <w:rPr>
          <w:rFonts w:ascii="Times New Roman" w:hAnsi="Times New Roman" w:cs="Times New Roman"/>
          <w:sz w:val="28"/>
          <w:szCs w:val="28"/>
        </w:rPr>
        <w:t>этомидат</w:t>
      </w:r>
      <w:proofErr w:type="spellEnd"/>
      <w:r w:rsidRPr="000B00E1">
        <w:rPr>
          <w:rFonts w:ascii="Times New Roman" w:hAnsi="Times New Roman" w:cs="Times New Roman"/>
          <w:sz w:val="28"/>
          <w:szCs w:val="28"/>
        </w:rPr>
        <w:t xml:space="preserve"> ) , Стероидный наркоз </w:t>
      </w:r>
      <w:proofErr w:type="spellStart"/>
      <w:r w:rsidRPr="000B00E1">
        <w:rPr>
          <w:rFonts w:ascii="Times New Roman" w:hAnsi="Times New Roman" w:cs="Times New Roman"/>
          <w:sz w:val="28"/>
          <w:szCs w:val="28"/>
        </w:rPr>
        <w:t>виадрил</w:t>
      </w:r>
      <w:proofErr w:type="spellEnd"/>
      <w:r w:rsidRPr="000B00E1">
        <w:rPr>
          <w:rFonts w:ascii="Times New Roman" w:hAnsi="Times New Roman" w:cs="Times New Roman"/>
          <w:sz w:val="28"/>
          <w:szCs w:val="28"/>
        </w:rPr>
        <w:t xml:space="preserve"> , Натрия </w:t>
      </w:r>
      <w:proofErr w:type="spellStart"/>
      <w:r w:rsidRPr="000B00E1">
        <w:rPr>
          <w:rFonts w:ascii="Times New Roman" w:hAnsi="Times New Roman" w:cs="Times New Roman"/>
          <w:sz w:val="28"/>
          <w:szCs w:val="28"/>
        </w:rPr>
        <w:t>оксибутират</w:t>
      </w:r>
      <w:proofErr w:type="spellEnd"/>
      <w:r w:rsidRPr="000B00E1">
        <w:rPr>
          <w:rFonts w:ascii="Times New Roman" w:hAnsi="Times New Roman" w:cs="Times New Roman"/>
          <w:sz w:val="28"/>
          <w:szCs w:val="28"/>
        </w:rPr>
        <w:t xml:space="preserve"> ( y-НО) относится к кла</w:t>
      </w:r>
      <w:r w:rsidR="00A450B8">
        <w:rPr>
          <w:rFonts w:ascii="Times New Roman" w:hAnsi="Times New Roman" w:cs="Times New Roman"/>
          <w:sz w:val="28"/>
          <w:szCs w:val="28"/>
        </w:rPr>
        <w:t>с</w:t>
      </w:r>
      <w:r w:rsidRPr="000B00E1">
        <w:rPr>
          <w:rFonts w:ascii="Times New Roman" w:hAnsi="Times New Roman" w:cs="Times New Roman"/>
          <w:sz w:val="28"/>
          <w:szCs w:val="28"/>
        </w:rPr>
        <w:t xml:space="preserve">су жирных кислот.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Свойства идеального анестетика: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должен вызывать быструю и комфортабельную индукцию. Здесь определе</w:t>
      </w:r>
      <w:r w:rsidR="000A4978">
        <w:rPr>
          <w:rFonts w:ascii="Times New Roman" w:hAnsi="Times New Roman" w:cs="Times New Roman"/>
          <w:sz w:val="28"/>
          <w:szCs w:val="28"/>
        </w:rPr>
        <w:t>нное преимущество имеют в/в ане</w:t>
      </w:r>
      <w:r w:rsidRPr="000B00E1">
        <w:rPr>
          <w:rFonts w:ascii="Times New Roman" w:hAnsi="Times New Roman" w:cs="Times New Roman"/>
          <w:sz w:val="28"/>
          <w:szCs w:val="28"/>
        </w:rPr>
        <w:t xml:space="preserve">стетики — </w:t>
      </w:r>
      <w:proofErr w:type="spellStart"/>
      <w:r w:rsidRPr="000B00E1">
        <w:rPr>
          <w:rFonts w:ascii="Times New Roman" w:hAnsi="Times New Roman" w:cs="Times New Roman"/>
          <w:sz w:val="28"/>
          <w:szCs w:val="28"/>
        </w:rPr>
        <w:t>диприван</w:t>
      </w:r>
      <w:proofErr w:type="spellEnd"/>
      <w:r w:rsidRPr="000B00E1">
        <w:rPr>
          <w:rFonts w:ascii="Times New Roman" w:hAnsi="Times New Roman" w:cs="Times New Roman"/>
          <w:sz w:val="28"/>
          <w:szCs w:val="28"/>
        </w:rPr>
        <w:t xml:space="preserve"> и барбитураты.</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длительность а</w:t>
      </w:r>
      <w:r w:rsidR="000A4978">
        <w:rPr>
          <w:rFonts w:ascii="Times New Roman" w:hAnsi="Times New Roman" w:cs="Times New Roman"/>
          <w:sz w:val="28"/>
          <w:szCs w:val="28"/>
        </w:rPr>
        <w:t>нестезии должна быть легко конт</w:t>
      </w:r>
      <w:r w:rsidRPr="000B00E1">
        <w:rPr>
          <w:rFonts w:ascii="Times New Roman" w:hAnsi="Times New Roman" w:cs="Times New Roman"/>
          <w:sz w:val="28"/>
          <w:szCs w:val="28"/>
        </w:rPr>
        <w:t>ролируема.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глубина анестезии должна быть легко измеряема и изменяема.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способ введения препарата должен быть максимально прост.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препарат по во</w:t>
      </w:r>
      <w:r w:rsidR="000A4978">
        <w:rPr>
          <w:rFonts w:ascii="Times New Roman" w:hAnsi="Times New Roman" w:cs="Times New Roman"/>
          <w:sz w:val="28"/>
          <w:szCs w:val="28"/>
        </w:rPr>
        <w:t>зможности не должен иметь побоч</w:t>
      </w:r>
      <w:r w:rsidRPr="000B00E1">
        <w:rPr>
          <w:rFonts w:ascii="Times New Roman" w:hAnsi="Times New Roman" w:cs="Times New Roman"/>
          <w:sz w:val="28"/>
          <w:szCs w:val="28"/>
        </w:rPr>
        <w:t>ных эффектов.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у препарата не должно быть токсических метаболитов.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выведение препарат</w:t>
      </w:r>
      <w:r w:rsidR="000A4978">
        <w:rPr>
          <w:rFonts w:ascii="Times New Roman" w:hAnsi="Times New Roman" w:cs="Times New Roman"/>
          <w:sz w:val="28"/>
          <w:szCs w:val="28"/>
        </w:rPr>
        <w:t>а не должно быть связано с функ</w:t>
      </w:r>
      <w:r w:rsidRPr="000B00E1">
        <w:rPr>
          <w:rFonts w:ascii="Times New Roman" w:hAnsi="Times New Roman" w:cs="Times New Roman"/>
          <w:sz w:val="28"/>
          <w:szCs w:val="28"/>
        </w:rPr>
        <w:t>цией печени или почек.</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действие препара</w:t>
      </w:r>
      <w:r w:rsidR="000A4978">
        <w:rPr>
          <w:rFonts w:ascii="Times New Roman" w:hAnsi="Times New Roman" w:cs="Times New Roman"/>
          <w:sz w:val="28"/>
          <w:szCs w:val="28"/>
        </w:rPr>
        <w:t>та должно быть достаточно специ</w:t>
      </w:r>
      <w:r w:rsidRPr="000B00E1">
        <w:rPr>
          <w:rFonts w:ascii="Times New Roman" w:hAnsi="Times New Roman" w:cs="Times New Roman"/>
          <w:sz w:val="28"/>
          <w:szCs w:val="28"/>
        </w:rPr>
        <w:t>фичным.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препарат должен обладать достаточной широтой терапевтического действия.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Под комбинированным фармакологическим воздействием понимают влияние на организм нескольких лекарственных препаратов, введенных одновременно или в определенной очередности и временной последовательности.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Одной из разновидностей комбинированной общей анестезии является “</w:t>
      </w:r>
      <w:proofErr w:type="spellStart"/>
      <w:r w:rsidRPr="000B00E1">
        <w:rPr>
          <w:rFonts w:ascii="Times New Roman" w:hAnsi="Times New Roman" w:cs="Times New Roman"/>
          <w:sz w:val="28"/>
          <w:szCs w:val="28"/>
        </w:rPr>
        <w:t>атаралгезия</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Атаралгезия</w:t>
      </w:r>
      <w:proofErr w:type="spellEnd"/>
      <w:r w:rsidRPr="000B00E1">
        <w:rPr>
          <w:rFonts w:ascii="Times New Roman" w:hAnsi="Times New Roman" w:cs="Times New Roman"/>
          <w:sz w:val="28"/>
          <w:szCs w:val="28"/>
        </w:rPr>
        <w:t xml:space="preserve"> - метод анестезии, при котором возникает состояние атараксии (</w:t>
      </w:r>
      <w:proofErr w:type="spellStart"/>
      <w:r w:rsidRPr="000B00E1">
        <w:rPr>
          <w:rFonts w:ascii="Times New Roman" w:hAnsi="Times New Roman" w:cs="Times New Roman"/>
          <w:sz w:val="28"/>
          <w:szCs w:val="28"/>
        </w:rPr>
        <w:t>обездушивания</w:t>
      </w:r>
      <w:proofErr w:type="spellEnd"/>
      <w:r w:rsidRPr="000B00E1">
        <w:rPr>
          <w:rFonts w:ascii="Times New Roman" w:hAnsi="Times New Roman" w:cs="Times New Roman"/>
          <w:sz w:val="28"/>
          <w:szCs w:val="28"/>
        </w:rPr>
        <w:t xml:space="preserve">) и аналгезии, вызываемое с помощью препаратов </w:t>
      </w:r>
      <w:proofErr w:type="spellStart"/>
      <w:r w:rsidRPr="000B00E1">
        <w:rPr>
          <w:rFonts w:ascii="Times New Roman" w:hAnsi="Times New Roman" w:cs="Times New Roman"/>
          <w:sz w:val="28"/>
          <w:szCs w:val="28"/>
        </w:rPr>
        <w:t>атарактического</w:t>
      </w:r>
      <w:proofErr w:type="spellEnd"/>
      <w:r w:rsidRPr="000B00E1">
        <w:rPr>
          <w:rFonts w:ascii="Times New Roman" w:hAnsi="Times New Roman" w:cs="Times New Roman"/>
          <w:sz w:val="28"/>
          <w:szCs w:val="28"/>
        </w:rPr>
        <w:t xml:space="preserve"> (седуксен, </w:t>
      </w:r>
      <w:proofErr w:type="spellStart"/>
      <w:r w:rsidRPr="000B00E1">
        <w:rPr>
          <w:rFonts w:ascii="Times New Roman" w:hAnsi="Times New Roman" w:cs="Times New Roman"/>
          <w:sz w:val="28"/>
          <w:szCs w:val="28"/>
        </w:rPr>
        <w:t>реланиум</w:t>
      </w:r>
      <w:proofErr w:type="spellEnd"/>
      <w:r w:rsidRPr="000B00E1">
        <w:rPr>
          <w:rFonts w:ascii="Times New Roman" w:hAnsi="Times New Roman" w:cs="Times New Roman"/>
          <w:sz w:val="28"/>
          <w:szCs w:val="28"/>
        </w:rPr>
        <w:t xml:space="preserve"> и др.) и сильного анальгетического </w:t>
      </w:r>
      <w:proofErr w:type="gramStart"/>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дипидолор</w:t>
      </w:r>
      <w:proofErr w:type="spellEnd"/>
      <w:proofErr w:type="gram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фентанил</w:t>
      </w:r>
      <w:proofErr w:type="spellEnd"/>
      <w:r w:rsidRPr="000B00E1">
        <w:rPr>
          <w:rFonts w:ascii="Times New Roman" w:hAnsi="Times New Roman" w:cs="Times New Roman"/>
          <w:sz w:val="28"/>
          <w:szCs w:val="28"/>
        </w:rPr>
        <w:t>) действия.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Нейролептаналгезия - метод анестезии, при котором основными препаратами являются мощный нейролептик </w:t>
      </w:r>
      <w:proofErr w:type="gramStart"/>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дроперидол</w:t>
      </w:r>
      <w:proofErr w:type="spellEnd"/>
      <w:proofErr w:type="gramEnd"/>
      <w:r w:rsidRPr="000B00E1">
        <w:rPr>
          <w:rFonts w:ascii="Times New Roman" w:hAnsi="Times New Roman" w:cs="Times New Roman"/>
          <w:sz w:val="28"/>
          <w:szCs w:val="28"/>
        </w:rPr>
        <w:t xml:space="preserve"> ) и сильный центральный анальгетик ( </w:t>
      </w:r>
      <w:proofErr w:type="spellStart"/>
      <w:r w:rsidRPr="000B00E1">
        <w:rPr>
          <w:rFonts w:ascii="Times New Roman" w:hAnsi="Times New Roman" w:cs="Times New Roman"/>
          <w:sz w:val="28"/>
          <w:szCs w:val="28"/>
        </w:rPr>
        <w:t>фентанил</w:t>
      </w:r>
      <w:proofErr w:type="spellEnd"/>
      <w:r w:rsidRPr="000B00E1">
        <w:rPr>
          <w:rFonts w:ascii="Times New Roman" w:hAnsi="Times New Roman" w:cs="Times New Roman"/>
          <w:sz w:val="28"/>
          <w:szCs w:val="28"/>
        </w:rPr>
        <w:t xml:space="preserve"> ). Поскольку эти препараты не обладают седативными свойствами, для выключения сознания используют закись азота.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Центральная анальгезия - этот метод основан на использовании больших доз наркотических анальгетиков </w:t>
      </w:r>
      <w:proofErr w:type="gramStart"/>
      <w:r w:rsidRPr="000B00E1">
        <w:rPr>
          <w:rFonts w:ascii="Times New Roman" w:hAnsi="Times New Roman" w:cs="Times New Roman"/>
          <w:sz w:val="28"/>
          <w:szCs w:val="28"/>
        </w:rPr>
        <w:t>( морфин</w:t>
      </w:r>
      <w:proofErr w:type="gram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фентанил</w:t>
      </w:r>
      <w:proofErr w:type="spellEnd"/>
      <w:r w:rsidRPr="000B00E1">
        <w:rPr>
          <w:rFonts w:ascii="Times New Roman" w:hAnsi="Times New Roman" w:cs="Times New Roman"/>
          <w:sz w:val="28"/>
          <w:szCs w:val="28"/>
        </w:rPr>
        <w:t xml:space="preserve"> и т.д.), вызывающих глубокую анальгезию и угнетение рефлекторной активности. Эти препараты не вызывают ретроградной амнезии и лишь в незначительной степени угнетают сознание больного. Поэтому при проведении центральной анальгезии ее дополняют транквилизаторами и закисью азота.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Этапы  общей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Предоперационная подготовка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2.Профилактическая </w:t>
      </w:r>
      <w:proofErr w:type="spellStart"/>
      <w:r w:rsidRPr="000B00E1">
        <w:rPr>
          <w:rFonts w:ascii="Times New Roman" w:hAnsi="Times New Roman" w:cs="Times New Roman"/>
          <w:sz w:val="28"/>
          <w:szCs w:val="28"/>
        </w:rPr>
        <w:t>премедикация</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3.Вводный наркоз (индукция анестезии)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4.Формирование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5.Поддержание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6.Выведение из анестезии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7.Ранний послеоперационный период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Вводный наркоз (индукция </w:t>
      </w:r>
      <w:proofErr w:type="gramStart"/>
      <w:r w:rsidRPr="000B00E1">
        <w:rPr>
          <w:rFonts w:ascii="Times New Roman" w:hAnsi="Times New Roman" w:cs="Times New Roman"/>
          <w:sz w:val="28"/>
          <w:szCs w:val="28"/>
        </w:rPr>
        <w:t>анестезии )</w:t>
      </w:r>
      <w:proofErr w:type="gramEnd"/>
      <w:r w:rsidRPr="000B00E1">
        <w:rPr>
          <w:rFonts w:ascii="Times New Roman" w:hAnsi="Times New Roman" w:cs="Times New Roman"/>
          <w:sz w:val="28"/>
          <w:szCs w:val="28"/>
        </w:rPr>
        <w:t xml:space="preserve"> Это - </w:t>
      </w:r>
      <w:proofErr w:type="spellStart"/>
      <w:r w:rsidRPr="000B00E1">
        <w:rPr>
          <w:rFonts w:ascii="Times New Roman" w:hAnsi="Times New Roman" w:cs="Times New Roman"/>
          <w:sz w:val="28"/>
          <w:szCs w:val="28"/>
        </w:rPr>
        <w:t>непосредственое</w:t>
      </w:r>
      <w:proofErr w:type="spellEnd"/>
      <w:r w:rsidRPr="000B00E1">
        <w:rPr>
          <w:rFonts w:ascii="Times New Roman" w:hAnsi="Times New Roman" w:cs="Times New Roman"/>
          <w:sz w:val="28"/>
          <w:szCs w:val="28"/>
        </w:rPr>
        <w:t xml:space="preserve"> начало наркоза. Пациенту дают подышать 100% кислородом в течение 3-5 мин, затем вводят </w:t>
      </w:r>
      <w:proofErr w:type="spellStart"/>
      <w:r w:rsidRPr="000B00E1">
        <w:rPr>
          <w:rFonts w:ascii="Times New Roman" w:hAnsi="Times New Roman" w:cs="Times New Roman"/>
          <w:sz w:val="28"/>
          <w:szCs w:val="28"/>
        </w:rPr>
        <w:t>фентанил</w:t>
      </w:r>
      <w:proofErr w:type="spellEnd"/>
      <w:r w:rsidRPr="000B00E1">
        <w:rPr>
          <w:rFonts w:ascii="Times New Roman" w:hAnsi="Times New Roman" w:cs="Times New Roman"/>
          <w:sz w:val="28"/>
          <w:szCs w:val="28"/>
        </w:rPr>
        <w:t xml:space="preserve"> для снижения рефлексов во время интубации трахеи, гипнотик (снотворный препарат) быстрого действия, например </w:t>
      </w:r>
      <w:proofErr w:type="spellStart"/>
      <w:r w:rsidRPr="000B00E1">
        <w:rPr>
          <w:rFonts w:ascii="Times New Roman" w:hAnsi="Times New Roman" w:cs="Times New Roman"/>
          <w:sz w:val="28"/>
          <w:szCs w:val="28"/>
        </w:rPr>
        <w:t>кетамин</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тиопентал</w:t>
      </w:r>
      <w:proofErr w:type="spellEnd"/>
      <w:r w:rsidRPr="000B00E1">
        <w:rPr>
          <w:rFonts w:ascii="Times New Roman" w:hAnsi="Times New Roman" w:cs="Times New Roman"/>
          <w:sz w:val="28"/>
          <w:szCs w:val="28"/>
        </w:rPr>
        <w:t xml:space="preserve"> натрия, </w:t>
      </w:r>
      <w:proofErr w:type="spellStart"/>
      <w:r w:rsidRPr="000B00E1">
        <w:rPr>
          <w:rFonts w:ascii="Times New Roman" w:hAnsi="Times New Roman" w:cs="Times New Roman"/>
          <w:sz w:val="28"/>
          <w:szCs w:val="28"/>
        </w:rPr>
        <w:t>бриетал</w:t>
      </w:r>
      <w:proofErr w:type="spellEnd"/>
      <w:r w:rsidRPr="000B00E1">
        <w:rPr>
          <w:rFonts w:ascii="Times New Roman" w:hAnsi="Times New Roman" w:cs="Times New Roman"/>
          <w:sz w:val="28"/>
          <w:szCs w:val="28"/>
        </w:rPr>
        <w:t xml:space="preserve"> и др. Делают </w:t>
      </w:r>
      <w:proofErr w:type="spellStart"/>
      <w:r w:rsidRPr="000B00E1">
        <w:rPr>
          <w:rFonts w:ascii="Times New Roman" w:hAnsi="Times New Roman" w:cs="Times New Roman"/>
          <w:sz w:val="28"/>
          <w:szCs w:val="28"/>
        </w:rPr>
        <w:t>прекураризацию</w:t>
      </w:r>
      <w:proofErr w:type="spellEnd"/>
      <w:r w:rsidRPr="000B00E1">
        <w:rPr>
          <w:rFonts w:ascii="Times New Roman" w:hAnsi="Times New Roman" w:cs="Times New Roman"/>
          <w:sz w:val="28"/>
          <w:szCs w:val="28"/>
        </w:rPr>
        <w:t>, после нее</w:t>
      </w:r>
      <w:r w:rsidR="000A4978">
        <w:rPr>
          <w:rFonts w:ascii="Times New Roman" w:hAnsi="Times New Roman" w:cs="Times New Roman"/>
          <w:sz w:val="28"/>
          <w:szCs w:val="28"/>
        </w:rPr>
        <w:t xml:space="preserve"> </w:t>
      </w:r>
      <w:r w:rsidRPr="000B00E1">
        <w:rPr>
          <w:rFonts w:ascii="Times New Roman" w:hAnsi="Times New Roman" w:cs="Times New Roman"/>
          <w:sz w:val="28"/>
          <w:szCs w:val="28"/>
        </w:rPr>
        <w:t xml:space="preserve">- деполяризующий </w:t>
      </w:r>
      <w:proofErr w:type="spellStart"/>
      <w:r w:rsidRPr="000B00E1">
        <w:rPr>
          <w:rFonts w:ascii="Times New Roman" w:hAnsi="Times New Roman" w:cs="Times New Roman"/>
          <w:sz w:val="28"/>
          <w:szCs w:val="28"/>
        </w:rPr>
        <w:t>миорелаксант</w:t>
      </w:r>
      <w:proofErr w:type="spellEnd"/>
      <w:r w:rsidRPr="000B00E1">
        <w:rPr>
          <w:rFonts w:ascii="Times New Roman" w:hAnsi="Times New Roman" w:cs="Times New Roman"/>
          <w:sz w:val="28"/>
          <w:szCs w:val="28"/>
        </w:rPr>
        <w:t xml:space="preserve">. При выключении дыхания вентилируют маской, </w:t>
      </w:r>
      <w:proofErr w:type="spellStart"/>
      <w:r w:rsidRPr="000B00E1">
        <w:rPr>
          <w:rFonts w:ascii="Times New Roman" w:hAnsi="Times New Roman" w:cs="Times New Roman"/>
          <w:sz w:val="28"/>
          <w:szCs w:val="28"/>
        </w:rPr>
        <w:t>интубируют</w:t>
      </w:r>
      <w:proofErr w:type="spellEnd"/>
      <w:r w:rsidRPr="000B00E1">
        <w:rPr>
          <w:rFonts w:ascii="Times New Roman" w:hAnsi="Times New Roman" w:cs="Times New Roman"/>
          <w:sz w:val="28"/>
          <w:szCs w:val="28"/>
        </w:rPr>
        <w:t xml:space="preserve"> трахею </w:t>
      </w:r>
      <w:proofErr w:type="spellStart"/>
      <w:r w:rsidRPr="000B00E1">
        <w:rPr>
          <w:rFonts w:ascii="Times New Roman" w:hAnsi="Times New Roman" w:cs="Times New Roman"/>
          <w:sz w:val="28"/>
          <w:szCs w:val="28"/>
        </w:rPr>
        <w:t>интубационной</w:t>
      </w:r>
      <w:proofErr w:type="spellEnd"/>
      <w:r w:rsidRPr="000B00E1">
        <w:rPr>
          <w:rFonts w:ascii="Times New Roman" w:hAnsi="Times New Roman" w:cs="Times New Roman"/>
          <w:sz w:val="28"/>
          <w:szCs w:val="28"/>
        </w:rPr>
        <w:t xml:space="preserve"> трубкой с помощью ларингоскопа, подключают пациента к искусственной вентиляции легких.</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Может быть осуществлена введением соответствующих препаратов ингаляционным, внутривенным или внутримышечным путем. В современной анестезиологии преобладает внутривенная вводная анестезия, обеспечивающая наименее неприятное для больного наступление наркотического сна.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Основная (базис) анестезия - создание всех компонентов анестезии, стабилизация состояния больного. Вводятся наркотические анальгетики, проводится нейровегетативная стабилизация, выключается мускулатура с помощью </w:t>
      </w:r>
      <w:proofErr w:type="spellStart"/>
      <w:proofErr w:type="gramStart"/>
      <w:r w:rsidRPr="000B00E1">
        <w:rPr>
          <w:rFonts w:ascii="Times New Roman" w:hAnsi="Times New Roman" w:cs="Times New Roman"/>
          <w:sz w:val="28"/>
          <w:szCs w:val="28"/>
        </w:rPr>
        <w:t>недеполяризующих</w:t>
      </w:r>
      <w:proofErr w:type="spellEnd"/>
      <w:r w:rsidRPr="000B00E1">
        <w:rPr>
          <w:rFonts w:ascii="Times New Roman" w:hAnsi="Times New Roman" w:cs="Times New Roman"/>
          <w:sz w:val="28"/>
          <w:szCs w:val="28"/>
        </w:rPr>
        <w:t xml:space="preserve"> </w:t>
      </w:r>
      <w:r w:rsidR="000A4978">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миорелаксантов</w:t>
      </w:r>
      <w:proofErr w:type="spellEnd"/>
      <w:proofErr w:type="gramEnd"/>
      <w:r w:rsidRPr="000B00E1">
        <w:rPr>
          <w:rFonts w:ascii="Times New Roman" w:hAnsi="Times New Roman" w:cs="Times New Roman"/>
          <w:sz w:val="28"/>
          <w:szCs w:val="28"/>
        </w:rPr>
        <w:t xml:space="preserve">, определяется темп </w:t>
      </w:r>
      <w:proofErr w:type="spellStart"/>
      <w:r w:rsidRPr="000B00E1">
        <w:rPr>
          <w:rFonts w:ascii="Times New Roman" w:hAnsi="Times New Roman" w:cs="Times New Roman"/>
          <w:sz w:val="28"/>
          <w:szCs w:val="28"/>
        </w:rPr>
        <w:t>инфузионной</w:t>
      </w:r>
      <w:proofErr w:type="spellEnd"/>
      <w:r w:rsidRPr="000B00E1">
        <w:rPr>
          <w:rFonts w:ascii="Times New Roman" w:hAnsi="Times New Roman" w:cs="Times New Roman"/>
          <w:sz w:val="28"/>
          <w:szCs w:val="28"/>
        </w:rPr>
        <w:t xml:space="preserve"> терапии, стабилизируются гемодинамические показатели : пульс, артериальное давление.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Выведение из наркоза. Является весьма важным периодом, так как заключается в переходе от сна к бодрствованию, от временного протезирования ряда функций к самостоятельному их функционированию и от управляемого гомеостаза к восстановлению собственных систем его поддержания.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Операция закончилась, пора будить пациента. Когда восстанавливается ясное сознание, нормальный мышечный тонус, сила в конечностях, адекватное дыхание, </w:t>
      </w:r>
      <w:proofErr w:type="spellStart"/>
      <w:r w:rsidRPr="000B00E1">
        <w:rPr>
          <w:rFonts w:ascii="Times New Roman" w:hAnsi="Times New Roman" w:cs="Times New Roman"/>
          <w:sz w:val="28"/>
          <w:szCs w:val="28"/>
        </w:rPr>
        <w:t>призводится</w:t>
      </w:r>
      <w:proofErr w:type="spell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экстубация</w:t>
      </w:r>
      <w:proofErr w:type="spellEnd"/>
      <w:r w:rsidRPr="000B00E1">
        <w:rPr>
          <w:rFonts w:ascii="Times New Roman" w:hAnsi="Times New Roman" w:cs="Times New Roman"/>
          <w:sz w:val="28"/>
          <w:szCs w:val="28"/>
        </w:rPr>
        <w:t xml:space="preserve"> (удаление </w:t>
      </w:r>
      <w:proofErr w:type="spellStart"/>
      <w:r w:rsidRPr="000B00E1">
        <w:rPr>
          <w:rFonts w:ascii="Times New Roman" w:hAnsi="Times New Roman" w:cs="Times New Roman"/>
          <w:sz w:val="28"/>
          <w:szCs w:val="28"/>
        </w:rPr>
        <w:t>интубационной</w:t>
      </w:r>
      <w:proofErr w:type="spellEnd"/>
      <w:r w:rsidRPr="000B00E1">
        <w:rPr>
          <w:rFonts w:ascii="Times New Roman" w:hAnsi="Times New Roman" w:cs="Times New Roman"/>
          <w:sz w:val="28"/>
          <w:szCs w:val="28"/>
        </w:rPr>
        <w:t xml:space="preserve"> трубки). </w:t>
      </w:r>
    </w:p>
    <w:p w:rsidR="00A450B8"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Осложнения можно подразделить на три группы 1) возникающие в период подготовки общей анестезии, 2) возможные во время ее ведения,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3) возникающие в ближайшем послеоперационном периоде.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b/>
          <w:bCs/>
          <w:sz w:val="28"/>
          <w:szCs w:val="28"/>
        </w:rPr>
      </w:pPr>
      <w:r w:rsidRPr="000B00E1">
        <w:rPr>
          <w:rFonts w:ascii="Times New Roman" w:hAnsi="Times New Roman" w:cs="Times New Roman"/>
          <w:b/>
          <w:bCs/>
          <w:sz w:val="28"/>
          <w:szCs w:val="28"/>
        </w:rPr>
        <w:t xml:space="preserve">Вопрос 5. Реанимация, понятие.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Реаниматология </w:t>
      </w:r>
      <w:proofErr w:type="gramStart"/>
      <w:r w:rsidRPr="000B00E1">
        <w:rPr>
          <w:rFonts w:ascii="Times New Roman" w:hAnsi="Times New Roman" w:cs="Times New Roman"/>
          <w:sz w:val="28"/>
          <w:szCs w:val="28"/>
        </w:rPr>
        <w:t>( от</w:t>
      </w:r>
      <w:proofErr w:type="gramEnd"/>
      <w:r w:rsidRPr="000B00E1">
        <w:rPr>
          <w:rFonts w:ascii="Times New Roman" w:hAnsi="Times New Roman" w:cs="Times New Roman"/>
          <w:sz w:val="28"/>
          <w:szCs w:val="28"/>
        </w:rPr>
        <w:t xml:space="preserve"> лат. </w:t>
      </w:r>
      <w:proofErr w:type="spellStart"/>
      <w:r w:rsidRPr="000B00E1">
        <w:rPr>
          <w:rFonts w:ascii="Times New Roman" w:hAnsi="Times New Roman" w:cs="Times New Roman"/>
          <w:sz w:val="28"/>
          <w:szCs w:val="28"/>
        </w:rPr>
        <w:t>re</w:t>
      </w:r>
      <w:proofErr w:type="spellEnd"/>
      <w:r w:rsidRPr="000B00E1">
        <w:rPr>
          <w:rFonts w:ascii="Times New Roman" w:hAnsi="Times New Roman" w:cs="Times New Roman"/>
          <w:sz w:val="28"/>
          <w:szCs w:val="28"/>
        </w:rPr>
        <w:t xml:space="preserve"> - вновь, </w:t>
      </w:r>
      <w:proofErr w:type="spellStart"/>
      <w:r w:rsidRPr="000B00E1">
        <w:rPr>
          <w:rFonts w:ascii="Times New Roman" w:hAnsi="Times New Roman" w:cs="Times New Roman"/>
          <w:sz w:val="28"/>
          <w:szCs w:val="28"/>
        </w:rPr>
        <w:t>animare</w:t>
      </w:r>
      <w:proofErr w:type="spellEnd"/>
      <w:r w:rsidRPr="000B00E1">
        <w:rPr>
          <w:rFonts w:ascii="Times New Roman" w:hAnsi="Times New Roman" w:cs="Times New Roman"/>
          <w:sz w:val="28"/>
          <w:szCs w:val="28"/>
        </w:rPr>
        <w:t xml:space="preserve"> - оживлять) – это наука об оживлении организма, изучающая патогенез терминальных состояний и разрабатывающая методы их профилактики и лечения. В литературе часто смешивается понятие реаниматология и реанимация. Реанимация-это процесс практического оживления организма, путем проведения специальных мероприятий при остановке сердечной деятельности и дыхания. Реаниматология - это научная дисциплина, достижения которой используются при проведении реанимационных мероприятий. Выделяют ещё понятие интенсивная терапия. Интенсивная терапия - это лечение больного, который находится в терминальном состоянии, при этом управляют жизненно важными функциями или замещают их. Основные задачи реаниматологии: 1. исследование общих закономерностей угасания жизненно важных функций, присущих всем видам умирания; 2. изучение специфических особенностей угасания жизненно важных функций при отдельных патологических процессах; 3. разработка методов диагностики, профилактики и лечения терминальных состояний; 4. изучение изменений наблюдаемых в организме после его оживления; 5. разработка методов лечения патологических состояний, развивающихся после оживления организма.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b/>
          <w:bCs/>
          <w:sz w:val="28"/>
          <w:szCs w:val="28"/>
        </w:rPr>
      </w:pPr>
      <w:r w:rsidRPr="000B00E1">
        <w:rPr>
          <w:rFonts w:ascii="Times New Roman" w:hAnsi="Times New Roman" w:cs="Times New Roman"/>
          <w:b/>
          <w:bCs/>
          <w:sz w:val="28"/>
          <w:szCs w:val="28"/>
        </w:rPr>
        <w:t xml:space="preserve">Вопрос 6. Основные реанимационные мероприятия.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Сердечно-легочная церебральная реанимация.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Базовая сердечно-легочная реанимация. Основные этапы базовой сердечно-легочной реанимации: «А»-</w:t>
      </w:r>
      <w:r w:rsidRPr="000B00E1">
        <w:rPr>
          <w:rFonts w:ascii="Times New Roman" w:hAnsi="Times New Roman" w:cs="Times New Roman"/>
          <w:sz w:val="28"/>
          <w:szCs w:val="28"/>
          <w:lang w:val="en-US"/>
        </w:rPr>
        <w:t>airway</w:t>
      </w: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open</w:t>
      </w:r>
      <w:r w:rsidRPr="000B00E1">
        <w:rPr>
          <w:rFonts w:ascii="Times New Roman" w:hAnsi="Times New Roman" w:cs="Times New Roman"/>
          <w:sz w:val="28"/>
          <w:szCs w:val="28"/>
        </w:rPr>
        <w:t xml:space="preserve"> – восстановление и обеспечение свободной проходимости дыхательных путей. «В»-</w:t>
      </w:r>
      <w:r w:rsidRPr="000B00E1">
        <w:rPr>
          <w:rFonts w:ascii="Times New Roman" w:hAnsi="Times New Roman" w:cs="Times New Roman"/>
          <w:sz w:val="28"/>
          <w:szCs w:val="28"/>
          <w:lang w:val="en-US"/>
        </w:rPr>
        <w:t>breath</w:t>
      </w: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for</w:t>
      </w: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victim</w:t>
      </w:r>
      <w:r w:rsidRPr="000B00E1">
        <w:rPr>
          <w:rFonts w:ascii="Times New Roman" w:hAnsi="Times New Roman" w:cs="Times New Roman"/>
          <w:sz w:val="28"/>
          <w:szCs w:val="28"/>
        </w:rPr>
        <w:t xml:space="preserve"> – искусственная вентиляция легких (ИВЛ). «С»-</w:t>
      </w:r>
      <w:r w:rsidRPr="000B00E1">
        <w:rPr>
          <w:rFonts w:ascii="Times New Roman" w:hAnsi="Times New Roman" w:cs="Times New Roman"/>
          <w:sz w:val="28"/>
          <w:szCs w:val="28"/>
          <w:lang w:val="en-US"/>
        </w:rPr>
        <w:t>circulation</w:t>
      </w: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his</w:t>
      </w:r>
      <w:r w:rsidRPr="000B00E1">
        <w:rPr>
          <w:rFonts w:ascii="Times New Roman" w:hAnsi="Times New Roman" w:cs="Times New Roman"/>
          <w:sz w:val="28"/>
          <w:szCs w:val="28"/>
        </w:rPr>
        <w:t xml:space="preserve"> </w:t>
      </w:r>
      <w:r w:rsidRPr="000B00E1">
        <w:rPr>
          <w:rFonts w:ascii="Times New Roman" w:hAnsi="Times New Roman" w:cs="Times New Roman"/>
          <w:sz w:val="28"/>
          <w:szCs w:val="28"/>
          <w:lang w:val="en-US"/>
        </w:rPr>
        <w:t>blood</w:t>
      </w:r>
      <w:r w:rsidRPr="000B00E1">
        <w:rPr>
          <w:rFonts w:ascii="Times New Roman" w:hAnsi="Times New Roman" w:cs="Times New Roman"/>
          <w:sz w:val="28"/>
          <w:szCs w:val="28"/>
        </w:rPr>
        <w:t xml:space="preserve"> – искусственное поддержание кровообращения путем массажа сердца. Закрытый массаж сердца.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Открытый массаж сердца.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b/>
          <w:bCs/>
          <w:sz w:val="28"/>
          <w:szCs w:val="28"/>
        </w:rPr>
        <w:t xml:space="preserve">Вопрос 7. Виды, физиологические механизмы анестезии. </w:t>
      </w:r>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Общая анестезия (наркоз) - состояние, характеризующееся временным выключением сознания, болевой чувствительности, рефлексов и расслаблением скелетных мышц, вызванное воздействием наркотических веществ на центральную нервную систему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 xml:space="preserve">   По месту воздействия на нервную систему различают следующие виды обезболивания: 1. Общее 2. Местное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зависимости от пути введения средств для наркоза </w:t>
      </w:r>
      <w:proofErr w:type="gramStart"/>
      <w:r w:rsidRPr="000B00E1">
        <w:rPr>
          <w:rFonts w:ascii="Times New Roman" w:hAnsi="Times New Roman" w:cs="Times New Roman"/>
          <w:sz w:val="28"/>
          <w:szCs w:val="28"/>
        </w:rPr>
        <w:t>выделяют :</w:t>
      </w:r>
      <w:proofErr w:type="gramEnd"/>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1.</w:t>
      </w:r>
      <w:r w:rsidRPr="000B00E1">
        <w:rPr>
          <w:rFonts w:ascii="Times New Roman" w:hAnsi="Times New Roman" w:cs="Times New Roman"/>
          <w:sz w:val="28"/>
          <w:szCs w:val="28"/>
        </w:rPr>
        <w:tab/>
        <w:t>Ингаляционный</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2.</w:t>
      </w:r>
      <w:r w:rsidRPr="000B00E1">
        <w:rPr>
          <w:rFonts w:ascii="Times New Roman" w:hAnsi="Times New Roman" w:cs="Times New Roman"/>
          <w:sz w:val="28"/>
          <w:szCs w:val="28"/>
        </w:rPr>
        <w:tab/>
        <w:t>Неингаляционный</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В период насыщения организма наркотическим веществом отмечается определенная закономерность (стадийность) в изменении сознания, дыхания, кровообращения. В связи с этим выделяют определенные стадии, характеризующие глубину наркоза.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Детальное описание клиники общей анестезии эфиром было дано А. </w:t>
      </w:r>
      <w:proofErr w:type="spellStart"/>
      <w:r w:rsidRPr="000B00E1">
        <w:rPr>
          <w:rFonts w:ascii="Times New Roman" w:hAnsi="Times New Roman" w:cs="Times New Roman"/>
          <w:sz w:val="28"/>
          <w:szCs w:val="28"/>
        </w:rPr>
        <w:t>Гведелом</w:t>
      </w:r>
      <w:proofErr w:type="spellEnd"/>
      <w:r w:rsidRPr="000B00E1">
        <w:rPr>
          <w:rFonts w:ascii="Times New Roman" w:hAnsi="Times New Roman" w:cs="Times New Roman"/>
          <w:sz w:val="28"/>
          <w:szCs w:val="28"/>
        </w:rPr>
        <w:t xml:space="preserve">, его классификация стадий общего наркоза получила наиболее широкое применение. В нашей стране она несколько видоизменена И.С. </w:t>
      </w:r>
      <w:proofErr w:type="spellStart"/>
      <w:r w:rsidRPr="000B00E1">
        <w:rPr>
          <w:rFonts w:ascii="Times New Roman" w:hAnsi="Times New Roman" w:cs="Times New Roman"/>
          <w:sz w:val="28"/>
          <w:szCs w:val="28"/>
        </w:rPr>
        <w:t>Жоровым</w:t>
      </w:r>
      <w:proofErr w:type="spellEnd"/>
      <w:r w:rsidRPr="000B00E1">
        <w:rPr>
          <w:rFonts w:ascii="Times New Roman" w:hAnsi="Times New Roman" w:cs="Times New Roman"/>
          <w:sz w:val="28"/>
          <w:szCs w:val="28"/>
        </w:rPr>
        <w:t xml:space="preserve"> (1959), который предложил вместо </w:t>
      </w:r>
      <w:proofErr w:type="spellStart"/>
      <w:r w:rsidRPr="000B00E1">
        <w:rPr>
          <w:rFonts w:ascii="Times New Roman" w:hAnsi="Times New Roman" w:cs="Times New Roman"/>
          <w:sz w:val="28"/>
          <w:szCs w:val="28"/>
        </w:rPr>
        <w:t>агональной</w:t>
      </w:r>
      <w:proofErr w:type="spellEnd"/>
      <w:r w:rsidRPr="000B00E1">
        <w:rPr>
          <w:rFonts w:ascii="Times New Roman" w:hAnsi="Times New Roman" w:cs="Times New Roman"/>
          <w:sz w:val="28"/>
          <w:szCs w:val="28"/>
        </w:rPr>
        <w:t xml:space="preserve"> стадии (по </w:t>
      </w:r>
      <w:proofErr w:type="spellStart"/>
      <w:r w:rsidRPr="000B00E1">
        <w:rPr>
          <w:rFonts w:ascii="Times New Roman" w:hAnsi="Times New Roman" w:cs="Times New Roman"/>
          <w:sz w:val="28"/>
          <w:szCs w:val="28"/>
        </w:rPr>
        <w:t>Гведелу</w:t>
      </w:r>
      <w:proofErr w:type="spellEnd"/>
      <w:r w:rsidRPr="000B00E1">
        <w:rPr>
          <w:rFonts w:ascii="Times New Roman" w:hAnsi="Times New Roman" w:cs="Times New Roman"/>
          <w:sz w:val="28"/>
          <w:szCs w:val="28"/>
        </w:rPr>
        <w:t xml:space="preserve">) выделять стадию пробуждения. В настоящее время при любой общей анестезии различают 4 стадии: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1 стадия - стадия аналгезии, развивается через 3 - 8 мин от начала ингаляции эфира. При концентрации во вдыхаемом воздухе 1,5 - 2 об.%. для этой стадии характерны постепенное затемнение сознания, исчезновение болевой чувствительности. Пульс и дыхание учащаются, кожа лица </w:t>
      </w:r>
      <w:proofErr w:type="spellStart"/>
      <w:r w:rsidRPr="000B00E1">
        <w:rPr>
          <w:rFonts w:ascii="Times New Roman" w:hAnsi="Times New Roman" w:cs="Times New Roman"/>
          <w:sz w:val="28"/>
          <w:szCs w:val="28"/>
        </w:rPr>
        <w:t>гиперимирована</w:t>
      </w:r>
      <w:proofErr w:type="spellEnd"/>
      <w:r w:rsidRPr="000B00E1">
        <w:rPr>
          <w:rFonts w:ascii="Times New Roman" w:hAnsi="Times New Roman" w:cs="Times New Roman"/>
          <w:sz w:val="28"/>
          <w:szCs w:val="28"/>
        </w:rPr>
        <w:t xml:space="preserve">, зрачки обычной величины с живой реакцией на свет. В стадии аналгезии возможно выполнение кратковременных операций, манипуляций, перевязок. Средняя продолжительность этой стадии 6 - 8 мин.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2 стадия - стадия возбуждения начинается сразу же после потери сознания и длится 1 - 7 мин. Для этой стадии характерны двигательное и речевое возбуждение, учащение пульса, дыхания, гиперемия кожных покровов, </w:t>
      </w:r>
      <w:proofErr w:type="spellStart"/>
      <w:r w:rsidRPr="000B00E1">
        <w:rPr>
          <w:rFonts w:ascii="Times New Roman" w:hAnsi="Times New Roman" w:cs="Times New Roman"/>
          <w:sz w:val="28"/>
          <w:szCs w:val="28"/>
        </w:rPr>
        <w:t>гиперсаливация</w:t>
      </w:r>
      <w:proofErr w:type="spellEnd"/>
      <w:r w:rsidRPr="000B00E1">
        <w:rPr>
          <w:rFonts w:ascii="Times New Roman" w:hAnsi="Times New Roman" w:cs="Times New Roman"/>
          <w:sz w:val="28"/>
          <w:szCs w:val="28"/>
        </w:rPr>
        <w:t>, повышение АД, кашлевого, рвотного, глоточного и патологических рефлексов, тонуса мускулатуры (особенно жевательных мышц), расширение зрачков с сохраненной реакцией на свет.</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3 стадия - стадия хирургического наркоза наступает через 12 - 20 мин после начала наркоза. На фоне глубокого сна отмечается потеря всех видов чувствительности, расслабление мышц, угнетение рефлексов, </w:t>
      </w:r>
      <w:proofErr w:type="spellStart"/>
      <w:r w:rsidRPr="000B00E1">
        <w:rPr>
          <w:rFonts w:ascii="Times New Roman" w:hAnsi="Times New Roman" w:cs="Times New Roman"/>
          <w:sz w:val="28"/>
          <w:szCs w:val="28"/>
        </w:rPr>
        <w:t>урежение</w:t>
      </w:r>
      <w:proofErr w:type="spellEnd"/>
      <w:r w:rsidRPr="000B00E1">
        <w:rPr>
          <w:rFonts w:ascii="Times New Roman" w:hAnsi="Times New Roman" w:cs="Times New Roman"/>
          <w:sz w:val="28"/>
          <w:szCs w:val="28"/>
        </w:rPr>
        <w:t xml:space="preserve"> пульса, углубление дыхания, некоторое снижение АД. Для контроля глубины наркоза и предотвращения передозировки в этой стадии различают четыре уровня </w:t>
      </w:r>
      <w:proofErr w:type="gramStart"/>
      <w:r w:rsidRPr="000B00E1">
        <w:rPr>
          <w:rFonts w:ascii="Times New Roman" w:hAnsi="Times New Roman" w:cs="Times New Roman"/>
          <w:sz w:val="28"/>
          <w:szCs w:val="28"/>
        </w:rPr>
        <w:t>( по</w:t>
      </w:r>
      <w:proofErr w:type="gramEnd"/>
      <w:r w:rsidRPr="000B00E1">
        <w:rPr>
          <w:rFonts w:ascii="Times New Roman" w:hAnsi="Times New Roman" w:cs="Times New Roman"/>
          <w:sz w:val="28"/>
          <w:szCs w:val="28"/>
        </w:rPr>
        <w:t xml:space="preserve"> </w:t>
      </w:r>
      <w:proofErr w:type="spellStart"/>
      <w:r w:rsidRPr="000B00E1">
        <w:rPr>
          <w:rFonts w:ascii="Times New Roman" w:hAnsi="Times New Roman" w:cs="Times New Roman"/>
          <w:sz w:val="28"/>
          <w:szCs w:val="28"/>
        </w:rPr>
        <w:t>Гведелу</w:t>
      </w:r>
      <w:proofErr w:type="spellEnd"/>
      <w:r w:rsidRPr="000B00E1">
        <w:rPr>
          <w:rFonts w:ascii="Times New Roman" w:hAnsi="Times New Roman" w:cs="Times New Roman"/>
          <w:sz w:val="28"/>
          <w:szCs w:val="28"/>
        </w:rPr>
        <w:t xml:space="preserve"> ):</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Первый уровень -(III1) - уровень движения глазных яблок. Он характеризуется тем, что глазные яблоки совершают медленные кругообразные движения при сохранении роговичного рефлекса и сужении зрачков с четкой реакцией их на свет.</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Второй уровень - (III2) - уровень роговичного </w:t>
      </w:r>
      <w:proofErr w:type="gramStart"/>
      <w:r w:rsidRPr="000B00E1">
        <w:rPr>
          <w:rFonts w:ascii="Times New Roman" w:hAnsi="Times New Roman" w:cs="Times New Roman"/>
          <w:sz w:val="28"/>
          <w:szCs w:val="28"/>
        </w:rPr>
        <w:t>рефлекса :</w:t>
      </w:r>
      <w:proofErr w:type="gramEnd"/>
      <w:r w:rsidRPr="000B00E1">
        <w:rPr>
          <w:rFonts w:ascii="Times New Roman" w:hAnsi="Times New Roman" w:cs="Times New Roman"/>
          <w:sz w:val="28"/>
          <w:szCs w:val="28"/>
        </w:rPr>
        <w:t xml:space="preserve"> глазные яблоки фиксированы, роговичный рефлекс исчезает, зрачки сужены или нормальной величины, с умеренной реакцией на свет.</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Третий уровень - (III3) - уровень расширения зрачка. В</w:t>
      </w:r>
      <w:r w:rsidR="000A4978">
        <w:rPr>
          <w:rFonts w:ascii="Times New Roman" w:hAnsi="Times New Roman" w:cs="Times New Roman"/>
          <w:sz w:val="28"/>
          <w:szCs w:val="28"/>
        </w:rPr>
        <w:t xml:space="preserve"> </w:t>
      </w:r>
      <w:r w:rsidRPr="000B00E1">
        <w:rPr>
          <w:rFonts w:ascii="Times New Roman" w:hAnsi="Times New Roman" w:cs="Times New Roman"/>
          <w:sz w:val="28"/>
          <w:szCs w:val="28"/>
        </w:rPr>
        <w:t>следствии токсического влияния эфира возникает паралич гладкой мускулатуры радужной оболочки и зрачок расширяется с ослаблением реакции на свет, появляется сухость роговицы. Наблюдается резкая бледность кожных покровов, признаки угнетения дыхания  и ослабления сердечной деятельности.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Четвертый уровень - (III4) - уровень диафрагмального дыхания. Отмечается резкое расширение зрачков, отсутствует их реакция на свет, роговица тусклая. Наблюдается полный паралич дыхательных межреберных и других мышц. Движения диафрагмы сохранены, дыхание аритмичное, поверхностное, кожные покровы бледные, цианотичные, АД падает, пульс учащается, слабого наполнения, иногда возникает паралич сфинктеров. Если не принять срочные меры (отключение эфира, ВВЛ или ИВЛ и др.), то наступает смерть от передозировки (паралич дыхательного и сосудодвигательного центров).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4 стадия -  стадия пробуждения  характеризуется постепенным восстановлением рефлексов, тонуса мышц, сознания, чувствительности (в обратном порядке). Она продолжается несколько часов, </w:t>
      </w:r>
      <w:proofErr w:type="spellStart"/>
      <w:r w:rsidRPr="000B00E1">
        <w:rPr>
          <w:rFonts w:ascii="Times New Roman" w:hAnsi="Times New Roman" w:cs="Times New Roman"/>
          <w:sz w:val="28"/>
          <w:szCs w:val="28"/>
        </w:rPr>
        <w:t>аналгетический</w:t>
      </w:r>
      <w:proofErr w:type="spellEnd"/>
      <w:r w:rsidRPr="000B00E1">
        <w:rPr>
          <w:rFonts w:ascii="Times New Roman" w:hAnsi="Times New Roman" w:cs="Times New Roman"/>
          <w:sz w:val="28"/>
          <w:szCs w:val="28"/>
        </w:rPr>
        <w:t xml:space="preserve"> эффект сохраняется до полного пробуждения больного.</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Как видно, из выше сказанного первой и основной задачей анестезиологии была борьба с болевым синдромом. Однако по мере накопления полученных знаний, изучения особенностей строения и функционирования человеческого </w:t>
      </w:r>
      <w:proofErr w:type="gramStart"/>
      <w:r w:rsidRPr="000B00E1">
        <w:rPr>
          <w:rFonts w:ascii="Times New Roman" w:hAnsi="Times New Roman" w:cs="Times New Roman"/>
          <w:sz w:val="28"/>
          <w:szCs w:val="28"/>
        </w:rPr>
        <w:t>организма,  очевидно</w:t>
      </w:r>
      <w:proofErr w:type="gramEnd"/>
      <w:r w:rsidRPr="000B00E1">
        <w:rPr>
          <w:rFonts w:ascii="Times New Roman" w:hAnsi="Times New Roman" w:cs="Times New Roman"/>
          <w:sz w:val="28"/>
          <w:szCs w:val="28"/>
        </w:rPr>
        <w:t xml:space="preserve"> стало, что во время оперативного вмешательства должны быть обеспечены:</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Психическое (эмоциональное) спокойствие больного.</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Полное и совершенное обезболивание.</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Предупреждение и торможение нежелательных патологических рефлексов.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Оптимальный уровень обмена, в первую очередь газов.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Адекватная гемодинамика.</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lastRenderedPageBreak/>
        <w:t>Удобные условия для работы хирурга, главным образом за счет мышечного расслабления.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Эти цели могут быть достигнуты путем применения нескольких веществ оказывающих более или менее направленное и избирательное действие на отдельные звенья рефлекторной дуги.</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Это привело к тому, что была сформулирована концепция избирательной регуляции функций в процессе анестезии. Согласно этой концепции, анестезия состоит из нескольких компонентов:</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Торможение психического восприятия - (сон)</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Блокада болевых  импульсов –   (аналгезия)</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Торможение вегетативных реакций –  (</w:t>
      </w:r>
      <w:proofErr w:type="spellStart"/>
      <w:r w:rsidRPr="000B00E1">
        <w:rPr>
          <w:rFonts w:ascii="Times New Roman" w:hAnsi="Times New Roman" w:cs="Times New Roman"/>
          <w:sz w:val="28"/>
          <w:szCs w:val="28"/>
        </w:rPr>
        <w:t>гипорефлексия</w:t>
      </w:r>
      <w:proofErr w:type="spellEnd"/>
      <w:r w:rsidRPr="000B00E1">
        <w:rPr>
          <w:rFonts w:ascii="Times New Roman" w:hAnsi="Times New Roman" w:cs="Times New Roman"/>
          <w:sz w:val="28"/>
          <w:szCs w:val="28"/>
        </w:rPr>
        <w:t>)</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Выключение двигательной активности –  (</w:t>
      </w:r>
      <w:proofErr w:type="spellStart"/>
      <w:r w:rsidRPr="000B00E1">
        <w:rPr>
          <w:rFonts w:ascii="Times New Roman" w:hAnsi="Times New Roman" w:cs="Times New Roman"/>
          <w:sz w:val="28"/>
          <w:szCs w:val="28"/>
        </w:rPr>
        <w:t>миорелаксация</w:t>
      </w:r>
      <w:proofErr w:type="spellEnd"/>
      <w:r w:rsidRPr="000B00E1">
        <w:rPr>
          <w:rFonts w:ascii="Times New Roman" w:hAnsi="Times New Roman" w:cs="Times New Roman"/>
          <w:sz w:val="28"/>
          <w:szCs w:val="28"/>
        </w:rPr>
        <w:t>)</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Управление газообменом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Управление кровообращением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Управление метаболизмом</w:t>
      </w:r>
    </w:p>
    <w:p w:rsidR="00054595" w:rsidRPr="000B00E1" w:rsidRDefault="00054595" w:rsidP="000B00E1">
      <w:pPr>
        <w:autoSpaceDE w:val="0"/>
        <w:autoSpaceDN w:val="0"/>
        <w:adjustRightInd w:val="0"/>
        <w:spacing w:after="0" w:line="288" w:lineRule="auto"/>
        <w:rPr>
          <w:rFonts w:ascii="Times New Roman" w:hAnsi="Times New Roman" w:cs="Times New Roman"/>
          <w:sz w:val="28"/>
          <w:szCs w:val="28"/>
        </w:rPr>
      </w:pPr>
      <w:r w:rsidRPr="000B00E1">
        <w:rPr>
          <w:rFonts w:ascii="Times New Roman" w:hAnsi="Times New Roman" w:cs="Times New Roman"/>
          <w:sz w:val="28"/>
          <w:szCs w:val="28"/>
        </w:rPr>
        <w:t xml:space="preserve">      Под анестезией в настоящее время понимают процесс управления многими функциями. Она вышла далеко за рамки использования лишь наркотизирующих средств, превратившись в сложный комплекс мероприятий, который справедливо получил название “анестезиологическое пособие”. </w:t>
      </w:r>
    </w:p>
    <w:p w:rsidR="00C633A0" w:rsidRPr="000B00E1" w:rsidRDefault="00C633A0" w:rsidP="000B00E1">
      <w:pPr>
        <w:spacing w:line="288" w:lineRule="auto"/>
        <w:rPr>
          <w:rFonts w:ascii="Times New Roman" w:hAnsi="Times New Roman" w:cs="Times New Roman"/>
          <w:sz w:val="28"/>
          <w:szCs w:val="28"/>
        </w:rPr>
      </w:pPr>
    </w:p>
    <w:sectPr w:rsidR="00C633A0" w:rsidRPr="000B00E1" w:rsidSect="00AB0240">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6B2"/>
    <w:rsid w:val="00054595"/>
    <w:rsid w:val="000A4978"/>
    <w:rsid w:val="000B00E1"/>
    <w:rsid w:val="003A1458"/>
    <w:rsid w:val="0064125B"/>
    <w:rsid w:val="006456B2"/>
    <w:rsid w:val="00674A8C"/>
    <w:rsid w:val="00A450B8"/>
    <w:rsid w:val="00B26CBB"/>
    <w:rsid w:val="00C633A0"/>
    <w:rsid w:val="00D53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B0E43-6AD9-454D-A301-14CB1BFE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5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20</Pages>
  <Words>5639</Words>
  <Characters>32143</Characters>
  <Application>Microsoft Office Word</Application>
  <DocSecurity>0</DocSecurity>
  <Lines>267</Lines>
  <Paragraphs>75</Paragraphs>
  <ScaleCrop>false</ScaleCrop>
  <Company/>
  <LinksUpToDate>false</LinksUpToDate>
  <CharactersWithSpaces>37707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user1</cp:lastModifiedBy>
  <cp:revision>11</cp:revision>
  <dcterms:created xsi:type="dcterms:W3CDTF">2022-12-13T10:17:00Z</dcterms:created>
  <dcterms:modified xsi:type="dcterms:W3CDTF">2026-06-17T05:34:00Z</dcterms:modified>
</cp:coreProperties>
</file>