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tabs>
          <w:tab w:val="left" w:pos="70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/>
        <w:textAlignment w:val="auto"/>
        <w:rPr>
          <w:rFonts w:hint="default" w:ascii="Tinos" w:hAnsi="Tinos" w:cs="Tinos"/>
          <w:spacing w:val="-2"/>
          <w:sz w:val="28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/>
        <w:jc w:val="center"/>
        <w:textAlignment w:val="auto"/>
        <w:rPr>
          <w:rFonts w:hint="default" w:ascii="Tinos" w:hAnsi="Tinos" w:cs="Tinos"/>
          <w:b/>
          <w:bCs/>
          <w:spacing w:val="-2"/>
          <w:sz w:val="28"/>
          <w:szCs w:val="28"/>
        </w:rPr>
      </w:pPr>
      <w:r>
        <w:rPr>
          <w:rFonts w:hint="default" w:ascii="Tinos" w:hAnsi="Tinos" w:cs="Tinos"/>
          <w:b/>
          <w:bCs/>
          <w:sz w:val="28"/>
          <w:szCs w:val="28"/>
        </w:rPr>
        <w:t xml:space="preserve">Перечень </w:t>
      </w:r>
      <w:r>
        <w:rPr>
          <w:rFonts w:hint="default" w:ascii="Tinos" w:hAnsi="Tinos" w:cs="Tinos"/>
          <w:b/>
          <w:bCs/>
          <w:spacing w:val="-2"/>
          <w:sz w:val="28"/>
          <w:szCs w:val="28"/>
        </w:rPr>
        <w:t>экзаменационных вопросов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/>
        <w:jc w:val="center"/>
        <w:textAlignment w:val="auto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color w:val="000000"/>
          <w:sz w:val="28"/>
          <w:szCs w:val="28"/>
        </w:rPr>
        <w:t>по дисциплине:</w:t>
      </w:r>
      <w:r>
        <w:rPr>
          <w:rFonts w:hint="default" w:ascii="Tinos" w:hAnsi="Tinos" w:cs="Tinos"/>
          <w:sz w:val="28"/>
          <w:szCs w:val="28"/>
        </w:rPr>
        <w:t xml:space="preserve"> «Базовые виды двигательной деятельности: «Гимнастика»»</w:t>
      </w:r>
    </w:p>
    <w:p>
      <w:pPr>
        <w:widowControl w:val="0"/>
        <w:autoSpaceDE w:val="0"/>
        <w:autoSpaceDN w:val="0"/>
        <w:adjustRightInd w:val="0"/>
        <w:ind w:firstLine="709"/>
        <w:jc w:val="both"/>
        <w:rPr>
          <w:rFonts w:hint="default" w:ascii="Tinos" w:hAnsi="Tinos" w:cs="Tinos"/>
          <w:b/>
          <w:color w:val="000000" w:themeColor="text1"/>
          <w:sz w:val="28"/>
          <w:szCs w:val="28"/>
        </w:rPr>
      </w:pP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 xml:space="preserve">Задачи и методические особенности гимнастики. 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Классификация видов гимнастики и их краткая характеристика.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Характеристика оздоровительных видов гимнастики.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Характеристика образовательно-развивающих видов гимнастики.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 xml:space="preserve">Характеристика спортивных видов гимнастики. Новые направления спортивных видов гимнастики. 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 xml:space="preserve">Гимнастика как учебная и научная дисциплина. 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Закономерности развития гимнастики. Гимнастика у древних народов.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Гимнастика в Средневековье.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Гимнастика в эпоху возрождения (14-16 вв).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Гимнастика в Новое время (18- нач. 19 вв).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Причины возникновения и характеристика систем гимнастики в Европе в 18 – первой половине 19 века (немецкая, шведская, французская).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Причины возникновения и характеристика Сокольской системы гимнастики, ее влияние на развитие гимнастики  в России.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Особенности развития системы гимнастики в России, вклад П.Ф. Лесгафта в ее создание.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Развитие гимнастики в советский период до 1952 года.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Развитие гимнастики в советский период до 1991 года.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Развитие гимнастики в России с 1991 года по настоящее время.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Советские и Российские гимнасты на международной арене.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Современные тенденции развития гимнастики.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Задачи и содержание гимнастики в школьных программах по физической культуре.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Урок как основная форма занятий по гимнастике в школе. Структура, разновидности, типы уроков и общие требования к ним.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Задачи, средства и методы проведения подготовительной части урока по гимнастике.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Педагогический принцип подбора упражнений и способы их проведения (обычный, расчлененный, поточный, проходной, по рассказу, по показу) в подготовительной части урока.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Задачи, средства и методы проведения основной части урока по гимнастике.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Принцип подбора упражнений, методы их проведения и дозирования нагрузки в основной части урока по гимнастике.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Задачи, средства и методы проведения в заключительной части урока по гимнастике.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Плотность урока по гимнастике (моторная, педагогическая), способы ее повышения.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План-конспект урока по гимнастике и требования к его составлению.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Оценка успеваемости в ходе урока по гимнастике, ее образовательно-воспитательное значение.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Правила гимнастической терминологии (способы образования и правила применения терминов, правила сокращения).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Основные термины общеразвивающих, вольных упражнений и упражнений на гимнастических снарядах.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Терминология упражнений с предметами (гимнастическая палка, гантели, набивные мячи).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Методы педагогического контроля в гимнастике.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Причины возникновения травм на занятиях по гимнастике и способы их предупреждения.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Типичные травмы на занятиях по гимнастике и правила оказания первой помощи. Основные требования, предъявляемые к страхующему.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Страховка, помощь и самостраховка как меры предупреждения травматизма.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Особенности формирования двигательных навыков в гимнастике.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Реализация принципов дидактики при обучении упражнениям.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Методы, приемы и условия успешного обучения гимнастическим упражнениям.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Создание представления о разучиваемом упражнении (терминологически правильное название, показ, объяснение техники, опробование).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Разучивание упражнения (уточнение представления об упражнении, устранение ошибок).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Методические приемы, направленные на закрепление и совершенствование техники изучаемого упражнения.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Содержание основных документов планирования учебно-тренировочного процесса (программа, учебный план, развернутый учебный план, рабочая программа конспект).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Определение понятия «техника гимнастических упражнений» и общие закономерности лежащие в ее основе. Общие правила анализа техники гимнастических упражнений.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Характеристика статических упражнений (поз), устойчивого, неустойчивого, безразлично и ограниченно устойчивого видов равновесия. Трудность сохранения равновесия тела с точки зрения законов механики. Анализ техники равновесия на одной ноге и методика обучения.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Характеристика динамических упражнений. Внутренние и внешние силы, взаимодействующие при перемещении тела и его звеньев. Тело человека как многозвенная система.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Характеристика инерции и момента инерции применительно к движениям тела человека (на примере подъема махом вперед или назад на брусьях).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Техника вращательных движений (поворота) в условиях опорного и без опорного положения тела.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 xml:space="preserve">Характеристика отталкивания, высота отталкивания, условия в которых может осуществляться, создание вращательного импульса вокруг поперечной оси тела. Приземление. 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Реактивные движения, реактивная сила снаряда (и человеческого тела), хлестовые движения.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Техника маховых упражнений. Силы, действующие на тело гимнаста и учет их при обучении маховым упражнениям.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Характеристика силовых упражнений в гимнастике. Режим работы мышц.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Педагогическое и агитационное значение соревнований по гимнастике.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Содержание основных документов соревнований по гимнастике (программа, положение о соревнованиях, заявка, график соревнований, судейские протоколы, итоговый отчет).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Значение правил соревнований по гимнастике (единая система оценки выполнения упражнений, единые требования для гимнастов любого возраста и подготовленности, тренеров и судей, получение объективной оценки, знание правил соревнований занимающимися и тренерами).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Характеристика видов соревнований по гимнастике. Особенности проведения массовых форм соревнований.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Методика и техника судейства соревнований по гимнастике. Система выведения оценки.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Задачи, средства и методы и формы организации занятий по гимнастике в дошкольных учреждениях.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Характеристика и классификация акробатических упражнений.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Характеристика и классификация общеразвивающих упражнений без предмета.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Характеристика и классификация общеразвивающих упражнений на гимнастической стенке.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Характеристика и классификация общеразвивающих упражнений на гимнастической скамейке.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Характеристика и классификация упражнений в метании. Школа мяча П.Ф. Лесгафта.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Характеристика и классификация простых прыжков.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Строевые упражнения (характеристика и классификация). Различные способы передвижения.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Упражнения вдвоем и в сопротивлении (назначение, особенности проведения).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Общеразвивающие упражнения с предметами (гимнастические палки, гантели, набивные мячи, скакалки, обручи и др.), их характеристика и особенности проведения занятий.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Упражнения в равновесии, их характеристика и классификация.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Упражнения в лазании, их характеристика и классификация.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Упражнения на низком бревне, их характеристика и классификация.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Прикладные упражнения (виды, назначение, общая характеристика).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Методика выполнения кувырка.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Методика выполнения кувырка назад.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Методика выполнения переворота в сторону.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Методика выполнения стойки на руках.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Методика выполнения стойки на лопатках.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Методика выполнения стойки на голове и руках.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Методика выполнения кувырка вперед вдвоем, держась за голени.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Методика выполнения закрытого-открытого прыжка.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Методика выполнения вальсового шага.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Методика выполнения волны вперед и назад.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Методика выполнения переднего, заднего и бокового равновесия.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Методика выполнения шпагата (правый, левый, прямой).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Методика выполнения акробатического моста.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Методика выполнения лазания в три приема.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Методика выполнения лазания с грузом или партнером.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Методика выполнения переноса сидящего на руках с опорой спиной и переползание по-пластунски.</w:t>
      </w:r>
    </w:p>
    <w:p>
      <w:pPr>
        <w:widowControl w:val="0"/>
        <w:autoSpaceDE w:val="0"/>
        <w:autoSpaceDN w:val="0"/>
        <w:adjustRightInd w:val="0"/>
        <w:jc w:val="both"/>
        <w:rPr>
          <w:rFonts w:hint="default" w:ascii="Tinos" w:hAnsi="Tinos" w:cs="Tinos"/>
          <w:sz w:val="28"/>
          <w:szCs w:val="28"/>
        </w:rPr>
      </w:pPr>
    </w:p>
    <w:p>
      <w:pPr>
        <w:rPr>
          <w:rFonts w:hint="default" w:ascii="Tinos" w:hAnsi="Tinos" w:cs="Tinos"/>
          <w:sz w:val="24"/>
          <w:szCs w:val="24"/>
          <w:lang w:val="ru-RU"/>
        </w:rPr>
      </w:pPr>
      <w:r>
        <w:rPr>
          <w:rFonts w:hint="default" w:ascii="Tinos" w:hAnsi="Tinos" w:cs="Tinos"/>
          <w:sz w:val="24"/>
          <w:szCs w:val="24"/>
          <w:lang w:val="ru-RU"/>
        </w:rPr>
        <w:t>Задания</w:t>
      </w:r>
      <w:bookmarkStart w:id="0" w:name="_GoBack"/>
      <w:bookmarkEnd w:id="0"/>
    </w:p>
    <w:p>
      <w:pPr>
        <w:pStyle w:val="5"/>
        <w:numPr>
          <w:ilvl w:val="0"/>
          <w:numId w:val="2"/>
        </w:numPr>
        <w:tabs>
          <w:tab w:val="left" w:pos="1677"/>
          <w:tab w:val="left" w:pos="1678"/>
        </w:tabs>
        <w:spacing w:before="0" w:after="0" w:line="240" w:lineRule="auto"/>
        <w:ind w:left="262" w:right="686" w:firstLine="707"/>
        <w:jc w:val="left"/>
        <w:rPr>
          <w:rFonts w:hint="default" w:ascii="Tinos" w:hAnsi="Tinos" w:cs="Tinos"/>
          <w:sz w:val="24"/>
          <w:szCs w:val="24"/>
        </w:rPr>
      </w:pPr>
      <w:r>
        <w:rPr>
          <w:rFonts w:hint="default" w:ascii="Tinos" w:hAnsi="Tinos" w:cs="Tinos"/>
          <w:sz w:val="24"/>
          <w:szCs w:val="24"/>
        </w:rPr>
        <w:t>Характеризует</w:t>
      </w:r>
      <w:r>
        <w:rPr>
          <w:rFonts w:hint="default" w:ascii="Tinos" w:hAnsi="Tinos" w:cs="Tinos"/>
          <w:spacing w:val="15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методы</w:t>
      </w:r>
      <w:r>
        <w:rPr>
          <w:rFonts w:hint="default" w:ascii="Tinos" w:hAnsi="Tinos" w:cs="Tinos"/>
          <w:spacing w:val="12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и</w:t>
      </w:r>
      <w:r>
        <w:rPr>
          <w:rFonts w:hint="default" w:ascii="Tinos" w:hAnsi="Tinos" w:cs="Tinos"/>
          <w:spacing w:val="14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средства</w:t>
      </w:r>
      <w:r>
        <w:rPr>
          <w:rFonts w:hint="default" w:ascii="Tinos" w:hAnsi="Tinos" w:cs="Tinos"/>
          <w:spacing w:val="15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физической</w:t>
      </w:r>
      <w:r>
        <w:rPr>
          <w:rFonts w:hint="default" w:ascii="Tinos" w:hAnsi="Tinos" w:cs="Tinos"/>
          <w:spacing w:val="1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культуры,</w:t>
      </w:r>
      <w:r>
        <w:rPr>
          <w:rFonts w:hint="default" w:ascii="Tinos" w:hAnsi="Tinos" w:cs="Tinos"/>
          <w:spacing w:val="15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применяемые</w:t>
      </w:r>
      <w:r>
        <w:rPr>
          <w:rFonts w:hint="default" w:ascii="Tinos" w:hAnsi="Tinos" w:cs="Tinos"/>
          <w:spacing w:val="15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для</w:t>
      </w:r>
      <w:r>
        <w:rPr>
          <w:rFonts w:hint="default" w:ascii="Tinos" w:hAnsi="Tinos" w:cs="Tinos"/>
          <w:spacing w:val="-52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обеспечения</w:t>
      </w:r>
      <w:r>
        <w:rPr>
          <w:rFonts w:hint="default" w:ascii="Tinos" w:hAnsi="Tinos" w:cs="Tinos"/>
          <w:spacing w:val="-2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полноценной социальной</w:t>
      </w:r>
      <w:r>
        <w:rPr>
          <w:rFonts w:hint="default" w:ascii="Tinos" w:hAnsi="Tinos" w:cs="Tinos"/>
          <w:spacing w:val="-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и</w:t>
      </w:r>
      <w:r>
        <w:rPr>
          <w:rFonts w:hint="default" w:ascii="Tinos" w:hAnsi="Tinos" w:cs="Tinos"/>
          <w:spacing w:val="-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профессиональной</w:t>
      </w:r>
      <w:r>
        <w:rPr>
          <w:rFonts w:hint="default" w:ascii="Tinos" w:hAnsi="Tinos" w:cs="Tinos"/>
          <w:spacing w:val="-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деятельности;</w:t>
      </w:r>
    </w:p>
    <w:p>
      <w:pPr>
        <w:pStyle w:val="5"/>
        <w:numPr>
          <w:ilvl w:val="0"/>
          <w:numId w:val="2"/>
        </w:numPr>
        <w:tabs>
          <w:tab w:val="left" w:pos="1677"/>
          <w:tab w:val="left" w:pos="1678"/>
        </w:tabs>
        <w:spacing w:before="0" w:after="0" w:line="240" w:lineRule="auto"/>
        <w:ind w:left="262" w:right="685" w:firstLine="707"/>
        <w:jc w:val="left"/>
        <w:rPr>
          <w:rFonts w:hint="default" w:ascii="Tinos" w:hAnsi="Tinos" w:cs="Tinos"/>
          <w:sz w:val="24"/>
          <w:szCs w:val="24"/>
        </w:rPr>
      </w:pPr>
      <w:r>
        <w:rPr>
          <w:rFonts w:hint="default" w:ascii="Tinos" w:hAnsi="Tinos" w:cs="Tinos"/>
          <w:sz w:val="24"/>
          <w:szCs w:val="24"/>
        </w:rPr>
        <w:t>Характеризует</w:t>
      </w:r>
      <w:r>
        <w:rPr>
          <w:rFonts w:hint="default" w:ascii="Tinos" w:hAnsi="Tinos" w:cs="Tinos"/>
          <w:spacing w:val="3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возрастно-половые</w:t>
      </w:r>
      <w:r>
        <w:rPr>
          <w:rFonts w:hint="default" w:ascii="Tinos" w:hAnsi="Tinos" w:cs="Tinos"/>
          <w:spacing w:val="32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закономерности</w:t>
      </w:r>
      <w:r>
        <w:rPr>
          <w:rFonts w:hint="default" w:ascii="Tinos" w:hAnsi="Tinos" w:cs="Tinos"/>
          <w:spacing w:val="30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способам</w:t>
      </w:r>
      <w:r>
        <w:rPr>
          <w:rFonts w:hint="default" w:ascii="Tinos" w:hAnsi="Tinos" w:cs="Tinos"/>
          <w:spacing w:val="3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их</w:t>
      </w:r>
      <w:r>
        <w:rPr>
          <w:rFonts w:hint="default" w:ascii="Tinos" w:hAnsi="Tinos" w:cs="Tinos"/>
          <w:spacing w:val="3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рационального</w:t>
      </w:r>
      <w:r>
        <w:rPr>
          <w:rFonts w:hint="default" w:ascii="Tinos" w:hAnsi="Tinos" w:cs="Tinos"/>
          <w:spacing w:val="-52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применения;</w:t>
      </w:r>
    </w:p>
    <w:p>
      <w:pPr>
        <w:pStyle w:val="5"/>
        <w:numPr>
          <w:ilvl w:val="0"/>
          <w:numId w:val="2"/>
        </w:numPr>
        <w:tabs>
          <w:tab w:val="left" w:pos="1677"/>
          <w:tab w:val="left" w:pos="1678"/>
        </w:tabs>
        <w:spacing w:before="0" w:after="0" w:line="252" w:lineRule="exact"/>
        <w:ind w:left="1678" w:right="0" w:hanging="708"/>
        <w:jc w:val="left"/>
        <w:rPr>
          <w:rFonts w:hint="default" w:ascii="Tinos" w:hAnsi="Tinos" w:cs="Tinos"/>
          <w:sz w:val="24"/>
          <w:szCs w:val="24"/>
        </w:rPr>
      </w:pPr>
      <w:r>
        <w:rPr>
          <w:rFonts w:hint="default" w:ascii="Tinos" w:hAnsi="Tinos" w:cs="Tinos"/>
          <w:sz w:val="24"/>
          <w:szCs w:val="24"/>
        </w:rPr>
        <w:t>Характеризует</w:t>
      </w:r>
      <w:r>
        <w:rPr>
          <w:rFonts w:hint="default" w:ascii="Tinos" w:hAnsi="Tinos" w:cs="Tinos"/>
          <w:spacing w:val="-2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правила</w:t>
      </w:r>
      <w:r>
        <w:rPr>
          <w:rFonts w:hint="default" w:ascii="Tinos" w:hAnsi="Tinos" w:cs="Tinos"/>
          <w:spacing w:val="-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и</w:t>
      </w:r>
      <w:r>
        <w:rPr>
          <w:rFonts w:hint="default" w:ascii="Tinos" w:hAnsi="Tinos" w:cs="Tinos"/>
          <w:spacing w:val="-5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методики,</w:t>
      </w:r>
      <w:r>
        <w:rPr>
          <w:rFonts w:hint="default" w:ascii="Tinos" w:hAnsi="Tinos" w:cs="Tinos"/>
          <w:spacing w:val="-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развивающие</w:t>
      </w:r>
      <w:r>
        <w:rPr>
          <w:rFonts w:hint="default" w:ascii="Tinos" w:hAnsi="Tinos" w:cs="Tinos"/>
          <w:spacing w:val="-3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физические</w:t>
      </w:r>
      <w:r>
        <w:rPr>
          <w:rFonts w:hint="default" w:ascii="Tinos" w:hAnsi="Tinos" w:cs="Tinos"/>
          <w:spacing w:val="-4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качества;</w:t>
      </w:r>
    </w:p>
    <w:p>
      <w:pPr>
        <w:pStyle w:val="5"/>
        <w:numPr>
          <w:ilvl w:val="0"/>
          <w:numId w:val="2"/>
        </w:numPr>
        <w:tabs>
          <w:tab w:val="left" w:pos="1677"/>
          <w:tab w:val="left" w:pos="1678"/>
        </w:tabs>
        <w:spacing w:before="0" w:after="0" w:line="240" w:lineRule="auto"/>
        <w:ind w:left="262" w:right="685" w:firstLine="707"/>
        <w:jc w:val="left"/>
        <w:rPr>
          <w:rFonts w:hint="default" w:ascii="Tinos" w:hAnsi="Tinos" w:cs="Tinos"/>
          <w:sz w:val="24"/>
          <w:szCs w:val="24"/>
        </w:rPr>
      </w:pPr>
      <w:r>
        <w:rPr>
          <w:rFonts w:hint="default" w:ascii="Tinos" w:hAnsi="Tinos" w:cs="Tinos"/>
          <w:sz w:val="24"/>
          <w:szCs w:val="24"/>
        </w:rPr>
        <w:t>Описывает</w:t>
      </w:r>
      <w:r>
        <w:rPr>
          <w:rFonts w:hint="default" w:ascii="Tinos" w:hAnsi="Tinos" w:cs="Tinos"/>
          <w:spacing w:val="28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способы</w:t>
      </w:r>
      <w:r>
        <w:rPr>
          <w:rFonts w:hint="default" w:ascii="Tinos" w:hAnsi="Tinos" w:cs="Tinos"/>
          <w:spacing w:val="30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двигательной</w:t>
      </w:r>
      <w:r>
        <w:rPr>
          <w:rFonts w:hint="default" w:ascii="Tinos" w:hAnsi="Tinos" w:cs="Tinos"/>
          <w:spacing w:val="29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деятельности</w:t>
      </w:r>
      <w:r>
        <w:rPr>
          <w:rFonts w:hint="default" w:ascii="Tinos" w:hAnsi="Tinos" w:cs="Tinos"/>
          <w:spacing w:val="28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с</w:t>
      </w:r>
      <w:r>
        <w:rPr>
          <w:rFonts w:hint="default" w:ascii="Tinos" w:hAnsi="Tinos" w:cs="Tinos"/>
          <w:spacing w:val="28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лицами</w:t>
      </w:r>
      <w:r>
        <w:rPr>
          <w:rFonts w:hint="default" w:ascii="Tinos" w:hAnsi="Tinos" w:cs="Tinos"/>
          <w:spacing w:val="29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имеющие</w:t>
      </w:r>
      <w:r>
        <w:rPr>
          <w:rFonts w:hint="default" w:ascii="Tinos" w:hAnsi="Tinos" w:cs="Tinos"/>
          <w:spacing w:val="32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отклонения</w:t>
      </w:r>
      <w:r>
        <w:rPr>
          <w:rFonts w:hint="default" w:ascii="Tinos" w:hAnsi="Tinos" w:cs="Tinos"/>
          <w:spacing w:val="28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в</w:t>
      </w:r>
      <w:r>
        <w:rPr>
          <w:rFonts w:hint="default" w:ascii="Tinos" w:hAnsi="Tinos" w:cs="Tinos"/>
          <w:spacing w:val="-52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состоянии</w:t>
      </w:r>
      <w:r>
        <w:rPr>
          <w:rFonts w:hint="default" w:ascii="Tinos" w:hAnsi="Tinos" w:cs="Tinos"/>
          <w:spacing w:val="-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здоровья);</w:t>
      </w:r>
    </w:p>
    <w:p>
      <w:pPr>
        <w:pStyle w:val="5"/>
        <w:numPr>
          <w:ilvl w:val="0"/>
          <w:numId w:val="2"/>
        </w:numPr>
        <w:tabs>
          <w:tab w:val="left" w:pos="1677"/>
          <w:tab w:val="left" w:pos="1678"/>
        </w:tabs>
        <w:spacing w:before="0" w:after="0" w:line="240" w:lineRule="auto"/>
        <w:ind w:left="1678" w:right="0" w:hanging="708"/>
        <w:jc w:val="left"/>
        <w:rPr>
          <w:rFonts w:hint="default" w:ascii="Tinos" w:hAnsi="Tinos" w:cs="Tinos"/>
          <w:sz w:val="24"/>
          <w:szCs w:val="24"/>
        </w:rPr>
      </w:pPr>
      <w:r>
        <w:rPr>
          <w:rFonts w:hint="default" w:ascii="Tinos" w:hAnsi="Tinos" w:cs="Tinos"/>
          <w:sz w:val="24"/>
          <w:szCs w:val="24"/>
        </w:rPr>
        <w:t>Выполняет</w:t>
      </w:r>
      <w:r>
        <w:rPr>
          <w:rFonts w:hint="default" w:ascii="Tinos" w:hAnsi="Tinos" w:cs="Tinos"/>
          <w:spacing w:val="32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двигательные</w:t>
      </w:r>
      <w:r>
        <w:rPr>
          <w:rFonts w:hint="default" w:ascii="Tinos" w:hAnsi="Tinos" w:cs="Tinos"/>
          <w:spacing w:val="32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действия</w:t>
      </w:r>
      <w:r>
        <w:rPr>
          <w:rFonts w:hint="default" w:ascii="Tinos" w:hAnsi="Tinos" w:cs="Tinos"/>
          <w:spacing w:val="3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и</w:t>
      </w:r>
      <w:r>
        <w:rPr>
          <w:rFonts w:hint="default" w:ascii="Tinos" w:hAnsi="Tinos" w:cs="Tinos"/>
          <w:spacing w:val="33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развивает</w:t>
      </w:r>
      <w:r>
        <w:rPr>
          <w:rFonts w:hint="default" w:ascii="Tinos" w:hAnsi="Tinos" w:cs="Tinos"/>
          <w:spacing w:val="32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физические</w:t>
      </w:r>
      <w:r>
        <w:rPr>
          <w:rFonts w:hint="default" w:ascii="Tinos" w:hAnsi="Tinos" w:cs="Tinos"/>
          <w:spacing w:val="33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качества</w:t>
      </w:r>
      <w:r>
        <w:rPr>
          <w:rFonts w:hint="default" w:ascii="Tinos" w:hAnsi="Tinos" w:cs="Tinos"/>
          <w:spacing w:val="33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посредством</w:t>
      </w:r>
    </w:p>
    <w:p>
      <w:pPr>
        <w:pStyle w:val="4"/>
        <w:spacing w:before="66"/>
        <w:ind w:left="262"/>
        <w:jc w:val="both"/>
        <w:rPr>
          <w:rFonts w:hint="default" w:ascii="Tinos" w:hAnsi="Tinos" w:cs="Tinos"/>
          <w:sz w:val="24"/>
          <w:szCs w:val="24"/>
        </w:rPr>
      </w:pPr>
      <w:r>
        <w:rPr>
          <w:rFonts w:hint="default" w:ascii="Tinos" w:hAnsi="Tinos" w:cs="Tinos"/>
          <w:sz w:val="24"/>
          <w:szCs w:val="24"/>
        </w:rPr>
        <w:t>гимнастических</w:t>
      </w:r>
      <w:r>
        <w:rPr>
          <w:rFonts w:hint="default" w:ascii="Tinos" w:hAnsi="Tinos" w:cs="Tinos"/>
          <w:spacing w:val="-6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упражнений;</w:t>
      </w:r>
    </w:p>
    <w:p>
      <w:pPr>
        <w:pStyle w:val="5"/>
        <w:numPr>
          <w:ilvl w:val="0"/>
          <w:numId w:val="2"/>
        </w:numPr>
        <w:tabs>
          <w:tab w:val="left" w:pos="1678"/>
        </w:tabs>
        <w:spacing w:before="1" w:after="0" w:line="240" w:lineRule="auto"/>
        <w:ind w:left="262" w:right="688" w:firstLine="707"/>
        <w:jc w:val="both"/>
        <w:rPr>
          <w:rFonts w:hint="default" w:ascii="Tinos" w:hAnsi="Tinos" w:cs="Tinos"/>
          <w:sz w:val="24"/>
          <w:szCs w:val="24"/>
        </w:rPr>
      </w:pPr>
      <w:r>
        <w:rPr>
          <w:rFonts w:hint="default" w:ascii="Tinos" w:hAnsi="Tinos" w:cs="Tinos"/>
          <w:sz w:val="24"/>
          <w:szCs w:val="24"/>
        </w:rPr>
        <w:t>Применяет</w:t>
      </w:r>
      <w:r>
        <w:rPr>
          <w:rFonts w:hint="default" w:ascii="Tinos" w:hAnsi="Tinos" w:cs="Tinos"/>
          <w:spacing w:val="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гимнастические</w:t>
      </w:r>
      <w:r>
        <w:rPr>
          <w:rFonts w:hint="default" w:ascii="Tinos" w:hAnsi="Tinos" w:cs="Tinos"/>
          <w:spacing w:val="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упражнения</w:t>
      </w:r>
      <w:r>
        <w:rPr>
          <w:rFonts w:hint="default" w:ascii="Tinos" w:hAnsi="Tinos" w:cs="Tinos"/>
          <w:spacing w:val="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как</w:t>
      </w:r>
      <w:r>
        <w:rPr>
          <w:rFonts w:hint="default" w:ascii="Tinos" w:hAnsi="Tinos" w:cs="Tinos"/>
          <w:spacing w:val="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основное</w:t>
      </w:r>
      <w:r>
        <w:rPr>
          <w:rFonts w:hint="default" w:ascii="Tinos" w:hAnsi="Tinos" w:cs="Tinos"/>
          <w:spacing w:val="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средство</w:t>
      </w:r>
      <w:r>
        <w:rPr>
          <w:rFonts w:hint="default" w:ascii="Tinos" w:hAnsi="Tinos" w:cs="Tinos"/>
          <w:spacing w:val="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физической</w:t>
      </w:r>
      <w:r>
        <w:rPr>
          <w:rFonts w:hint="default" w:ascii="Tinos" w:hAnsi="Tinos" w:cs="Tinos"/>
          <w:spacing w:val="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культуры;</w:t>
      </w:r>
    </w:p>
    <w:p>
      <w:pPr>
        <w:pStyle w:val="5"/>
        <w:numPr>
          <w:ilvl w:val="0"/>
          <w:numId w:val="2"/>
        </w:numPr>
        <w:tabs>
          <w:tab w:val="left" w:pos="1678"/>
        </w:tabs>
        <w:spacing w:before="1" w:after="0" w:line="252" w:lineRule="exact"/>
        <w:ind w:left="1678" w:right="0" w:hanging="708"/>
        <w:jc w:val="both"/>
        <w:rPr>
          <w:rFonts w:hint="default" w:ascii="Tinos" w:hAnsi="Tinos" w:cs="Tinos"/>
          <w:sz w:val="24"/>
          <w:szCs w:val="24"/>
        </w:rPr>
      </w:pPr>
      <w:r>
        <w:rPr>
          <w:rFonts w:hint="default" w:ascii="Tinos" w:hAnsi="Tinos" w:cs="Tinos"/>
          <w:sz w:val="24"/>
          <w:szCs w:val="24"/>
        </w:rPr>
        <w:t>Использует</w:t>
      </w:r>
      <w:r>
        <w:rPr>
          <w:rFonts w:hint="default" w:ascii="Tinos" w:hAnsi="Tinos" w:cs="Tinos"/>
          <w:spacing w:val="-2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специальные</w:t>
      </w:r>
      <w:r>
        <w:rPr>
          <w:rFonts w:hint="default" w:ascii="Tinos" w:hAnsi="Tinos" w:cs="Tinos"/>
          <w:spacing w:val="-3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знания</w:t>
      </w:r>
      <w:r>
        <w:rPr>
          <w:rFonts w:hint="default" w:ascii="Tinos" w:hAnsi="Tinos" w:cs="Tinos"/>
          <w:spacing w:val="-3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и</w:t>
      </w:r>
      <w:r>
        <w:rPr>
          <w:rFonts w:hint="default" w:ascii="Tinos" w:hAnsi="Tinos" w:cs="Tinos"/>
          <w:spacing w:val="-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способы</w:t>
      </w:r>
      <w:r>
        <w:rPr>
          <w:rFonts w:hint="default" w:ascii="Tinos" w:hAnsi="Tinos" w:cs="Tinos"/>
          <w:spacing w:val="-2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их</w:t>
      </w:r>
      <w:r>
        <w:rPr>
          <w:rFonts w:hint="default" w:ascii="Tinos" w:hAnsi="Tinos" w:cs="Tinos"/>
          <w:spacing w:val="-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воздействия</w:t>
      </w:r>
      <w:r>
        <w:rPr>
          <w:rFonts w:hint="default" w:ascii="Tinos" w:hAnsi="Tinos" w:cs="Tinos"/>
          <w:spacing w:val="-3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на</w:t>
      </w:r>
      <w:r>
        <w:rPr>
          <w:rFonts w:hint="default" w:ascii="Tinos" w:hAnsi="Tinos" w:cs="Tinos"/>
          <w:spacing w:val="-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телесность;</w:t>
      </w:r>
    </w:p>
    <w:p>
      <w:pPr>
        <w:pStyle w:val="5"/>
        <w:numPr>
          <w:ilvl w:val="0"/>
          <w:numId w:val="2"/>
        </w:numPr>
        <w:tabs>
          <w:tab w:val="left" w:pos="1678"/>
        </w:tabs>
        <w:spacing w:before="0" w:after="0" w:line="240" w:lineRule="auto"/>
        <w:ind w:left="262" w:right="686" w:firstLine="707"/>
        <w:jc w:val="both"/>
        <w:rPr>
          <w:rFonts w:hint="default" w:ascii="Tinos" w:hAnsi="Tinos" w:cs="Tinos"/>
          <w:sz w:val="24"/>
          <w:szCs w:val="24"/>
        </w:rPr>
      </w:pPr>
      <w:r>
        <w:rPr>
          <w:rFonts w:hint="default" w:ascii="Tinos" w:hAnsi="Tinos" w:cs="Tinos"/>
          <w:sz w:val="24"/>
          <w:szCs w:val="24"/>
        </w:rPr>
        <w:t>Разрабатывает рекомендации проведения комплексов гимнастических упражнений</w:t>
      </w:r>
      <w:r>
        <w:rPr>
          <w:rFonts w:hint="default" w:ascii="Tinos" w:hAnsi="Tinos" w:cs="Tinos"/>
          <w:spacing w:val="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для</w:t>
      </w:r>
      <w:r>
        <w:rPr>
          <w:rFonts w:hint="default" w:ascii="Tinos" w:hAnsi="Tinos" w:cs="Tinos"/>
          <w:spacing w:val="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лиц с</w:t>
      </w:r>
      <w:r>
        <w:rPr>
          <w:rFonts w:hint="default" w:ascii="Tinos" w:hAnsi="Tinos" w:cs="Tinos"/>
          <w:spacing w:val="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отклонениями в состоянии</w:t>
      </w:r>
      <w:r>
        <w:rPr>
          <w:rFonts w:hint="default" w:ascii="Tinos" w:hAnsi="Tinos" w:cs="Tinos"/>
          <w:spacing w:val="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здоровья с</w:t>
      </w:r>
      <w:r>
        <w:rPr>
          <w:rFonts w:hint="default" w:ascii="Tinos" w:hAnsi="Tinos" w:cs="Tinos"/>
          <w:spacing w:val="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целью</w:t>
      </w:r>
      <w:r>
        <w:rPr>
          <w:rFonts w:hint="default" w:ascii="Tinos" w:hAnsi="Tinos" w:cs="Tinos"/>
          <w:spacing w:val="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восстановления у них</w:t>
      </w:r>
      <w:r>
        <w:rPr>
          <w:rFonts w:hint="default" w:ascii="Tinos" w:hAnsi="Tinos" w:cs="Tinos"/>
          <w:spacing w:val="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нарушенных</w:t>
      </w:r>
      <w:r>
        <w:rPr>
          <w:rFonts w:hint="default" w:ascii="Tinos" w:hAnsi="Tinos" w:cs="Tinos"/>
          <w:spacing w:val="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и</w:t>
      </w:r>
      <w:r>
        <w:rPr>
          <w:rFonts w:hint="default" w:ascii="Tinos" w:hAnsi="Tinos" w:cs="Tinos"/>
          <w:spacing w:val="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временно</w:t>
      </w:r>
      <w:r>
        <w:rPr>
          <w:rFonts w:hint="default" w:ascii="Tinos" w:hAnsi="Tinos" w:cs="Tinos"/>
          <w:spacing w:val="-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утраченных</w:t>
      </w:r>
      <w:r>
        <w:rPr>
          <w:rFonts w:hint="default" w:ascii="Tinos" w:hAnsi="Tinos" w:cs="Tinos"/>
          <w:spacing w:val="-2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функций;</w:t>
      </w:r>
    </w:p>
    <w:p>
      <w:pPr>
        <w:pStyle w:val="5"/>
        <w:numPr>
          <w:ilvl w:val="0"/>
          <w:numId w:val="2"/>
        </w:numPr>
        <w:tabs>
          <w:tab w:val="left" w:pos="1678"/>
        </w:tabs>
        <w:spacing w:before="0" w:after="0" w:line="240" w:lineRule="auto"/>
        <w:ind w:left="262" w:right="690" w:firstLine="707"/>
        <w:jc w:val="both"/>
        <w:rPr>
          <w:rFonts w:hint="default" w:ascii="Tinos" w:hAnsi="Tinos" w:cs="Tinos"/>
          <w:sz w:val="24"/>
          <w:szCs w:val="24"/>
        </w:rPr>
      </w:pPr>
      <w:r>
        <w:rPr>
          <w:rFonts w:hint="default" w:ascii="Tinos" w:hAnsi="Tinos" w:cs="Tinos"/>
          <w:sz w:val="24"/>
          <w:szCs w:val="24"/>
        </w:rPr>
        <w:t>Применяет методики, развивающие физические качества оставшихся функций и</w:t>
      </w:r>
      <w:r>
        <w:rPr>
          <w:rFonts w:hint="default" w:ascii="Tinos" w:hAnsi="Tinos" w:cs="Tinos"/>
          <w:spacing w:val="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предупреждения</w:t>
      </w:r>
      <w:r>
        <w:rPr>
          <w:rFonts w:hint="default" w:ascii="Tinos" w:hAnsi="Tinos" w:cs="Tinos"/>
          <w:spacing w:val="-2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прогрессирования</w:t>
      </w:r>
      <w:r>
        <w:rPr>
          <w:rFonts w:hint="default" w:ascii="Tinos" w:hAnsi="Tinos" w:cs="Tinos"/>
          <w:spacing w:val="-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основного заболевания);</w:t>
      </w:r>
    </w:p>
    <w:p>
      <w:pPr>
        <w:pStyle w:val="5"/>
        <w:numPr>
          <w:ilvl w:val="0"/>
          <w:numId w:val="2"/>
        </w:numPr>
        <w:tabs>
          <w:tab w:val="left" w:pos="1678"/>
        </w:tabs>
        <w:spacing w:before="0" w:after="0" w:line="240" w:lineRule="auto"/>
        <w:ind w:left="1678" w:right="0" w:hanging="708"/>
        <w:jc w:val="both"/>
        <w:rPr>
          <w:rFonts w:hint="default" w:ascii="Tinos" w:hAnsi="Tinos" w:cs="Tinos"/>
          <w:sz w:val="24"/>
          <w:szCs w:val="24"/>
        </w:rPr>
      </w:pPr>
      <w:r>
        <w:rPr>
          <w:rFonts w:hint="default" w:ascii="Tinos" w:hAnsi="Tinos" w:cs="Tinos"/>
          <w:sz w:val="24"/>
          <w:szCs w:val="24"/>
        </w:rPr>
        <w:t>Разрабатывает</w:t>
      </w:r>
      <w:r>
        <w:rPr>
          <w:rFonts w:hint="default" w:ascii="Tinos" w:hAnsi="Tinos" w:cs="Tinos"/>
          <w:spacing w:val="-2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алгоритм</w:t>
      </w:r>
      <w:r>
        <w:rPr>
          <w:rFonts w:hint="default" w:ascii="Tinos" w:hAnsi="Tinos" w:cs="Tinos"/>
          <w:spacing w:val="-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занятия</w:t>
      </w:r>
      <w:r>
        <w:rPr>
          <w:rFonts w:hint="default" w:ascii="Tinos" w:hAnsi="Tinos" w:cs="Tinos"/>
          <w:spacing w:val="-2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по</w:t>
      </w:r>
      <w:r>
        <w:rPr>
          <w:rFonts w:hint="default" w:ascii="Tinos" w:hAnsi="Tinos" w:cs="Tinos"/>
          <w:spacing w:val="-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теме;</w:t>
      </w:r>
    </w:p>
    <w:p>
      <w:pPr>
        <w:pStyle w:val="5"/>
        <w:numPr>
          <w:ilvl w:val="0"/>
          <w:numId w:val="2"/>
        </w:numPr>
        <w:tabs>
          <w:tab w:val="left" w:pos="1678"/>
        </w:tabs>
        <w:spacing w:before="1" w:after="0" w:line="252" w:lineRule="exact"/>
        <w:ind w:left="1678" w:right="0" w:hanging="708"/>
        <w:jc w:val="both"/>
        <w:rPr>
          <w:rFonts w:hint="default" w:ascii="Tinos" w:hAnsi="Tinos" w:cs="Tinos"/>
          <w:sz w:val="24"/>
          <w:szCs w:val="24"/>
        </w:rPr>
      </w:pPr>
      <w:r>
        <w:rPr>
          <w:rFonts w:hint="default" w:ascii="Tinos" w:hAnsi="Tinos" w:cs="Tinos"/>
          <w:sz w:val="24"/>
          <w:szCs w:val="24"/>
        </w:rPr>
        <w:t>Проводит</w:t>
      </w:r>
      <w:r>
        <w:rPr>
          <w:rFonts w:hint="default" w:ascii="Tinos" w:hAnsi="Tinos" w:cs="Tinos"/>
          <w:spacing w:val="-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занятие</w:t>
      </w:r>
      <w:r>
        <w:rPr>
          <w:rFonts w:hint="default" w:ascii="Tinos" w:hAnsi="Tinos" w:cs="Tinos"/>
          <w:spacing w:val="-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в</w:t>
      </w:r>
      <w:r>
        <w:rPr>
          <w:rFonts w:hint="default" w:ascii="Tinos" w:hAnsi="Tinos" w:cs="Tinos"/>
          <w:spacing w:val="-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соответствии</w:t>
      </w:r>
      <w:r>
        <w:rPr>
          <w:rFonts w:hint="default" w:ascii="Tinos" w:hAnsi="Tinos" w:cs="Tinos"/>
          <w:spacing w:val="-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с</w:t>
      </w:r>
      <w:r>
        <w:rPr>
          <w:rFonts w:hint="default" w:ascii="Tinos" w:hAnsi="Tinos" w:cs="Tinos"/>
          <w:spacing w:val="-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разработанным</w:t>
      </w:r>
      <w:r>
        <w:rPr>
          <w:rFonts w:hint="default" w:ascii="Tinos" w:hAnsi="Tinos" w:cs="Tinos"/>
          <w:spacing w:val="-4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алгоритмом;</w:t>
      </w:r>
    </w:p>
    <w:p>
      <w:pPr>
        <w:pStyle w:val="5"/>
        <w:numPr>
          <w:ilvl w:val="0"/>
          <w:numId w:val="2"/>
        </w:numPr>
        <w:tabs>
          <w:tab w:val="left" w:pos="1677"/>
          <w:tab w:val="left" w:pos="1678"/>
        </w:tabs>
        <w:spacing w:before="0" w:after="0" w:line="240" w:lineRule="auto"/>
        <w:ind w:left="262" w:right="687" w:firstLine="707"/>
        <w:jc w:val="left"/>
        <w:rPr>
          <w:rFonts w:hint="default" w:ascii="Tinos" w:hAnsi="Tinos" w:cs="Tinos"/>
          <w:sz w:val="24"/>
          <w:szCs w:val="24"/>
        </w:rPr>
      </w:pPr>
      <w:r>
        <w:rPr>
          <w:rFonts w:hint="default" w:ascii="Tinos" w:hAnsi="Tinos" w:cs="Tinos"/>
          <w:sz w:val="24"/>
          <w:szCs w:val="24"/>
        </w:rPr>
        <w:t>Принимает</w:t>
      </w:r>
      <w:r>
        <w:rPr>
          <w:rFonts w:hint="default" w:ascii="Tinos" w:hAnsi="Tinos" w:cs="Tinos"/>
          <w:spacing w:val="44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участие</w:t>
      </w:r>
      <w:r>
        <w:rPr>
          <w:rFonts w:hint="default" w:ascii="Tinos" w:hAnsi="Tinos" w:cs="Tinos"/>
          <w:spacing w:val="46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в</w:t>
      </w:r>
      <w:r>
        <w:rPr>
          <w:rFonts w:hint="default" w:ascii="Tinos" w:hAnsi="Tinos" w:cs="Tinos"/>
          <w:spacing w:val="44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разработке</w:t>
      </w:r>
      <w:r>
        <w:rPr>
          <w:rFonts w:hint="default" w:ascii="Tinos" w:hAnsi="Tinos" w:cs="Tinos"/>
          <w:spacing w:val="43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комплекса</w:t>
      </w:r>
      <w:r>
        <w:rPr>
          <w:rFonts w:hint="default" w:ascii="Tinos" w:hAnsi="Tinos" w:cs="Tinos"/>
          <w:spacing w:val="46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упражнений</w:t>
      </w:r>
      <w:r>
        <w:rPr>
          <w:rFonts w:hint="default" w:ascii="Tinos" w:hAnsi="Tinos" w:cs="Tinos"/>
          <w:spacing w:val="44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для</w:t>
      </w:r>
      <w:r>
        <w:rPr>
          <w:rFonts w:hint="default" w:ascii="Tinos" w:hAnsi="Tinos" w:cs="Tinos"/>
          <w:spacing w:val="44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разных</w:t>
      </w:r>
      <w:r>
        <w:rPr>
          <w:rFonts w:hint="default" w:ascii="Tinos" w:hAnsi="Tinos" w:cs="Tinos"/>
          <w:spacing w:val="45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возрастных</w:t>
      </w:r>
      <w:r>
        <w:rPr>
          <w:rFonts w:hint="default" w:ascii="Tinos" w:hAnsi="Tinos" w:cs="Tinos"/>
          <w:spacing w:val="-52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групп</w:t>
      </w:r>
      <w:r>
        <w:rPr>
          <w:rFonts w:hint="default" w:ascii="Tinos" w:hAnsi="Tinos" w:cs="Tinos"/>
          <w:spacing w:val="-2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населения;</w:t>
      </w:r>
    </w:p>
    <w:p>
      <w:pPr>
        <w:pStyle w:val="5"/>
        <w:numPr>
          <w:ilvl w:val="0"/>
          <w:numId w:val="2"/>
        </w:numPr>
        <w:tabs>
          <w:tab w:val="left" w:pos="1677"/>
          <w:tab w:val="left" w:pos="1678"/>
          <w:tab w:val="left" w:pos="5773"/>
        </w:tabs>
        <w:spacing w:before="0" w:after="0" w:line="240" w:lineRule="auto"/>
        <w:ind w:left="262" w:right="688" w:firstLine="707"/>
        <w:jc w:val="left"/>
        <w:rPr>
          <w:rFonts w:hint="default" w:ascii="Tinos" w:hAnsi="Tinos" w:cs="Tinos"/>
          <w:sz w:val="24"/>
          <w:szCs w:val="24"/>
        </w:rPr>
      </w:pPr>
      <w:r>
        <w:rPr>
          <w:rFonts w:hint="default" w:ascii="Tinos" w:hAnsi="Tinos" w:cs="Tinos"/>
          <w:sz w:val="24"/>
          <w:szCs w:val="24"/>
        </w:rPr>
        <w:t>Разрабатывает</w:t>
      </w:r>
      <w:r>
        <w:rPr>
          <w:rFonts w:hint="default" w:ascii="Tinos" w:hAnsi="Tinos" w:cs="Tinos"/>
          <w:spacing w:val="83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средства</w:t>
      </w:r>
      <w:r>
        <w:rPr>
          <w:rFonts w:hint="default" w:ascii="Tinos" w:hAnsi="Tinos" w:cs="Tinos"/>
          <w:spacing w:val="82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профилактики</w:t>
      </w:r>
      <w:r>
        <w:rPr>
          <w:rFonts w:hint="default" w:ascii="Tinos" w:hAnsi="Tinos" w:cs="Tinos"/>
          <w:sz w:val="24"/>
          <w:szCs w:val="24"/>
        </w:rPr>
        <w:tab/>
      </w:r>
      <w:r>
        <w:rPr>
          <w:rFonts w:hint="default" w:ascii="Tinos" w:hAnsi="Tinos" w:cs="Tinos"/>
          <w:sz w:val="24"/>
          <w:szCs w:val="24"/>
        </w:rPr>
        <w:t>восстановления</w:t>
      </w:r>
      <w:r>
        <w:rPr>
          <w:rFonts w:hint="default" w:ascii="Tinos" w:hAnsi="Tinos" w:cs="Tinos"/>
          <w:spacing w:val="30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и</w:t>
      </w:r>
      <w:r>
        <w:rPr>
          <w:rFonts w:hint="default" w:ascii="Tinos" w:hAnsi="Tinos" w:cs="Tinos"/>
          <w:spacing w:val="30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компенсации</w:t>
      </w:r>
      <w:r>
        <w:rPr>
          <w:rFonts w:hint="default" w:ascii="Tinos" w:hAnsi="Tinos" w:cs="Tinos"/>
          <w:spacing w:val="30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лиц</w:t>
      </w:r>
      <w:r>
        <w:rPr>
          <w:rFonts w:hint="default" w:ascii="Tinos" w:hAnsi="Tinos" w:cs="Tinos"/>
          <w:spacing w:val="30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с</w:t>
      </w:r>
      <w:r>
        <w:rPr>
          <w:rFonts w:hint="default" w:ascii="Tinos" w:hAnsi="Tinos" w:cs="Tinos"/>
          <w:spacing w:val="-52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ограниченными</w:t>
      </w:r>
      <w:r>
        <w:rPr>
          <w:rFonts w:hint="default" w:ascii="Tinos" w:hAnsi="Tinos" w:cs="Tinos"/>
          <w:spacing w:val="-2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возможностями</w:t>
      </w:r>
      <w:r>
        <w:rPr>
          <w:rFonts w:hint="default" w:ascii="Tinos" w:hAnsi="Tinos" w:cs="Tinos"/>
          <w:spacing w:val="-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здоровья;</w:t>
      </w:r>
    </w:p>
    <w:p>
      <w:pPr>
        <w:pStyle w:val="5"/>
        <w:numPr>
          <w:ilvl w:val="0"/>
          <w:numId w:val="2"/>
        </w:numPr>
        <w:tabs>
          <w:tab w:val="left" w:pos="1677"/>
          <w:tab w:val="left" w:pos="1678"/>
        </w:tabs>
        <w:spacing w:before="0" w:after="0" w:line="240" w:lineRule="auto"/>
        <w:ind w:left="262" w:right="689" w:firstLine="707"/>
        <w:jc w:val="left"/>
        <w:rPr>
          <w:rFonts w:hint="default" w:ascii="Tinos" w:hAnsi="Tinos" w:cs="Tinos"/>
          <w:sz w:val="24"/>
          <w:szCs w:val="24"/>
        </w:rPr>
      </w:pPr>
      <w:r>
        <w:rPr>
          <w:rFonts w:hint="default" w:ascii="Tinos" w:hAnsi="Tinos" w:cs="Tinos"/>
          <w:sz w:val="24"/>
          <w:szCs w:val="24"/>
        </w:rPr>
        <w:t>Применяет</w:t>
      </w:r>
      <w:r>
        <w:rPr>
          <w:rFonts w:hint="default" w:ascii="Tinos" w:hAnsi="Tinos" w:cs="Tinos"/>
          <w:spacing w:val="30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главные</w:t>
      </w:r>
      <w:r>
        <w:rPr>
          <w:rFonts w:hint="default" w:ascii="Tinos" w:hAnsi="Tinos" w:cs="Tinos"/>
          <w:spacing w:val="29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компоненты</w:t>
      </w:r>
      <w:r>
        <w:rPr>
          <w:rFonts w:hint="default" w:ascii="Tinos" w:hAnsi="Tinos" w:cs="Tinos"/>
          <w:spacing w:val="3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технологии</w:t>
      </w:r>
      <w:r>
        <w:rPr>
          <w:rFonts w:hint="default" w:ascii="Tinos" w:hAnsi="Tinos" w:cs="Tinos"/>
          <w:spacing w:val="29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обучения</w:t>
      </w:r>
      <w:r>
        <w:rPr>
          <w:rFonts w:hint="default" w:ascii="Tinos" w:hAnsi="Tinos" w:cs="Tinos"/>
          <w:spacing w:val="29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двигательным</w:t>
      </w:r>
      <w:r>
        <w:rPr>
          <w:rFonts w:hint="default" w:ascii="Tinos" w:hAnsi="Tinos" w:cs="Tinos"/>
          <w:spacing w:val="28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действиям</w:t>
      </w:r>
      <w:r>
        <w:rPr>
          <w:rFonts w:hint="default" w:ascii="Tinos" w:hAnsi="Tinos" w:cs="Tinos"/>
          <w:spacing w:val="30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с</w:t>
      </w:r>
      <w:r>
        <w:rPr>
          <w:rFonts w:hint="default" w:ascii="Tinos" w:hAnsi="Tinos" w:cs="Tinos"/>
          <w:spacing w:val="-52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акцентом</w:t>
      </w:r>
      <w:r>
        <w:rPr>
          <w:rFonts w:hint="default" w:ascii="Tinos" w:hAnsi="Tinos" w:cs="Tinos"/>
          <w:spacing w:val="-2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на</w:t>
      </w:r>
      <w:r>
        <w:rPr>
          <w:rFonts w:hint="default" w:ascii="Tinos" w:hAnsi="Tinos" w:cs="Tinos"/>
          <w:spacing w:val="-3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развитие физических</w:t>
      </w:r>
      <w:r>
        <w:rPr>
          <w:rFonts w:hint="default" w:ascii="Tinos" w:hAnsi="Tinos" w:cs="Tinos"/>
          <w:spacing w:val="-3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качеств</w:t>
      </w:r>
      <w:r>
        <w:rPr>
          <w:rFonts w:hint="default" w:ascii="Tinos" w:hAnsi="Tinos" w:cs="Tinos"/>
          <w:spacing w:val="-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у</w:t>
      </w:r>
      <w:r>
        <w:rPr>
          <w:rFonts w:hint="default" w:ascii="Tinos" w:hAnsi="Tinos" w:cs="Tinos"/>
          <w:spacing w:val="-3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различных категорий</w:t>
      </w:r>
      <w:r>
        <w:rPr>
          <w:rFonts w:hint="default" w:ascii="Tinos" w:hAnsi="Tinos" w:cs="Tinos"/>
          <w:spacing w:val="-5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людей;</w:t>
      </w:r>
    </w:p>
    <w:p>
      <w:pPr>
        <w:pStyle w:val="5"/>
        <w:numPr>
          <w:ilvl w:val="0"/>
          <w:numId w:val="2"/>
        </w:numPr>
        <w:tabs>
          <w:tab w:val="left" w:pos="1677"/>
          <w:tab w:val="left" w:pos="1678"/>
        </w:tabs>
        <w:spacing w:before="0" w:after="0" w:line="240" w:lineRule="auto"/>
        <w:ind w:left="262" w:right="690" w:firstLine="707"/>
        <w:jc w:val="left"/>
        <w:rPr>
          <w:rFonts w:hint="default" w:ascii="Tinos" w:hAnsi="Tinos" w:cs="Tinos"/>
          <w:sz w:val="24"/>
          <w:szCs w:val="24"/>
        </w:rPr>
      </w:pPr>
      <w:r>
        <w:rPr>
          <w:rFonts w:hint="default" w:ascii="Tinos" w:hAnsi="Tinos" w:cs="Tinos"/>
          <w:sz w:val="24"/>
          <w:szCs w:val="24"/>
        </w:rPr>
        <w:t>Составляет</w:t>
      </w:r>
      <w:r>
        <w:rPr>
          <w:rFonts w:hint="default" w:ascii="Tinos" w:hAnsi="Tinos" w:cs="Tinos"/>
          <w:spacing w:val="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комплексы</w:t>
      </w:r>
      <w:r>
        <w:rPr>
          <w:rFonts w:hint="default" w:ascii="Tinos" w:hAnsi="Tinos" w:cs="Tinos"/>
          <w:spacing w:val="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гимнастических</w:t>
      </w:r>
      <w:r>
        <w:rPr>
          <w:rFonts w:hint="default" w:ascii="Tinos" w:hAnsi="Tinos" w:cs="Tinos"/>
          <w:spacing w:val="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упражнений</w:t>
      </w:r>
      <w:r>
        <w:rPr>
          <w:rFonts w:hint="default" w:ascii="Tinos" w:hAnsi="Tinos" w:cs="Tinos"/>
          <w:spacing w:val="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в</w:t>
      </w:r>
      <w:r>
        <w:rPr>
          <w:rFonts w:hint="default" w:ascii="Tinos" w:hAnsi="Tinos" w:cs="Tinos"/>
          <w:spacing w:val="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физической</w:t>
      </w:r>
      <w:r>
        <w:rPr>
          <w:rFonts w:hint="default" w:ascii="Tinos" w:hAnsi="Tinos" w:cs="Tinos"/>
          <w:spacing w:val="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реабилитации</w:t>
      </w:r>
      <w:r>
        <w:rPr>
          <w:rFonts w:hint="default" w:ascii="Tinos" w:hAnsi="Tinos" w:cs="Tinos"/>
          <w:spacing w:val="-53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организма</w:t>
      </w:r>
      <w:r>
        <w:rPr>
          <w:rFonts w:hint="default" w:ascii="Tinos" w:hAnsi="Tinos" w:cs="Tinos"/>
          <w:spacing w:val="-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людей с ограниченными возможностями здоровья.</w:t>
      </w:r>
    </w:p>
    <w:p>
      <w:pPr>
        <w:spacing w:after="0" w:line="240" w:lineRule="auto"/>
        <w:jc w:val="left"/>
        <w:rPr>
          <w:rFonts w:hint="default" w:ascii="Tinos" w:hAnsi="Tinos" w:cs="Tinos"/>
          <w:sz w:val="24"/>
          <w:szCs w:val="24"/>
        </w:rPr>
        <w:sectPr>
          <w:pgSz w:w="11910" w:h="16850"/>
          <w:pgMar w:top="1340" w:right="160" w:bottom="280" w:left="1440" w:header="720" w:footer="720" w:gutter="0"/>
          <w:cols w:space="720" w:num="1"/>
        </w:sectPr>
      </w:pPr>
    </w:p>
    <w:p>
      <w:pPr>
        <w:rPr>
          <w:rFonts w:hint="default" w:ascii="Tinos" w:hAnsi="Tinos" w:cs="Tinos"/>
          <w:sz w:val="28"/>
          <w:szCs w:val="28"/>
          <w:lang w:val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rim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mo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inos">
    <w:panose1 w:val="02020603050405020304"/>
    <w:charset w:val="00"/>
    <w:family w:val="auto"/>
    <w:pitch w:val="default"/>
    <w:sig w:usb0="E0000AFF" w:usb1="500078FF" w:usb2="00000029" w:usb3="00000000" w:csb0="600001BF" w:csb1="DFF7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D2825"/>
    <w:multiLevelType w:val="multilevel"/>
    <w:tmpl w:val="FFFD2825"/>
    <w:lvl w:ilvl="0" w:tentative="0">
      <w:start w:val="1"/>
      <w:numFmt w:val="decimal"/>
      <w:lvlText w:val="%1."/>
      <w:lvlJc w:val="left"/>
      <w:pPr>
        <w:ind w:left="262" w:hanging="708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64" w:hanging="70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69" w:hanging="70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73" w:hanging="70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78" w:hanging="70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83" w:hanging="70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87" w:hanging="70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92" w:hanging="70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97" w:hanging="708"/>
      </w:pPr>
      <w:rPr>
        <w:rFonts w:hint="default"/>
        <w:lang w:val="ru-RU" w:eastAsia="en-US" w:bidi="ar-SA"/>
      </w:rPr>
    </w:lvl>
  </w:abstractNum>
  <w:abstractNum w:abstractNumId="1">
    <w:nsid w:val="599D37AB"/>
    <w:multiLevelType w:val="multilevel"/>
    <w:tmpl w:val="599D37A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765EB"/>
    <w:rsid w:val="004765EB"/>
    <w:rsid w:val="00FB0333"/>
    <w:rsid w:val="FAAF099E"/>
    <w:rsid w:val="FF29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5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1074</Words>
  <Characters>6123</Characters>
  <Lines>51</Lines>
  <Paragraphs>14</Paragraphs>
  <TotalTime>1</TotalTime>
  <ScaleCrop>false</ScaleCrop>
  <LinksUpToDate>false</LinksUpToDate>
  <CharactersWithSpaces>7183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2023-11-22T18:06:00Z</dcterms:created>
  <dc:creator>aramx</dc:creator>
  <cp:lastModifiedBy>user</cp:lastModifiedBy>
  <dcterms:modified xsi:type="dcterms:W3CDTF">2023-11-23T17:17:48Z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