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nos" w:hAnsi="Tinos" w:cs="Tinos"/>
          <w:b/>
          <w:b/>
          <w:sz w:val="28"/>
          <w:szCs w:val="28"/>
        </w:rPr>
      </w:pPr>
      <w:r>
        <w:rPr>
          <w:rFonts w:cs="Tinos" w:ascii="Tinos" w:hAnsi="Tinos"/>
          <w:b/>
          <w:sz w:val="28"/>
          <w:szCs w:val="28"/>
        </w:rPr>
        <w:t>ДЕТСКОЙ ХИРУРГИИ С КУРСОМ ДПО</w:t>
      </w:r>
    </w:p>
    <w:p>
      <w:pPr>
        <w:pStyle w:val="Normal"/>
        <w:rPr>
          <w:rFonts w:ascii="Tinos" w:hAnsi="Tinos" w:cs="Tinos"/>
          <w:sz w:val="24"/>
          <w:szCs w:val="24"/>
        </w:rPr>
      </w:pPr>
      <w:r>
        <w:rPr>
          <w:rFonts w:cs="Tinos" w:ascii="Tinos" w:hAnsi="Tinos"/>
          <w:sz w:val="24"/>
          <w:szCs w:val="24"/>
        </w:rPr>
      </w:r>
    </w:p>
    <w:tbl>
      <w:tblPr>
        <w:tblStyle w:val="3"/>
        <w:tblW w:w="149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799"/>
        <w:gridCol w:w="1262"/>
        <w:gridCol w:w="2260"/>
      </w:tblGrid>
      <w:tr>
        <w:trPr>
          <w:trHeight w:val="828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Автор, название, год и место издания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Примечания</w:t>
            </w:r>
          </w:p>
        </w:tc>
      </w:tr>
      <w:tr>
        <w:trPr>
          <w:trHeight w:val="599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Детская хирургия : учеб. / М. П. Разин, С. В. Минаев, И. А. Турабов [и др.]. – М. : ГЭОТАР - Медиа, 2018. – 688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194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леч., пед – 5 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Детская хирургия : учеб. / М. П. Разин, С. В. Минаев, И. А. Турабов [и др.]. – 2-е изд., перераб. и доп. – М. : ГЭОТАР-Медиа, 2020. – 704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5 курс леч., пед.</w:t>
            </w:r>
          </w:p>
        </w:tc>
      </w:tr>
      <w:tr>
        <w:trPr>
          <w:trHeight w:val="561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Детская хирургия: учеб. для студ. вузов / под ред. Ю. Ф. Исакова, А. Ю. Разумовского. – М. : ГЭОТАР-Медиа, 2015. – 1040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пед. 5, 6 курсы;</w:t>
            </w:r>
          </w:p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леч. 5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Михельсон, В. А. Детская анестезиология и реаниматология / В. А. Михельсон. – М. : Медицина, 1985. – 464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261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пед. 5, 6 курсы;</w:t>
            </w:r>
          </w:p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леч. 5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Неотложная хирургия детского возраста : учеб. пособие для студ. вузов / М. П. Разин, С. В. Минаев, В. А. Скобелев, Н. С. Стрелков . - М. : ГЭОТАР-Медиа, 2015. – 328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пед. 5, 6 курсы;</w:t>
            </w:r>
          </w:p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леч. 5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Организация работы и ухода за больными в детском хирургическом отделении : учеб. пособие для студ. мед. вузов / С. В. Минаев, А. В. Исаева, С. В. Тимофеев [и др.]. - Ставрополь : Изд–во СтГМУ, 2021. - 272 с. – </w:t>
            </w:r>
            <w:hyperlink r:id="rId2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40 + 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пед. 5, 6 курсы;</w:t>
            </w:r>
          </w:p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леч. 5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 xml:space="preserve">Практические навыки по хирургии </w:t>
            </w:r>
            <w:r>
              <w:rPr/>
              <w:t>детского возраста : учеб. пособие / С. В. Минаев, С. В. Тимофеев, Ф. В. Доронин [и др.]. - Ставрополь : Изд- во СтГМУ, 2025. - 152 с. -</w:t>
            </w:r>
            <w:hyperlink r:id="rId3">
              <w:r>
                <w:rPr/>
                <w:t xml:space="preserve"> </w:t>
              </w:r>
              <w:r>
                <w:rPr/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пед. 5, 6 курсы;</w:t>
            </w:r>
          </w:p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леч. 5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Хирургические болезни детского возраста: учеб. в 2-х т. Т. 1. / под ред. Ю. Ф. Исакова. – М.: ГЭОТАР-МЕД, 2004. – 632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пед. 5, 6 курсы;</w:t>
            </w:r>
          </w:p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леч. 5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Хирургические болезни детского возраста: учеб. в 2-х т. Т. 2. / под ред. Ю. Ф. Исакова. – М.: ГЭОТАР-МЕД, 2004. – 584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пед. 5, 6 курсы;</w:t>
            </w:r>
          </w:p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леч. 5 курс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Частные разделы детской ортопедии и травматологии : учеб. пособие для студ. мед. вузов / В. П. Пожарский, С. В. Минаев, А. В. Исаева [и др.]. – Ставрополь : Изд-во СтГМУ, 2020. – 196 с. – </w:t>
            </w:r>
            <w:hyperlink r:id="rId4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40 + ЭР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5 курс пед.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2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 xml:space="preserve">Частные разделы травматологии и </w:t>
            </w:r>
            <w:r>
              <w:rPr/>
              <w:t xml:space="preserve">ортопедии детского возраста : учеб. пособие / С. В. Минаев, А. В. Исаева, С. В. Тимофеев [и др.] . - Ставрополь : Изд-во СтГМУ, 2025. - 136 с. - </w:t>
            </w:r>
            <w:hyperlink r:id="rId5">
              <w:r>
                <w:rPr/>
                <w:t>Ссылка на книгу</w:t>
              </w:r>
            </w:hyperlink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пед. 5, 6 курсы;</w:t>
            </w:r>
          </w:p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леч. 5 курс</w:t>
            </w:r>
          </w:p>
        </w:tc>
      </w:tr>
    </w:tbl>
    <w:p>
      <w:pPr>
        <w:pStyle w:val="Normal"/>
        <w:rPr>
          <w:rFonts w:ascii="Tinos" w:hAnsi="Tinos" w:cs="Tinos"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134" w:right="1134" w:gutter="0" w:header="0" w:top="85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pac.stgmu.ru/opacg/fulltext/&#1059;&#1093;&#1086;&#1076; &#1079;&#1072; &#1073;&#1086;&#1083;&#1100;&#1085;&#1099;&#1084;&#1080; &#1076;&#1077;&#1090;&#1089;&#1082; &#1093;&#1080;&#1088;&#1091;&#1088; &#1052;&#1080;&#1085;&#1072;&#1077;&#1074; &#1074; &#1055;&#1045;%25" TargetMode="External"/><Relationship Id="rId3" Type="http://schemas.openxmlformats.org/officeDocument/2006/relationships/hyperlink" Target="http://opac.stgmu.ru/opacg/fulltext/&#1055;&#1088;&#1072;&#1082;&#1090;. &#1085;&#1072;&#1074;&#1099;&#1082;&#1080; &#1087;&#1086; &#1093;&#1080;&#1088;&#1091;&#1088;&#1075;&#1080;&#1080; &#1076;&#1077;&#1090;&#1089;&#1082;&#1086;&#1075;&#1086; &#1074;&#1086;&#1079;&#1088;&#1072;&#1089;&#1090;&#1072; &#1042; &#1055;&#1045;&#1063;&#1040;&#1058;&#1068;_protected.pdf" TargetMode="External"/><Relationship Id="rId4" Type="http://schemas.openxmlformats.org/officeDocument/2006/relationships/hyperlink" Target="http://opac.stgmu.ru/opacg/fulltext/&#1052;&#1080;&#1085;&#1072;&#1077;&#1074; &#1063;&#1072;&#1089;&#1090;&#1085;&#1099;&#1077; &#1088;&#1072;&#1079;&#1076;&#1077;&#1083;&#1099; &#1076;&#1077;&#1090;&#1089;&#1082;&#1086;&#1081; &#1086;&#1088;&#1090;&#1086;&#1087;&#1077;&#1076; %25" TargetMode="External"/><Relationship Id="rId5" Type="http://schemas.openxmlformats.org/officeDocument/2006/relationships/hyperlink" Target="http://opac.stgmu.ru/opacg/fulltext/&#1052;&#1080;&#1085;&#1072;&#1077;&#1074; &#1063;&#1072;&#1089;&#1090;&#1085;&#1099;&#1077; &#1088;&#1072;&#1079;&#1076;&#1077;&#1083;&#1099; &#1090;&#1088;&#1072;&#1074;&#1084;&#1072;&#1090;&#1086;&#1083;&#1086;&#1075; &#1080; &#1086;&#1088;&#1090;&#1086;&#1087;&#1077;&#1076; &#1076;&#1077;&#1090;&#1089; &#1074;&#1086;&#1079; &#1074;&#1055;&#1045;&#1063;&#1040;&#1058;&#1068; 12-5-25_protected.pdf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LibreOffice/7.3.6.2$Linux_X86_64 LibreOffice_project/30$Build-2</Application>
  <AppVersion>15.0000</AppVersion>
  <Pages>1</Pages>
  <Words>418</Words>
  <Characters>1719</Characters>
  <CharactersWithSpaces>2098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2017-06-05T14:59:00Z</dcterms:created>
  <dc:creator>Помазкова Наталья Викторовна</dc:creator>
  <dc:description/>
  <dc:language>ru-RU</dc:language>
  <cp:lastModifiedBy/>
  <dcterms:modified xsi:type="dcterms:W3CDTF">2025-07-03T14:21:43Z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