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5F0" w:rsidRDefault="00CB09B5">
      <w:pPr>
        <w:shd w:val="clear" w:color="auto" w:fill="FFFFFF"/>
        <w:tabs>
          <w:tab w:val="left" w:pos="993"/>
        </w:tabs>
        <w:jc w:val="center"/>
      </w:pPr>
      <w:r>
        <w:t>Федеральное государственное бюджетное образовательное учреждение высшего образования</w:t>
      </w:r>
    </w:p>
    <w:p w:rsidR="007575F0" w:rsidRDefault="00CB09B5">
      <w:pPr>
        <w:jc w:val="center"/>
      </w:pPr>
      <w:r>
        <w:t>«Ставропольский государственный медицинский университет»</w:t>
      </w:r>
    </w:p>
    <w:p w:rsidR="007575F0" w:rsidRDefault="00CB09B5">
      <w:pPr>
        <w:ind w:hanging="539"/>
        <w:jc w:val="center"/>
      </w:pPr>
      <w:r>
        <w:t>Министерства здравоохранения Российской Федерации</w:t>
      </w:r>
    </w:p>
    <w:p w:rsidR="007575F0" w:rsidRDefault="007575F0">
      <w:pPr>
        <w:shd w:val="clear" w:color="auto" w:fill="FFFFFF"/>
        <w:ind w:firstLine="245"/>
        <w:jc w:val="center"/>
        <w:outlineLvl w:val="0"/>
        <w:rPr>
          <w:spacing w:val="-3"/>
        </w:rPr>
      </w:pPr>
    </w:p>
    <w:p w:rsidR="007575F0" w:rsidRDefault="007575F0">
      <w:pPr>
        <w:shd w:val="clear" w:color="auto" w:fill="FFFFFF"/>
        <w:ind w:firstLine="245"/>
        <w:jc w:val="center"/>
        <w:outlineLvl w:val="0"/>
      </w:pPr>
    </w:p>
    <w:p w:rsidR="007575F0" w:rsidRDefault="00CB09B5">
      <w:pPr>
        <w:shd w:val="clear" w:color="auto" w:fill="FFFFFF"/>
        <w:ind w:firstLine="245"/>
        <w:outlineLvl w:val="0"/>
      </w:pPr>
      <w:r>
        <w:rPr>
          <w:spacing w:val="-3"/>
        </w:rPr>
        <w:t xml:space="preserve">                                                          Кафедра общей хирургии</w:t>
      </w:r>
    </w:p>
    <w:p w:rsidR="007575F0" w:rsidRDefault="007575F0">
      <w:pPr>
        <w:ind w:hanging="539"/>
        <w:rPr>
          <w:spacing w:val="-3"/>
        </w:rPr>
      </w:pPr>
    </w:p>
    <w:p w:rsidR="007575F0" w:rsidRDefault="007575F0">
      <w:pPr>
        <w:shd w:val="clear" w:color="auto" w:fill="FFFFFF"/>
        <w:ind w:firstLine="245"/>
        <w:jc w:val="center"/>
        <w:outlineLvl w:val="0"/>
        <w:rPr>
          <w:spacing w:val="-3"/>
        </w:rPr>
      </w:pPr>
    </w:p>
    <w:p w:rsidR="007575F0" w:rsidRDefault="007575F0">
      <w:pPr>
        <w:shd w:val="clear" w:color="auto" w:fill="FFFFFF"/>
        <w:ind w:firstLine="245"/>
        <w:rPr>
          <w:spacing w:val="-3"/>
        </w:rPr>
      </w:pPr>
    </w:p>
    <w:p w:rsidR="007575F0" w:rsidRDefault="007575F0">
      <w:pPr>
        <w:shd w:val="clear" w:color="auto" w:fill="FFFFFF"/>
        <w:rPr>
          <w:spacing w:val="-3"/>
        </w:rPr>
      </w:pPr>
    </w:p>
    <w:p w:rsidR="007575F0" w:rsidRDefault="007575F0">
      <w:pPr>
        <w:shd w:val="clear" w:color="auto" w:fill="FFFFFF"/>
        <w:ind w:firstLine="245"/>
        <w:rPr>
          <w:spacing w:val="-3"/>
        </w:rPr>
      </w:pPr>
    </w:p>
    <w:p w:rsidR="007575F0" w:rsidRDefault="007575F0">
      <w:pPr>
        <w:shd w:val="clear" w:color="auto" w:fill="FFFFFF"/>
        <w:ind w:firstLine="245"/>
        <w:jc w:val="center"/>
        <w:rPr>
          <w:spacing w:val="-3"/>
        </w:rPr>
      </w:pPr>
    </w:p>
    <w:p w:rsidR="007575F0" w:rsidRDefault="007575F0">
      <w:pPr>
        <w:shd w:val="clear" w:color="auto" w:fill="FFFFFF"/>
        <w:ind w:firstLine="245"/>
        <w:jc w:val="center"/>
        <w:rPr>
          <w:spacing w:val="-3"/>
        </w:rPr>
      </w:pPr>
    </w:p>
    <w:p w:rsidR="007575F0" w:rsidRDefault="007575F0">
      <w:pPr>
        <w:shd w:val="clear" w:color="auto" w:fill="FFFFFF"/>
        <w:rPr>
          <w:spacing w:val="-3"/>
        </w:rPr>
      </w:pPr>
    </w:p>
    <w:p w:rsidR="007575F0" w:rsidRDefault="007575F0">
      <w:pPr>
        <w:shd w:val="clear" w:color="auto" w:fill="FFFFFF"/>
        <w:ind w:firstLine="245"/>
        <w:jc w:val="center"/>
        <w:outlineLvl w:val="0"/>
        <w:rPr>
          <w:b/>
          <w:spacing w:val="-3"/>
        </w:rPr>
      </w:pPr>
    </w:p>
    <w:p w:rsidR="007575F0" w:rsidRDefault="00CB09B5">
      <w:pPr>
        <w:shd w:val="clear" w:color="auto" w:fill="FFFFFF"/>
        <w:ind w:firstLine="245"/>
        <w:jc w:val="center"/>
        <w:outlineLvl w:val="0"/>
      </w:pPr>
      <w:r>
        <w:rPr>
          <w:b/>
          <w:spacing w:val="-3"/>
        </w:rPr>
        <w:t>РАБОЧАЯ ПРОГРАММА ДИСЦИПЛИНЫ</w:t>
      </w:r>
    </w:p>
    <w:p w:rsidR="007575F0" w:rsidRDefault="007575F0">
      <w:pPr>
        <w:shd w:val="clear" w:color="auto" w:fill="FFFFFF"/>
        <w:jc w:val="center"/>
        <w:outlineLvl w:val="0"/>
      </w:pPr>
    </w:p>
    <w:p w:rsidR="007575F0" w:rsidRDefault="007575F0">
      <w:pPr>
        <w:shd w:val="clear" w:color="auto" w:fill="FFFFFF"/>
        <w:jc w:val="center"/>
        <w:outlineLvl w:val="0"/>
      </w:pPr>
    </w:p>
    <w:tbl>
      <w:tblPr>
        <w:tblStyle w:val="af8"/>
        <w:tblW w:w="9464" w:type="dxa"/>
        <w:tblLayout w:type="fixed"/>
        <w:tblLook w:val="04A0" w:firstRow="1" w:lastRow="0" w:firstColumn="1" w:lastColumn="0" w:noHBand="0" w:noVBand="1"/>
      </w:tblPr>
      <w:tblGrid>
        <w:gridCol w:w="3369"/>
        <w:gridCol w:w="6095"/>
      </w:tblGrid>
      <w:tr w:rsidR="007575F0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7575F0" w:rsidRDefault="00CB09B5">
            <w:pPr>
              <w:widowControl w:val="0"/>
              <w:suppressAutoHyphens/>
              <w:outlineLvl w:val="0"/>
            </w:pPr>
            <w:r>
              <w:t>Наименование дисциплины</w:t>
            </w:r>
          </w:p>
        </w:tc>
        <w:tc>
          <w:tcPr>
            <w:tcW w:w="6094" w:type="dxa"/>
            <w:tcBorders>
              <w:top w:val="nil"/>
              <w:left w:val="nil"/>
              <w:bottom w:val="nil"/>
              <w:right w:val="nil"/>
            </w:tcBorders>
          </w:tcPr>
          <w:p w:rsidR="007575F0" w:rsidRDefault="00CB09B5">
            <w:pPr>
              <w:widowControl w:val="0"/>
              <w:shd w:val="clear" w:color="auto" w:fill="FFFFFF"/>
              <w:outlineLvl w:val="0"/>
            </w:pPr>
            <w:r>
              <w:rPr>
                <w:b/>
                <w:bCs/>
              </w:rPr>
              <w:t>Уход за больным</w:t>
            </w:r>
          </w:p>
          <w:p w:rsidR="007575F0" w:rsidRDefault="007575F0">
            <w:pPr>
              <w:widowControl w:val="0"/>
              <w:shd w:val="clear" w:color="auto" w:fill="FFFFFF"/>
              <w:suppressAutoHyphens/>
              <w:outlineLvl w:val="0"/>
              <w:rPr>
                <w:b/>
              </w:rPr>
            </w:pPr>
          </w:p>
        </w:tc>
      </w:tr>
      <w:tr w:rsidR="007575F0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7575F0" w:rsidRDefault="00CB09B5">
            <w:pPr>
              <w:widowControl w:val="0"/>
              <w:suppressAutoHyphens/>
              <w:outlineLvl w:val="0"/>
            </w:pPr>
            <w:r>
              <w:t>Специальность</w:t>
            </w:r>
          </w:p>
        </w:tc>
        <w:tc>
          <w:tcPr>
            <w:tcW w:w="6094" w:type="dxa"/>
            <w:tcBorders>
              <w:top w:val="nil"/>
              <w:left w:val="nil"/>
              <w:bottom w:val="nil"/>
              <w:right w:val="nil"/>
            </w:tcBorders>
          </w:tcPr>
          <w:p w:rsidR="007575F0" w:rsidRDefault="00CB09B5">
            <w:pPr>
              <w:widowControl w:val="0"/>
            </w:pPr>
            <w:r>
              <w:t>31.05.01 Лечебное дело</w:t>
            </w:r>
          </w:p>
          <w:p w:rsidR="007575F0" w:rsidRDefault="007575F0">
            <w:pPr>
              <w:widowControl w:val="0"/>
              <w:rPr>
                <w:iCs/>
                <w:color w:val="000000"/>
              </w:rPr>
            </w:pPr>
          </w:p>
        </w:tc>
      </w:tr>
      <w:tr w:rsidR="007575F0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7575F0" w:rsidRDefault="00CB09B5">
            <w:pPr>
              <w:widowControl w:val="0"/>
              <w:suppressAutoHyphens/>
              <w:outlineLvl w:val="0"/>
            </w:pPr>
            <w:r>
              <w:t>Направленность (специализация)</w:t>
            </w:r>
          </w:p>
          <w:p w:rsidR="007575F0" w:rsidRDefault="007575F0">
            <w:pPr>
              <w:widowControl w:val="0"/>
              <w:suppressAutoHyphens/>
              <w:outlineLvl w:val="0"/>
            </w:pPr>
          </w:p>
        </w:tc>
        <w:tc>
          <w:tcPr>
            <w:tcW w:w="6094" w:type="dxa"/>
            <w:tcBorders>
              <w:top w:val="nil"/>
              <w:left w:val="nil"/>
              <w:bottom w:val="nil"/>
              <w:right w:val="nil"/>
            </w:tcBorders>
          </w:tcPr>
          <w:p w:rsidR="007575F0" w:rsidRDefault="00CB09B5">
            <w:pPr>
              <w:widowControl w:val="0"/>
              <w:shd w:val="clear" w:color="auto" w:fill="FFFFFF"/>
              <w:suppressAutoHyphens/>
              <w:outlineLvl w:val="0"/>
            </w:pPr>
            <w:r>
              <w:t>Медицинская</w:t>
            </w:r>
            <w:r>
              <w:rPr>
                <w:iCs/>
                <w:color w:val="000000"/>
              </w:rPr>
              <w:t xml:space="preserve">  и организационно-управленческая деятельность врач</w:t>
            </w:r>
            <w:proofErr w:type="gramStart"/>
            <w:r>
              <w:rPr>
                <w:iCs/>
                <w:color w:val="000000"/>
              </w:rPr>
              <w:t>а-</w:t>
            </w:r>
            <w:proofErr w:type="gramEnd"/>
            <w:r>
              <w:rPr>
                <w:iCs/>
                <w:color w:val="000000"/>
              </w:rPr>
              <w:t xml:space="preserve"> лечебника</w:t>
            </w:r>
          </w:p>
        </w:tc>
      </w:tr>
      <w:tr w:rsidR="007575F0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7575F0" w:rsidRDefault="00CB09B5">
            <w:pPr>
              <w:widowControl w:val="0"/>
              <w:suppressAutoHyphens/>
              <w:outlineLvl w:val="0"/>
            </w:pPr>
            <w:r>
              <w:t>Форма обучения</w:t>
            </w:r>
          </w:p>
          <w:p w:rsidR="007575F0" w:rsidRDefault="007575F0">
            <w:pPr>
              <w:widowControl w:val="0"/>
              <w:suppressAutoHyphens/>
              <w:outlineLvl w:val="0"/>
            </w:pPr>
          </w:p>
        </w:tc>
        <w:tc>
          <w:tcPr>
            <w:tcW w:w="6094" w:type="dxa"/>
            <w:tcBorders>
              <w:top w:val="nil"/>
              <w:left w:val="nil"/>
              <w:bottom w:val="nil"/>
              <w:right w:val="nil"/>
            </w:tcBorders>
          </w:tcPr>
          <w:p w:rsidR="007575F0" w:rsidRDefault="00CB09B5">
            <w:pPr>
              <w:widowControl w:val="0"/>
              <w:suppressAutoHyphens/>
              <w:outlineLvl w:val="0"/>
            </w:pPr>
            <w:r>
              <w:t>очная</w:t>
            </w:r>
          </w:p>
        </w:tc>
      </w:tr>
      <w:tr w:rsidR="007575F0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7575F0" w:rsidRDefault="00CB09B5">
            <w:pPr>
              <w:widowControl w:val="0"/>
              <w:suppressAutoHyphens/>
              <w:outlineLvl w:val="0"/>
            </w:pPr>
            <w:r>
              <w:t>Год  начала подготовки</w:t>
            </w:r>
          </w:p>
        </w:tc>
        <w:tc>
          <w:tcPr>
            <w:tcW w:w="6094" w:type="dxa"/>
            <w:tcBorders>
              <w:top w:val="nil"/>
              <w:left w:val="nil"/>
              <w:bottom w:val="nil"/>
              <w:right w:val="nil"/>
            </w:tcBorders>
          </w:tcPr>
          <w:p w:rsidR="007575F0" w:rsidRDefault="00776955" w:rsidP="00254A16">
            <w:pPr>
              <w:widowControl w:val="0"/>
              <w:shd w:val="clear" w:color="auto" w:fill="FFFFFF"/>
              <w:suppressAutoHyphens/>
              <w:outlineLvl w:val="0"/>
            </w:pPr>
            <w:r>
              <w:t>202</w:t>
            </w:r>
            <w:r w:rsidR="00254A16">
              <w:t>6</w:t>
            </w:r>
          </w:p>
        </w:tc>
      </w:tr>
    </w:tbl>
    <w:p w:rsidR="007575F0" w:rsidRDefault="007575F0">
      <w:pPr>
        <w:shd w:val="clear" w:color="auto" w:fill="FFFFFF"/>
        <w:rPr>
          <w:spacing w:val="-3"/>
        </w:rPr>
      </w:pPr>
    </w:p>
    <w:p w:rsidR="007575F0" w:rsidRDefault="007575F0">
      <w:pPr>
        <w:shd w:val="clear" w:color="auto" w:fill="FFFFFF"/>
        <w:rPr>
          <w:spacing w:val="-3"/>
        </w:rPr>
      </w:pPr>
    </w:p>
    <w:p w:rsidR="007575F0" w:rsidRDefault="007575F0">
      <w:pPr>
        <w:shd w:val="clear" w:color="auto" w:fill="FFFFFF"/>
        <w:rPr>
          <w:spacing w:val="-3"/>
        </w:rPr>
      </w:pPr>
    </w:p>
    <w:p w:rsidR="007575F0" w:rsidRDefault="007575F0">
      <w:pPr>
        <w:pStyle w:val="22"/>
        <w:spacing w:after="0" w:line="240" w:lineRule="auto"/>
      </w:pPr>
      <w:bookmarkStart w:id="0" w:name="_GoBack"/>
      <w:bookmarkEnd w:id="0"/>
    </w:p>
    <w:tbl>
      <w:tblPr>
        <w:tblW w:w="6345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391"/>
        <w:gridCol w:w="3934"/>
        <w:gridCol w:w="2020"/>
      </w:tblGrid>
      <w:tr w:rsidR="007575F0" w:rsidTr="003F125D">
        <w:tc>
          <w:tcPr>
            <w:tcW w:w="4325" w:type="dxa"/>
            <w:gridSpan w:val="2"/>
          </w:tcPr>
          <w:p w:rsidR="007575F0" w:rsidRDefault="00CB09B5">
            <w:pPr>
              <w:pStyle w:val="af6"/>
              <w:widowControl w:val="0"/>
              <w:spacing w:beforeAutospacing="0" w:afterAutospacing="0"/>
            </w:pPr>
            <w:r>
              <w:rPr>
                <w:rFonts w:ascii="Times New Roman" w:hAnsi="Times New Roman"/>
                <w:color w:val="000000"/>
              </w:rPr>
              <w:t>Всего ЗЕТ</w:t>
            </w:r>
          </w:p>
        </w:tc>
        <w:tc>
          <w:tcPr>
            <w:tcW w:w="2020" w:type="dxa"/>
          </w:tcPr>
          <w:p w:rsidR="007575F0" w:rsidRDefault="00CB09B5">
            <w:pPr>
              <w:pStyle w:val="af6"/>
              <w:widowControl w:val="0"/>
              <w:spacing w:beforeAutospacing="0" w:afterAutospacing="0"/>
            </w:pPr>
            <w:r>
              <w:rPr>
                <w:rFonts w:ascii="Times New Roman" w:hAnsi="Times New Roman"/>
                <w:color w:val="000000"/>
              </w:rPr>
              <w:t>- 1</w:t>
            </w:r>
          </w:p>
        </w:tc>
      </w:tr>
      <w:tr w:rsidR="007575F0" w:rsidTr="003F125D">
        <w:tc>
          <w:tcPr>
            <w:tcW w:w="4325" w:type="dxa"/>
            <w:gridSpan w:val="2"/>
          </w:tcPr>
          <w:p w:rsidR="007575F0" w:rsidRDefault="00CB09B5">
            <w:pPr>
              <w:pStyle w:val="af6"/>
              <w:widowControl w:val="0"/>
              <w:spacing w:beforeAutospacing="0" w:afterAutospacing="0"/>
            </w:pPr>
            <w:r>
              <w:rPr>
                <w:rFonts w:ascii="Times New Roman" w:hAnsi="Times New Roman"/>
                <w:color w:val="000000"/>
              </w:rPr>
              <w:t>Всего часов</w:t>
            </w:r>
          </w:p>
        </w:tc>
        <w:tc>
          <w:tcPr>
            <w:tcW w:w="2020" w:type="dxa"/>
          </w:tcPr>
          <w:p w:rsidR="007575F0" w:rsidRDefault="00CB09B5">
            <w:pPr>
              <w:pStyle w:val="af6"/>
              <w:widowControl w:val="0"/>
              <w:spacing w:beforeAutospacing="0" w:afterAutospacing="0"/>
            </w:pPr>
            <w:r>
              <w:rPr>
                <w:rFonts w:ascii="Times New Roman" w:hAnsi="Times New Roman"/>
                <w:color w:val="000000"/>
              </w:rPr>
              <w:t>-36</w:t>
            </w:r>
          </w:p>
        </w:tc>
      </w:tr>
      <w:tr w:rsidR="007575F0" w:rsidTr="003F125D">
        <w:tc>
          <w:tcPr>
            <w:tcW w:w="4325" w:type="dxa"/>
            <w:gridSpan w:val="2"/>
          </w:tcPr>
          <w:p w:rsidR="007575F0" w:rsidRDefault="00CB09B5">
            <w:pPr>
              <w:pStyle w:val="af6"/>
              <w:widowControl w:val="0"/>
              <w:spacing w:beforeAutospacing="0" w:afterAutospacing="0"/>
            </w:pPr>
            <w:r>
              <w:rPr>
                <w:rFonts w:ascii="Times New Roman" w:hAnsi="Times New Roman"/>
                <w:color w:val="000000"/>
              </w:rPr>
              <w:t>Из них</w:t>
            </w:r>
          </w:p>
        </w:tc>
        <w:tc>
          <w:tcPr>
            <w:tcW w:w="2020" w:type="dxa"/>
          </w:tcPr>
          <w:p w:rsidR="007575F0" w:rsidRDefault="007575F0">
            <w:pPr>
              <w:pStyle w:val="af6"/>
              <w:widowControl w:val="0"/>
              <w:spacing w:beforeAutospacing="0" w:afterAutospacing="0"/>
              <w:rPr>
                <w:rFonts w:ascii="Times New Roman" w:hAnsi="Times New Roman"/>
                <w:color w:val="000000"/>
              </w:rPr>
            </w:pPr>
          </w:p>
        </w:tc>
      </w:tr>
      <w:tr w:rsidR="007575F0" w:rsidTr="003F125D">
        <w:trPr>
          <w:trHeight w:val="283"/>
        </w:trPr>
        <w:tc>
          <w:tcPr>
            <w:tcW w:w="4325" w:type="dxa"/>
            <w:gridSpan w:val="2"/>
          </w:tcPr>
          <w:p w:rsidR="007575F0" w:rsidRDefault="003F125D" w:rsidP="003F125D">
            <w:pPr>
              <w:pStyle w:val="af6"/>
              <w:widowControl w:val="0"/>
              <w:spacing w:beforeAutospacing="0" w:afterAutospacing="0"/>
            </w:pPr>
            <w:r>
              <w:rPr>
                <w:rFonts w:ascii="Times New Roman" w:hAnsi="Times New Roman"/>
                <w:color w:val="000000"/>
              </w:rPr>
              <w:t>Контактная работа по видам занятий</w:t>
            </w:r>
          </w:p>
        </w:tc>
        <w:tc>
          <w:tcPr>
            <w:tcW w:w="2020" w:type="dxa"/>
          </w:tcPr>
          <w:p w:rsidR="007575F0" w:rsidRDefault="00CB09B5">
            <w:pPr>
              <w:pStyle w:val="af6"/>
              <w:widowControl w:val="0"/>
              <w:spacing w:beforeAutospacing="0" w:afterAutospacing="0"/>
            </w:pPr>
            <w:r>
              <w:rPr>
                <w:rFonts w:ascii="Times New Roman" w:hAnsi="Times New Roman"/>
                <w:color w:val="000000"/>
              </w:rPr>
              <w:t>- 18</w:t>
            </w:r>
          </w:p>
          <w:p w:rsidR="007575F0" w:rsidRDefault="00CB09B5">
            <w:pPr>
              <w:pStyle w:val="af6"/>
              <w:widowControl w:val="0"/>
              <w:spacing w:beforeAutospacing="0" w:afterAutospacing="0"/>
              <w:ind w:left="-3369"/>
            </w:pPr>
            <w:r>
              <w:rPr>
                <w:rFonts w:ascii="Times New Roman" w:hAnsi="Times New Roman"/>
                <w:color w:val="000000"/>
              </w:rPr>
              <w:t>лекции – 16 -</w:t>
            </w:r>
          </w:p>
        </w:tc>
      </w:tr>
      <w:tr w:rsidR="007575F0" w:rsidTr="003F125D">
        <w:tc>
          <w:tcPr>
            <w:tcW w:w="391" w:type="dxa"/>
          </w:tcPr>
          <w:p w:rsidR="007575F0" w:rsidRDefault="007575F0">
            <w:pPr>
              <w:pStyle w:val="af6"/>
              <w:widowControl w:val="0"/>
              <w:spacing w:beforeAutospacing="0" w:afterAutospacing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34" w:type="dxa"/>
          </w:tcPr>
          <w:p w:rsidR="007575F0" w:rsidRDefault="00CB09B5">
            <w:pPr>
              <w:pStyle w:val="af6"/>
              <w:widowControl w:val="0"/>
              <w:spacing w:beforeAutospacing="0" w:afterAutospacing="0"/>
            </w:pPr>
            <w:r>
              <w:rPr>
                <w:rFonts w:ascii="Times New Roman" w:hAnsi="Times New Roman"/>
                <w:color w:val="000000"/>
              </w:rPr>
              <w:t>пр</w:t>
            </w:r>
            <w:r w:rsidR="003F125D">
              <w:rPr>
                <w:rFonts w:ascii="Times New Roman" w:hAnsi="Times New Roman"/>
                <w:color w:val="000000"/>
              </w:rPr>
              <w:t xml:space="preserve">актические  </w:t>
            </w:r>
            <w:r>
              <w:rPr>
                <w:rFonts w:ascii="Times New Roman" w:hAnsi="Times New Roman"/>
                <w:color w:val="000000"/>
              </w:rPr>
              <w:t>занятия</w:t>
            </w:r>
          </w:p>
        </w:tc>
        <w:tc>
          <w:tcPr>
            <w:tcW w:w="2020" w:type="dxa"/>
          </w:tcPr>
          <w:p w:rsidR="007575F0" w:rsidRDefault="00CB09B5">
            <w:pPr>
              <w:pStyle w:val="af6"/>
              <w:widowControl w:val="0"/>
              <w:spacing w:beforeAutospacing="0" w:afterAutospacing="0"/>
            </w:pPr>
            <w:r>
              <w:rPr>
                <w:rFonts w:ascii="Times New Roman" w:hAnsi="Times New Roman"/>
                <w:color w:val="000000"/>
              </w:rPr>
              <w:t>- 18</w:t>
            </w:r>
          </w:p>
        </w:tc>
      </w:tr>
      <w:tr w:rsidR="007575F0" w:rsidTr="003F125D">
        <w:tc>
          <w:tcPr>
            <w:tcW w:w="4325" w:type="dxa"/>
            <w:gridSpan w:val="2"/>
          </w:tcPr>
          <w:p w:rsidR="007575F0" w:rsidRDefault="00CB09B5">
            <w:pPr>
              <w:pStyle w:val="af6"/>
              <w:widowControl w:val="0"/>
              <w:spacing w:beforeAutospacing="0" w:afterAutospacing="0"/>
            </w:pPr>
            <w:r>
              <w:rPr>
                <w:rFonts w:ascii="Times New Roman" w:hAnsi="Times New Roman"/>
                <w:color w:val="000000"/>
              </w:rPr>
              <w:t>Самостоятельная работа</w:t>
            </w:r>
          </w:p>
        </w:tc>
        <w:tc>
          <w:tcPr>
            <w:tcW w:w="2020" w:type="dxa"/>
          </w:tcPr>
          <w:p w:rsidR="007575F0" w:rsidRDefault="00CB09B5">
            <w:pPr>
              <w:pStyle w:val="af6"/>
              <w:widowControl w:val="0"/>
              <w:spacing w:beforeAutospacing="0" w:afterAutospacing="0"/>
            </w:pPr>
            <w:r>
              <w:rPr>
                <w:rFonts w:ascii="Times New Roman" w:hAnsi="Times New Roman"/>
                <w:color w:val="000000"/>
              </w:rPr>
              <w:t>-18</w:t>
            </w:r>
          </w:p>
        </w:tc>
      </w:tr>
      <w:tr w:rsidR="007575F0" w:rsidTr="003F125D">
        <w:tc>
          <w:tcPr>
            <w:tcW w:w="4325" w:type="dxa"/>
            <w:gridSpan w:val="2"/>
          </w:tcPr>
          <w:p w:rsidR="007575F0" w:rsidRDefault="00CB09B5">
            <w:pPr>
              <w:pStyle w:val="af6"/>
              <w:widowControl w:val="0"/>
              <w:spacing w:beforeAutospacing="0" w:afterAutospacing="0"/>
            </w:pPr>
            <w:r>
              <w:rPr>
                <w:rFonts w:ascii="Times New Roman" w:hAnsi="Times New Roman"/>
                <w:color w:val="000000"/>
              </w:rPr>
              <w:t>Промежуточная аттестация</w:t>
            </w:r>
          </w:p>
        </w:tc>
        <w:tc>
          <w:tcPr>
            <w:tcW w:w="2020" w:type="dxa"/>
          </w:tcPr>
          <w:p w:rsidR="007575F0" w:rsidRDefault="007575F0">
            <w:pPr>
              <w:pStyle w:val="af6"/>
              <w:widowControl w:val="0"/>
              <w:spacing w:beforeAutospacing="0" w:afterAutospacing="0"/>
              <w:rPr>
                <w:rFonts w:ascii="Times New Roman" w:hAnsi="Times New Roman"/>
                <w:color w:val="000000"/>
              </w:rPr>
            </w:pPr>
          </w:p>
        </w:tc>
      </w:tr>
      <w:tr w:rsidR="007575F0" w:rsidTr="003F125D">
        <w:tc>
          <w:tcPr>
            <w:tcW w:w="391" w:type="dxa"/>
          </w:tcPr>
          <w:p w:rsidR="007575F0" w:rsidRDefault="007575F0">
            <w:pPr>
              <w:pStyle w:val="af6"/>
              <w:widowControl w:val="0"/>
              <w:spacing w:beforeAutospacing="0" w:afterAutospacing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34" w:type="dxa"/>
          </w:tcPr>
          <w:p w:rsidR="007575F0" w:rsidRDefault="007575F0">
            <w:pPr>
              <w:pStyle w:val="af6"/>
              <w:widowControl w:val="0"/>
              <w:spacing w:beforeAutospacing="0" w:afterAutospacing="0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2020" w:type="dxa"/>
          </w:tcPr>
          <w:p w:rsidR="007575F0" w:rsidRDefault="007575F0">
            <w:pPr>
              <w:pStyle w:val="af6"/>
              <w:widowControl w:val="0"/>
              <w:spacing w:beforeAutospacing="0" w:afterAutospacing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7575F0" w:rsidTr="003F125D">
        <w:tc>
          <w:tcPr>
            <w:tcW w:w="391" w:type="dxa"/>
          </w:tcPr>
          <w:p w:rsidR="007575F0" w:rsidRDefault="007575F0">
            <w:pPr>
              <w:pStyle w:val="af6"/>
              <w:widowControl w:val="0"/>
              <w:spacing w:beforeAutospacing="0" w:afterAutospacing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34" w:type="dxa"/>
          </w:tcPr>
          <w:p w:rsidR="007575F0" w:rsidRDefault="00CB09B5">
            <w:pPr>
              <w:pStyle w:val="af6"/>
              <w:widowControl w:val="0"/>
              <w:spacing w:beforeAutospacing="0" w:afterAutospacing="0"/>
            </w:pPr>
            <w:r>
              <w:rPr>
                <w:rFonts w:ascii="Times New Roman" w:hAnsi="Times New Roman"/>
                <w:color w:val="000000"/>
              </w:rPr>
              <w:t>Зачет</w:t>
            </w:r>
          </w:p>
        </w:tc>
        <w:tc>
          <w:tcPr>
            <w:tcW w:w="2020" w:type="dxa"/>
          </w:tcPr>
          <w:p w:rsidR="007575F0" w:rsidRDefault="00CB09B5">
            <w:pPr>
              <w:pStyle w:val="af6"/>
              <w:widowControl w:val="0"/>
              <w:spacing w:beforeAutospacing="0" w:afterAutospacing="0"/>
            </w:pPr>
            <w:r>
              <w:rPr>
                <w:rFonts w:ascii="Times New Roman" w:hAnsi="Times New Roman"/>
                <w:color w:val="000000"/>
              </w:rPr>
              <w:t>2 семестр</w:t>
            </w:r>
          </w:p>
        </w:tc>
      </w:tr>
    </w:tbl>
    <w:p w:rsidR="007575F0" w:rsidRDefault="007575F0">
      <w:pPr>
        <w:pStyle w:val="af6"/>
        <w:spacing w:beforeAutospacing="0" w:afterAutospacing="0"/>
        <w:rPr>
          <w:rFonts w:ascii="Times New Roman" w:hAnsi="Times New Roman"/>
          <w:color w:val="000000"/>
        </w:rPr>
      </w:pPr>
    </w:p>
    <w:p w:rsidR="007575F0" w:rsidRDefault="007575F0">
      <w:pPr>
        <w:pStyle w:val="af6"/>
        <w:spacing w:beforeAutospacing="0" w:afterAutospacing="0"/>
        <w:rPr>
          <w:rFonts w:ascii="Times New Roman" w:hAnsi="Times New Roman"/>
          <w:color w:val="000000"/>
        </w:rPr>
      </w:pPr>
    </w:p>
    <w:p w:rsidR="007575F0" w:rsidRDefault="007575F0">
      <w:pPr>
        <w:pStyle w:val="af6"/>
        <w:spacing w:beforeAutospacing="0" w:afterAutospacing="0"/>
        <w:jc w:val="center"/>
        <w:rPr>
          <w:rFonts w:ascii="Times New Roman" w:hAnsi="Times New Roman"/>
          <w:color w:val="000000"/>
        </w:rPr>
      </w:pPr>
    </w:p>
    <w:p w:rsidR="007575F0" w:rsidRDefault="007575F0">
      <w:pPr>
        <w:pStyle w:val="af6"/>
        <w:spacing w:beforeAutospacing="0" w:afterAutospacing="0"/>
        <w:jc w:val="center"/>
        <w:rPr>
          <w:rFonts w:ascii="Times New Roman" w:hAnsi="Times New Roman"/>
          <w:color w:val="000000"/>
        </w:rPr>
      </w:pPr>
    </w:p>
    <w:p w:rsidR="007575F0" w:rsidRDefault="007575F0">
      <w:pPr>
        <w:pStyle w:val="af6"/>
        <w:spacing w:beforeAutospacing="0" w:afterAutospacing="0"/>
        <w:jc w:val="center"/>
        <w:rPr>
          <w:rFonts w:ascii="Times New Roman" w:hAnsi="Times New Roman"/>
          <w:color w:val="000000"/>
        </w:rPr>
      </w:pPr>
    </w:p>
    <w:p w:rsidR="007575F0" w:rsidRDefault="007575F0">
      <w:pPr>
        <w:pStyle w:val="af6"/>
        <w:spacing w:beforeAutospacing="0" w:afterAutospacing="0"/>
        <w:jc w:val="center"/>
        <w:rPr>
          <w:rFonts w:ascii="Times New Roman" w:hAnsi="Times New Roman"/>
          <w:color w:val="000000"/>
        </w:rPr>
      </w:pPr>
    </w:p>
    <w:p w:rsidR="007575F0" w:rsidRDefault="00254A16">
      <w:pPr>
        <w:pStyle w:val="af6"/>
        <w:spacing w:beforeAutospacing="0" w:afterAutospacing="0"/>
        <w:jc w:val="center"/>
      </w:pPr>
      <w:r>
        <w:rPr>
          <w:rFonts w:ascii="Times New Roman" w:hAnsi="Times New Roman"/>
          <w:color w:val="000000"/>
        </w:rPr>
        <w:t>г. Ставрополь 2026</w:t>
      </w:r>
      <w:r w:rsidR="00CB09B5">
        <w:rPr>
          <w:rFonts w:ascii="Times New Roman" w:hAnsi="Times New Roman"/>
          <w:color w:val="000000"/>
        </w:rPr>
        <w:t xml:space="preserve"> г.</w:t>
      </w:r>
    </w:p>
    <w:p w:rsidR="003F125D" w:rsidRDefault="003F125D">
      <w:pPr>
        <w:suppressAutoHyphens/>
        <w:rPr>
          <w:b/>
        </w:rPr>
      </w:pPr>
      <w:r>
        <w:rPr>
          <w:b/>
        </w:rPr>
        <w:br w:type="page"/>
      </w:r>
    </w:p>
    <w:p w:rsidR="007575F0" w:rsidRDefault="00CB09B5">
      <w:pPr>
        <w:pStyle w:val="22"/>
        <w:spacing w:line="240" w:lineRule="auto"/>
        <w:ind w:firstLine="567"/>
        <w:jc w:val="both"/>
      </w:pPr>
      <w:r>
        <w:rPr>
          <w:b/>
        </w:rPr>
        <w:lastRenderedPageBreak/>
        <w:t>1. Цель освоения дисциплины</w:t>
      </w:r>
    </w:p>
    <w:p w:rsidR="007575F0" w:rsidRDefault="00CB09B5">
      <w:pPr>
        <w:pStyle w:val="a4"/>
        <w:ind w:left="0" w:firstLine="567"/>
      </w:pPr>
      <w:r>
        <w:t>Цель освоения дисциплин</w:t>
      </w:r>
      <w:proofErr w:type="gramStart"/>
      <w:r>
        <w:t>ы–</w:t>
      </w:r>
      <w:proofErr w:type="gramEnd"/>
      <w:r>
        <w:t xml:space="preserve"> формирование общепрофессиональных и профессиональных компетенций; развитие клинического мышления; воспитание нравственности и других качеств личности, необходимых в деятельности врача-лечебника..</w:t>
      </w:r>
    </w:p>
    <w:p w:rsidR="007575F0" w:rsidRDefault="00CB09B5">
      <w:pPr>
        <w:pStyle w:val="a4"/>
        <w:ind w:left="0" w:firstLine="567"/>
      </w:pPr>
      <w:r>
        <w:t xml:space="preserve">Программа разработана в соответствии с ФГОС </w:t>
      </w:r>
      <w:proofErr w:type="gramStart"/>
      <w:r>
        <w:t>ВО</w:t>
      </w:r>
      <w:proofErr w:type="gramEnd"/>
      <w:r>
        <w:t xml:space="preserve"> </w:t>
      </w:r>
      <w:proofErr w:type="gramStart"/>
      <w:r>
        <w:t>по</w:t>
      </w:r>
      <w:proofErr w:type="gramEnd"/>
      <w:r>
        <w:t xml:space="preserve"> специальности 31.05.01 Лечебное дело, утвержденным приказом </w:t>
      </w:r>
      <w:proofErr w:type="spellStart"/>
      <w:r>
        <w:t>Минобрнауки</w:t>
      </w:r>
      <w:proofErr w:type="spellEnd"/>
      <w:r>
        <w:t xml:space="preserve"> России от 12.08.2020 №988.</w:t>
      </w:r>
    </w:p>
    <w:p w:rsidR="007575F0" w:rsidRDefault="007575F0">
      <w:pPr>
        <w:pStyle w:val="a4"/>
        <w:ind w:left="0" w:firstLine="567"/>
      </w:pPr>
    </w:p>
    <w:p w:rsidR="007575F0" w:rsidRDefault="00CB09B5">
      <w:pPr>
        <w:ind w:firstLine="567"/>
        <w:jc w:val="both"/>
      </w:pPr>
      <w:r>
        <w:rPr>
          <w:b/>
          <w:bCs/>
        </w:rPr>
        <w:t>2. Место дисциплины в структуре</w:t>
      </w:r>
      <w:r>
        <w:rPr>
          <w:b/>
        </w:rPr>
        <w:t xml:space="preserve"> ОПОП</w:t>
      </w:r>
    </w:p>
    <w:p w:rsidR="007575F0" w:rsidRDefault="00CB09B5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Дисциплина относится к базовой части ОПОП, её изучение осуществляется во 2 семестре.</w:t>
      </w:r>
    </w:p>
    <w:p w:rsidR="007575F0" w:rsidRDefault="00CB09B5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Для освоения данной дисциплины необходимы знания, умения и навыки, сформированные на предыдущем уровне образования.</w:t>
      </w:r>
    </w:p>
    <w:p w:rsidR="007575F0" w:rsidRDefault="00CB09B5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Знания, умения и навыки, полученные при изучении данной дисциплины необходимы для успешного прохождения производственных практик.</w:t>
      </w:r>
    </w:p>
    <w:p w:rsidR="007575F0" w:rsidRDefault="007575F0">
      <w:pPr>
        <w:ind w:left="75"/>
        <w:rPr>
          <w:b/>
        </w:rPr>
      </w:pPr>
    </w:p>
    <w:p w:rsidR="007575F0" w:rsidRDefault="00CB09B5">
      <w:pPr>
        <w:ind w:left="75" w:firstLine="492"/>
        <w:jc w:val="both"/>
      </w:pPr>
      <w:r>
        <w:rPr>
          <w:b/>
        </w:rPr>
        <w:t xml:space="preserve">3. Перечень планируемых результатов </w:t>
      </w:r>
      <w:proofErr w:type="gramStart"/>
      <w:r>
        <w:rPr>
          <w:b/>
        </w:rPr>
        <w:t>обучения по дисциплине</w:t>
      </w:r>
      <w:proofErr w:type="gramEnd"/>
      <w:r>
        <w:rPr>
          <w:b/>
        </w:rPr>
        <w:t>, соотнесенных с пл</w:t>
      </w:r>
      <w:r>
        <w:rPr>
          <w:b/>
        </w:rPr>
        <w:t>а</w:t>
      </w:r>
      <w:r>
        <w:rPr>
          <w:b/>
        </w:rPr>
        <w:t>нируемыми результатами освоения образовательной программы</w:t>
      </w:r>
    </w:p>
    <w:p w:rsidR="007575F0" w:rsidRDefault="00CB09B5">
      <w:r>
        <w:t>Результаты освоения дисциплины сформулированы в соответствии с профессиональным ста</w:t>
      </w:r>
      <w:r>
        <w:t>н</w:t>
      </w:r>
      <w:r>
        <w:t>дартом «Врач-лечебник (врач-терапевт участковый)», утвержденный приказом Министерства труда и социальной защиты РФ от 21.03.2017 №293н (ТФ-А/02.7)</w:t>
      </w:r>
    </w:p>
    <w:p w:rsidR="007575F0" w:rsidRDefault="007575F0"/>
    <w:tbl>
      <w:tblPr>
        <w:tblW w:w="10206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266"/>
        <w:gridCol w:w="2554"/>
        <w:gridCol w:w="2835"/>
        <w:gridCol w:w="2551"/>
      </w:tblGrid>
      <w:tr w:rsidR="007575F0"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Коды</w:t>
            </w:r>
          </w:p>
          <w:p w:rsidR="007575F0" w:rsidRDefault="00CB09B5">
            <w:pPr>
              <w:widowControl w:val="0"/>
              <w:jc w:val="center"/>
            </w:pPr>
            <w:r>
              <w:t>и содержание и</w:t>
            </w:r>
            <w:r>
              <w:t>н</w:t>
            </w:r>
            <w:r>
              <w:t>дикаторов комп</w:t>
            </w:r>
            <w:r>
              <w:t>е</w:t>
            </w:r>
            <w:r>
              <w:t>тенции</w:t>
            </w:r>
          </w:p>
        </w:tc>
        <w:tc>
          <w:tcPr>
            <w:tcW w:w="7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Планируемые результаты обучения (дескрипторы)</w:t>
            </w:r>
          </w:p>
        </w:tc>
      </w:tr>
      <w:tr w:rsidR="007575F0">
        <w:trPr>
          <w:trHeight w:val="713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Знать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Уметь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Владеть навыками</w:t>
            </w:r>
          </w:p>
        </w:tc>
      </w:tr>
      <w:tr w:rsidR="007575F0"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rPr>
                <w:b/>
              </w:rPr>
              <w:t>ОПК-1</w:t>
            </w:r>
            <w:r>
              <w:t xml:space="preserve"> - </w:t>
            </w:r>
            <w:proofErr w:type="gramStart"/>
            <w:r>
              <w:t>способен</w:t>
            </w:r>
            <w:proofErr w:type="gramEnd"/>
            <w:r>
              <w:t xml:space="preserve"> реализовывать моральные и правовые нормы, этические и </w:t>
            </w:r>
            <w:proofErr w:type="spellStart"/>
            <w:r>
              <w:t>деонтологические</w:t>
            </w:r>
            <w:proofErr w:type="spellEnd"/>
            <w:r>
              <w:t xml:space="preserve"> принципы в профессиональной деятельности</w:t>
            </w:r>
          </w:p>
        </w:tc>
      </w:tr>
      <w:tr w:rsidR="007575F0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rPr>
                <w:b/>
              </w:rPr>
              <w:t>Иопк-1.2 -</w:t>
            </w:r>
          </w:p>
          <w:p w:rsidR="007575F0" w:rsidRDefault="00CB09B5">
            <w:pPr>
              <w:widowControl w:val="0"/>
            </w:pPr>
            <w:r>
              <w:t>при общении с коллегами, пацие</w:t>
            </w:r>
            <w:r>
              <w:t>н</w:t>
            </w:r>
            <w:r>
              <w:t>тами, должностн</w:t>
            </w:r>
            <w:r>
              <w:t>ы</w:t>
            </w:r>
            <w:r>
              <w:t>ми лицами собл</w:t>
            </w:r>
            <w:r>
              <w:t>ю</w:t>
            </w:r>
            <w:r>
              <w:t>дает нормы вр</w:t>
            </w:r>
            <w:r>
              <w:t>а</w:t>
            </w:r>
            <w:r>
              <w:t>чебной этики и деонтологии</w:t>
            </w:r>
          </w:p>
          <w:p w:rsidR="007575F0" w:rsidRDefault="007575F0">
            <w:pPr>
              <w:widowControl w:val="0"/>
              <w:jc w:val="both"/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>1. Знать морально-</w:t>
            </w:r>
          </w:p>
          <w:p w:rsidR="007575F0" w:rsidRDefault="00CB09B5">
            <w:pPr>
              <w:widowControl w:val="0"/>
            </w:pPr>
            <w:r>
              <w:t>этические нормы, правила и принципы профессионального врачебного повед</w:t>
            </w:r>
            <w:r>
              <w:t>е</w:t>
            </w:r>
            <w:r>
              <w:t>ния, права пациента и врача, этические о</w:t>
            </w:r>
            <w:r>
              <w:t>с</w:t>
            </w:r>
            <w:r>
              <w:t>новы современного медицинского закон</w:t>
            </w:r>
            <w:r>
              <w:t>о</w:t>
            </w:r>
            <w:r>
              <w:t>дательства.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>1. Уметь выстраивать</w:t>
            </w:r>
          </w:p>
          <w:p w:rsidR="007575F0" w:rsidRDefault="00CB09B5">
            <w:pPr>
              <w:widowControl w:val="0"/>
            </w:pPr>
            <w:r>
              <w:t>и поддерживать рабочие отношения с другими членами коллектива.</w:t>
            </w:r>
          </w:p>
          <w:p w:rsidR="007575F0" w:rsidRDefault="007575F0">
            <w:pPr>
              <w:widowControl w:val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>1.Владеть навыками информирования п</w:t>
            </w:r>
            <w:r>
              <w:t>а</w:t>
            </w:r>
            <w:r>
              <w:t>циентов и их ро</w:t>
            </w:r>
            <w:r>
              <w:t>д</w:t>
            </w:r>
            <w:r>
              <w:t>ственников в соотве</w:t>
            </w:r>
            <w:r>
              <w:t>т</w:t>
            </w:r>
            <w:r>
              <w:t>ствии  с требованиями правил «информац</w:t>
            </w:r>
            <w:r>
              <w:t>и</w:t>
            </w:r>
            <w:r>
              <w:t>онного согласия».</w:t>
            </w:r>
          </w:p>
        </w:tc>
      </w:tr>
      <w:tr w:rsidR="007575F0"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>ОПК-4 –</w:t>
            </w:r>
            <w:proofErr w:type="gramStart"/>
            <w:r>
              <w:t>с</w:t>
            </w:r>
            <w:r>
              <w:rPr>
                <w:color w:val="000000"/>
              </w:rPr>
              <w:t>пособен</w:t>
            </w:r>
            <w:proofErr w:type="gramEnd"/>
            <w:r>
              <w:rPr>
                <w:color w:val="000000"/>
              </w:rPr>
              <w:t xml:space="preserve"> применять медицинские изделия, предусмотренные порядком оказания мед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цинской помощи, а также проводить обследования пациента с целью установления диагноза</w:t>
            </w:r>
          </w:p>
        </w:tc>
      </w:tr>
      <w:tr w:rsidR="007575F0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proofErr w:type="spellStart"/>
            <w:r>
              <w:rPr>
                <w:b/>
              </w:rPr>
              <w:t>Иопк</w:t>
            </w:r>
            <w:proofErr w:type="spellEnd"/>
            <w:r>
              <w:rPr>
                <w:b/>
              </w:rPr>
              <w:t xml:space="preserve"> – 4.2 -</w:t>
            </w:r>
          </w:p>
          <w:p w:rsidR="007575F0" w:rsidRDefault="00CB09B5">
            <w:pPr>
              <w:widowControl w:val="0"/>
            </w:pPr>
            <w:r>
              <w:rPr>
                <w:color w:val="000000"/>
              </w:rPr>
              <w:t>При оказании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дицинской помощи применяет мед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цинские изделия, предусмотренные порядками оказ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медицинской помощи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suppressAutoHyphens/>
              <w:ind w:right="-131"/>
            </w:pPr>
            <w:r>
              <w:t xml:space="preserve">1. Знать </w:t>
            </w:r>
            <w:r>
              <w:rPr>
                <w:lang w:eastAsia="en-US"/>
              </w:rPr>
              <w:t>технику безопасности при выполнении медицинских процедур.</w:t>
            </w:r>
          </w:p>
          <w:p w:rsidR="007575F0" w:rsidRDefault="00CB09B5">
            <w:pPr>
              <w:widowControl w:val="0"/>
              <w:suppressAutoHyphens/>
              <w:ind w:right="-131"/>
            </w:pPr>
            <w:r>
              <w:t xml:space="preserve">2. Знать основные медицинские изделия, </w:t>
            </w:r>
            <w:proofErr w:type="gramStart"/>
            <w:r>
              <w:t>предусмотренных</w:t>
            </w:r>
            <w:proofErr w:type="gramEnd"/>
            <w:r>
              <w:t xml:space="preserve"> порядками оказания медицинской помощи.</w:t>
            </w:r>
          </w:p>
          <w:p w:rsidR="007575F0" w:rsidRDefault="00CB09B5">
            <w:pPr>
              <w:widowControl w:val="0"/>
              <w:suppressAutoHyphens/>
              <w:ind w:right="-131"/>
            </w:pPr>
            <w:r>
              <w:t xml:space="preserve">3. Знать методы стерилизации, </w:t>
            </w:r>
            <w:proofErr w:type="spellStart"/>
            <w:r>
              <w:t>дезинтоксикации</w:t>
            </w:r>
            <w:proofErr w:type="spellEnd"/>
            <w:r>
              <w:t xml:space="preserve"> и антисептической обработки во </w:t>
            </w:r>
            <w:r>
              <w:lastRenderedPageBreak/>
              <w:t>избежание инфицирован</w:t>
            </w:r>
            <w:r w:rsidR="006626E8">
              <w:t xml:space="preserve">ия при работе в хирургической </w:t>
            </w:r>
            <w:r>
              <w:t>практике.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lastRenderedPageBreak/>
              <w:t xml:space="preserve"> 1. Уметь создавать в м</w:t>
            </w:r>
            <w:r>
              <w:t>е</w:t>
            </w:r>
            <w:r>
              <w:t>дицинских организациях благоприятные условия для трудовой деятельн</w:t>
            </w:r>
            <w:r>
              <w:t>о</w:t>
            </w:r>
            <w:r>
              <w:t>сти медицинского пе</w:t>
            </w:r>
            <w:r>
              <w:t>р</w:t>
            </w:r>
            <w:r>
              <w:t>сонала и пребывания  пациентов.</w:t>
            </w:r>
          </w:p>
          <w:p w:rsidR="007575F0" w:rsidRDefault="00CB09B5">
            <w:pPr>
              <w:widowControl w:val="0"/>
            </w:pPr>
            <w:r>
              <w:t>2. Уметь диагностир</w:t>
            </w:r>
            <w:r>
              <w:t>о</w:t>
            </w:r>
            <w:r>
              <w:t>вать неотложные состо</w:t>
            </w:r>
            <w:r>
              <w:t>я</w:t>
            </w:r>
            <w:r>
              <w:t>ния больных.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tabs>
                <w:tab w:val="left" w:pos="284"/>
                <w:tab w:val="left" w:pos="426"/>
              </w:tabs>
            </w:pPr>
            <w:r>
              <w:t>1. Владеть зондовыми процедурами (зонд</w:t>
            </w:r>
            <w:r>
              <w:t>и</w:t>
            </w:r>
            <w:r>
              <w:t>рование, методы и техника промывания желудка);</w:t>
            </w:r>
          </w:p>
          <w:p w:rsidR="007575F0" w:rsidRDefault="00CB09B5">
            <w:pPr>
              <w:widowControl w:val="0"/>
              <w:tabs>
                <w:tab w:val="left" w:pos="284"/>
                <w:tab w:val="left" w:pos="426"/>
              </w:tabs>
            </w:pPr>
            <w:r>
              <w:t>2. Владеть техникой подачи судна и моч</w:t>
            </w:r>
            <w:r>
              <w:t>е</w:t>
            </w:r>
            <w:r>
              <w:t>приемника;</w:t>
            </w:r>
          </w:p>
          <w:p w:rsidR="007575F0" w:rsidRDefault="00CB09B5">
            <w:pPr>
              <w:widowControl w:val="0"/>
              <w:tabs>
                <w:tab w:val="left" w:pos="284"/>
                <w:tab w:val="left" w:pos="426"/>
              </w:tabs>
            </w:pPr>
            <w:r>
              <w:t>3. Владеть техникой постановки клизм, г</w:t>
            </w:r>
            <w:r>
              <w:t>а</w:t>
            </w:r>
            <w:r>
              <w:t>зоотводной трубки;</w:t>
            </w:r>
          </w:p>
          <w:p w:rsidR="007575F0" w:rsidRDefault="00CB09B5">
            <w:pPr>
              <w:widowControl w:val="0"/>
            </w:pPr>
            <w:r>
              <w:t xml:space="preserve">4. Владеть методами подготовки больных к рентгенологическим, </w:t>
            </w:r>
            <w:r>
              <w:lastRenderedPageBreak/>
              <w:t>ультразвуковым, э</w:t>
            </w:r>
            <w:r>
              <w:t>н</w:t>
            </w:r>
            <w:r>
              <w:t>доскопическим мет</w:t>
            </w:r>
            <w:r>
              <w:t>о</w:t>
            </w:r>
            <w:r>
              <w:t>дам исследования.</w:t>
            </w:r>
          </w:p>
        </w:tc>
      </w:tr>
      <w:tr w:rsidR="007575F0"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rPr>
                <w:b/>
              </w:rPr>
              <w:lastRenderedPageBreak/>
              <w:t>ОПК –</w:t>
            </w:r>
            <w:r>
              <w:t>6–сп</w:t>
            </w:r>
            <w:r>
              <w:rPr>
                <w:color w:val="000000"/>
              </w:rPr>
              <w:t>особен организовывать уход за больными, оказывать первичную медико-санитарную помощь, обеспечивать организацию работы и принятие профессиональных решений при нео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 xml:space="preserve">ложных состояниях на </w:t>
            </w:r>
            <w:proofErr w:type="spellStart"/>
            <w:r>
              <w:rPr>
                <w:color w:val="000000"/>
              </w:rPr>
              <w:t>догоспитальном</w:t>
            </w:r>
            <w:proofErr w:type="spellEnd"/>
            <w:r>
              <w:rPr>
                <w:color w:val="000000"/>
              </w:rPr>
              <w:t xml:space="preserve"> этапе, в условиях чрезвычайных ситуаций, эпидемий и в очагах массового поражения</w:t>
            </w:r>
          </w:p>
        </w:tc>
      </w:tr>
      <w:tr w:rsidR="007575F0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rPr>
                <w:b/>
              </w:rPr>
              <w:t xml:space="preserve">Иопк-6.5- </w:t>
            </w:r>
            <w:r>
              <w:rPr>
                <w:color w:val="000000"/>
              </w:rPr>
              <w:t>Оказ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вает медицинскую помощь, осущест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ляет сестринский уход и наблюдение за пациентом;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полняет медици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ские манипуляции при оказании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дицинской помощи</w:t>
            </w:r>
          </w:p>
          <w:p w:rsidR="007575F0" w:rsidRDefault="007575F0">
            <w:pPr>
              <w:widowControl w:val="0"/>
              <w:rPr>
                <w:b/>
                <w:highlight w:val="cy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suppressAutoHyphens/>
              <w:ind w:right="-131"/>
            </w:pPr>
            <w:r>
              <w:t>1.Знать теоретические и  практические а</w:t>
            </w:r>
            <w:r w:rsidR="006626E8">
              <w:t>спекты ухода за хирургическими</w:t>
            </w:r>
            <w:r>
              <w:t xml:space="preserve"> больными;</w:t>
            </w:r>
          </w:p>
          <w:p w:rsidR="007575F0" w:rsidRDefault="00CB09B5">
            <w:pPr>
              <w:widowControl w:val="0"/>
            </w:pPr>
            <w:r>
              <w:t>2.Знать основные принципы медици</w:t>
            </w:r>
            <w:r>
              <w:t>н</w:t>
            </w:r>
            <w:r>
              <w:t>ской этики  и деонт</w:t>
            </w:r>
            <w:r>
              <w:t>о</w:t>
            </w:r>
            <w:r>
              <w:t>логии.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ind w:left="56"/>
            </w:pPr>
            <w:r>
              <w:t>1.Уметь проводить а</w:t>
            </w:r>
            <w:r>
              <w:t>н</w:t>
            </w:r>
            <w:r>
              <w:t>тропометрию больных;</w:t>
            </w:r>
          </w:p>
          <w:p w:rsidR="007575F0" w:rsidRDefault="00CB09B5">
            <w:pPr>
              <w:widowControl w:val="0"/>
              <w:tabs>
                <w:tab w:val="left" w:pos="709"/>
                <w:tab w:val="right" w:leader="underscore" w:pos="9639"/>
              </w:tabs>
              <w:contextualSpacing/>
            </w:pPr>
            <w:r>
              <w:t>2. Уметь осуществлять транспортировку бол</w:t>
            </w:r>
            <w:r>
              <w:t>ь</w:t>
            </w:r>
            <w:r>
              <w:t>ных, выполнять терм</w:t>
            </w:r>
            <w:r>
              <w:t>о</w:t>
            </w:r>
            <w:r>
              <w:t>метрию;</w:t>
            </w:r>
          </w:p>
          <w:p w:rsidR="007575F0" w:rsidRDefault="00CB09B5">
            <w:pPr>
              <w:widowControl w:val="0"/>
            </w:pPr>
            <w:r>
              <w:t>3.Уметь создавать в м</w:t>
            </w:r>
            <w:r>
              <w:t>е</w:t>
            </w:r>
            <w:r>
              <w:t>дицинских организациях благоприятные условия для пребывания пацие</w:t>
            </w:r>
            <w:r>
              <w:t>н</w:t>
            </w:r>
            <w:r>
              <w:t>тов и деятельности ме</w:t>
            </w:r>
            <w:r>
              <w:t>д</w:t>
            </w:r>
            <w:r>
              <w:t>персонала;</w:t>
            </w:r>
          </w:p>
          <w:p w:rsidR="007575F0" w:rsidRDefault="00CB09B5">
            <w:pPr>
              <w:widowControl w:val="0"/>
            </w:pPr>
            <w:r>
              <w:t>4. Уметь проводить с</w:t>
            </w:r>
            <w:r>
              <w:t>а</w:t>
            </w:r>
            <w:r>
              <w:t>нитарную обработку л</w:t>
            </w:r>
            <w:r>
              <w:t>е</w:t>
            </w:r>
            <w:r>
              <w:t>чебных и диагностич</w:t>
            </w:r>
            <w:r>
              <w:t>е</w:t>
            </w:r>
            <w:r>
              <w:t>ских помещений лече</w:t>
            </w:r>
            <w:r>
              <w:t>б</w:t>
            </w:r>
            <w:r>
              <w:t>ных учреждений;</w:t>
            </w:r>
          </w:p>
          <w:p w:rsidR="007575F0" w:rsidRDefault="00CB09B5">
            <w:pPr>
              <w:widowControl w:val="0"/>
            </w:pPr>
            <w:r>
              <w:t>5. Уметь диагностир</w:t>
            </w:r>
            <w:r>
              <w:t>о</w:t>
            </w:r>
            <w:r>
              <w:t>вать неотложные состо</w:t>
            </w:r>
            <w:r>
              <w:t>я</w:t>
            </w:r>
            <w:r>
              <w:t xml:space="preserve">ния </w:t>
            </w:r>
            <w:r w:rsidR="00B2589C">
              <w:t xml:space="preserve">хирургических </w:t>
            </w:r>
            <w:r>
              <w:t>больных.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rPr>
                <w:lang w:eastAsia="en-US"/>
              </w:rPr>
              <w:t>1.</w:t>
            </w:r>
            <w:r>
              <w:t>Владеть</w:t>
            </w:r>
            <w:r>
              <w:rPr>
                <w:lang w:eastAsia="en-US"/>
              </w:rPr>
              <w:t>техникой безопасности, при в</w:t>
            </w:r>
            <w:r>
              <w:rPr>
                <w:lang w:eastAsia="en-US"/>
              </w:rPr>
              <w:t>ы</w:t>
            </w:r>
            <w:r>
              <w:rPr>
                <w:lang w:eastAsia="en-US"/>
              </w:rPr>
              <w:t>полнении медици</w:t>
            </w:r>
            <w:r>
              <w:rPr>
                <w:lang w:eastAsia="en-US"/>
              </w:rPr>
              <w:t>н</w:t>
            </w:r>
            <w:r>
              <w:rPr>
                <w:lang w:eastAsia="en-US"/>
              </w:rPr>
              <w:t>ских процедур;</w:t>
            </w:r>
          </w:p>
          <w:p w:rsidR="007575F0" w:rsidRDefault="00CB09B5">
            <w:pPr>
              <w:widowControl w:val="0"/>
            </w:pPr>
            <w:r>
              <w:rPr>
                <w:lang w:eastAsia="en-US"/>
              </w:rPr>
              <w:t>2.</w:t>
            </w:r>
            <w:r>
              <w:t>Владеть</w:t>
            </w:r>
            <w:r>
              <w:rPr>
                <w:lang w:eastAsia="en-US"/>
              </w:rPr>
              <w:t>методами сбора биологического материала для лабор</w:t>
            </w:r>
            <w:r>
              <w:rPr>
                <w:lang w:eastAsia="en-US"/>
              </w:rPr>
              <w:t>а</w:t>
            </w:r>
            <w:r>
              <w:rPr>
                <w:lang w:eastAsia="en-US"/>
              </w:rPr>
              <w:t>торных исследований;</w:t>
            </w:r>
          </w:p>
          <w:p w:rsidR="007575F0" w:rsidRDefault="00CB09B5">
            <w:pPr>
              <w:widowControl w:val="0"/>
            </w:pPr>
            <w:r>
              <w:t>3. Владеть техникой антропометрии, те</w:t>
            </w:r>
            <w:r>
              <w:t>р</w:t>
            </w:r>
            <w:r>
              <w:t>мометрии, транспо</w:t>
            </w:r>
            <w:r>
              <w:t>р</w:t>
            </w:r>
            <w:r>
              <w:t>тировки больных, кормления больных;</w:t>
            </w:r>
          </w:p>
          <w:p w:rsidR="007575F0" w:rsidRDefault="00CB09B5">
            <w:pPr>
              <w:widowControl w:val="0"/>
              <w:tabs>
                <w:tab w:val="left" w:pos="426"/>
                <w:tab w:val="left" w:pos="851"/>
              </w:tabs>
            </w:pPr>
            <w:r>
              <w:t>4.Владеть основными гигиеническими м</w:t>
            </w:r>
            <w:r>
              <w:t>е</w:t>
            </w:r>
            <w:r>
              <w:t>роприятиями оздор</w:t>
            </w:r>
            <w:r>
              <w:t>о</w:t>
            </w:r>
            <w:r>
              <w:t>вительного характера, способствующими профилактике во</w:t>
            </w:r>
            <w:r>
              <w:t>з</w:t>
            </w:r>
            <w:r>
              <w:t>никновения заболев</w:t>
            </w:r>
            <w:r>
              <w:t>а</w:t>
            </w:r>
            <w:r>
              <w:t>ний и укреплению здоровья;</w:t>
            </w:r>
          </w:p>
          <w:p w:rsidR="007575F0" w:rsidRDefault="00CB09B5">
            <w:pPr>
              <w:widowControl w:val="0"/>
              <w:jc w:val="both"/>
            </w:pPr>
            <w:r>
              <w:t>5.Владеть просте</w:t>
            </w:r>
            <w:r>
              <w:t>й</w:t>
            </w:r>
            <w:r>
              <w:t>шими методами физ</w:t>
            </w:r>
            <w:r>
              <w:t>и</w:t>
            </w:r>
            <w:r>
              <w:t>ческого воздействия на организм больного;</w:t>
            </w:r>
          </w:p>
          <w:p w:rsidR="007575F0" w:rsidRDefault="00CB09B5">
            <w:pPr>
              <w:widowControl w:val="0"/>
            </w:pPr>
            <w:r>
              <w:rPr>
                <w:lang w:eastAsia="en-US"/>
              </w:rPr>
              <w:t>6</w:t>
            </w:r>
            <w:r>
              <w:t>.Владеть</w:t>
            </w:r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к</w:t>
            </w:r>
            <w:r>
              <w:t>онтролем за</w:t>
            </w:r>
            <w:proofErr w:type="gramEnd"/>
            <w:r>
              <w:t xml:space="preserve"> показателями гем</w:t>
            </w:r>
            <w:r>
              <w:t>о</w:t>
            </w:r>
            <w:r>
              <w:t>динамики и дыхания;</w:t>
            </w:r>
          </w:p>
          <w:p w:rsidR="007575F0" w:rsidRDefault="007575F0">
            <w:pPr>
              <w:widowControl w:val="0"/>
            </w:pPr>
          </w:p>
        </w:tc>
      </w:tr>
      <w:tr w:rsidR="007575F0"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rPr>
                <w:b/>
              </w:rPr>
              <w:t>ПК -2</w:t>
            </w:r>
            <w:r>
              <w:t xml:space="preserve"> - г</w:t>
            </w:r>
            <w:r>
              <w:rPr>
                <w:color w:val="000000"/>
              </w:rPr>
              <w:t>отов к оказанию паллиативной медицинской помощи при взаимодействии с врачами-специалистами и иными медицинскими работниками</w:t>
            </w:r>
          </w:p>
        </w:tc>
      </w:tr>
      <w:tr w:rsidR="007575F0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rPr>
                <w:b/>
              </w:rPr>
              <w:t>Ипк-2.2 –</w:t>
            </w:r>
          </w:p>
          <w:p w:rsidR="007575F0" w:rsidRDefault="00CB09B5">
            <w:pPr>
              <w:widowControl w:val="0"/>
            </w:pPr>
            <w:r>
              <w:rPr>
                <w:color w:val="000000"/>
              </w:rPr>
              <w:t>Принимает участие в контроле прим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нения лекарстве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препаратов, лечебного питания, немедикаменто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ной терапии и (или) хирургического вмешательства у пациентов в соо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ветствии с де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lastRenderedPageBreak/>
              <w:t>ствующими поря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ками оказания па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лиативной мед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цинской помощи, клиническими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комендациями (протоколами 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чения) по вопросам оказания медици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ской помощи, с учетом стандартов медицинской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мощи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suppressAutoHyphens/>
              <w:ind w:right="-131"/>
            </w:pPr>
            <w:r>
              <w:lastRenderedPageBreak/>
              <w:t>1.Знать теоретические и  практические ас</w:t>
            </w:r>
            <w:r w:rsidR="006626E8">
              <w:t xml:space="preserve">пекты ухода за хирургическими </w:t>
            </w:r>
            <w:r>
              <w:t>больными;</w:t>
            </w:r>
          </w:p>
          <w:p w:rsidR="007575F0" w:rsidRDefault="007575F0">
            <w:pPr>
              <w:widowControl w:val="0"/>
              <w:suppressAutoHyphens/>
              <w:ind w:right="-131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1.Уметь</w:t>
            </w:r>
            <w:r w:rsidR="006626E8">
              <w:t xml:space="preserve"> </w:t>
            </w:r>
            <w:r>
              <w:rPr>
                <w:color w:val="000000"/>
              </w:rPr>
              <w:t>контролировать применение лекарстве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препаратов, лече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ного питания, немедик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ментозной терапии у п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циентов в соответствии с действующими порядк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 оказания паллиати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ной медицинской пом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щи, клиническими рек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мендациями (протокол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ми лечения) по вопросам </w:t>
            </w:r>
            <w:r>
              <w:rPr>
                <w:color w:val="000000"/>
              </w:rPr>
              <w:lastRenderedPageBreak/>
              <w:t>оказания медицинской помощи, с учетом ста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дартов медицинской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мощи</w:t>
            </w:r>
          </w:p>
          <w:p w:rsidR="007575F0" w:rsidRDefault="007575F0">
            <w:pPr>
              <w:pStyle w:val="ad"/>
              <w:widowControl w:val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lastRenderedPageBreak/>
              <w:t xml:space="preserve">1.Владеть </w:t>
            </w:r>
            <w:r>
              <w:rPr>
                <w:color w:val="000000"/>
              </w:rPr>
              <w:t>контрол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ровать применение лекарственных преп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ратов, лечебного п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тания, немедикаме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тозной терапии у п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циентов в соотве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ствии с действующ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ми порядками оказ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паллиативной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дицинской помощи, клиническими рек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>мендациями (прот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колами лечения) по вопросам оказания медицинской помощи, с учетом стандартов медицинской помощи</w:t>
            </w:r>
          </w:p>
        </w:tc>
      </w:tr>
      <w:tr w:rsidR="007575F0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rPr>
                <w:b/>
              </w:rPr>
              <w:lastRenderedPageBreak/>
              <w:t>Ипк-2.4 -</w:t>
            </w:r>
          </w:p>
          <w:p w:rsidR="007575F0" w:rsidRDefault="00CB09B5">
            <w:pPr>
              <w:widowControl w:val="0"/>
            </w:pPr>
            <w:r>
              <w:rPr>
                <w:color w:val="000000"/>
              </w:rPr>
              <w:t>Выявляет факторы риска, разрабат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вает план проф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лактических и 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чебных меропри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тий, проводит 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ниторинг эффе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тивности примен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емых методов ух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да, профилактики и лечения проле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ней, контрактур, ухода за дренаж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ми, </w:t>
            </w:r>
            <w:proofErr w:type="spellStart"/>
            <w:r>
              <w:rPr>
                <w:color w:val="000000"/>
              </w:rPr>
              <w:t>стомами</w:t>
            </w:r>
            <w:proofErr w:type="spellEnd"/>
            <w:r>
              <w:rPr>
                <w:color w:val="000000"/>
              </w:rPr>
              <w:t>, кат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терами, кормления, включая различные методы </w:t>
            </w:r>
            <w:proofErr w:type="spellStart"/>
            <w:r>
              <w:rPr>
                <w:color w:val="000000"/>
              </w:rPr>
              <w:t>нутрити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ной</w:t>
            </w:r>
            <w:proofErr w:type="spellEnd"/>
            <w:r>
              <w:rPr>
                <w:color w:val="000000"/>
              </w:rPr>
              <w:t xml:space="preserve"> поддержки, зондовое питание пациентов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suppressAutoHyphens/>
              <w:ind w:right="-131"/>
            </w:pPr>
            <w:r>
              <w:t xml:space="preserve">1.Знать </w:t>
            </w:r>
            <w:r>
              <w:rPr>
                <w:color w:val="000000"/>
              </w:rPr>
              <w:t>факторы риска</w:t>
            </w:r>
          </w:p>
          <w:p w:rsidR="007575F0" w:rsidRDefault="00CB09B5">
            <w:pPr>
              <w:widowControl w:val="0"/>
              <w:suppressAutoHyphens/>
              <w:ind w:right="-131"/>
            </w:pPr>
            <w:r>
              <w:rPr>
                <w:color w:val="000000"/>
              </w:rPr>
              <w:t>2. Знать  методы ухода, профилактики и лечения пролежней, контрактур</w:t>
            </w:r>
          </w:p>
          <w:p w:rsidR="007575F0" w:rsidRDefault="00CB09B5">
            <w:pPr>
              <w:widowControl w:val="0"/>
              <w:suppressAutoHyphens/>
              <w:ind w:right="-131"/>
            </w:pPr>
            <w:r>
              <w:rPr>
                <w:color w:val="000000"/>
              </w:rPr>
              <w:t xml:space="preserve">3. Знать методы ухода за катетерами, методы кормления, включая различные методы </w:t>
            </w:r>
            <w:proofErr w:type="spellStart"/>
            <w:r>
              <w:rPr>
                <w:color w:val="000000"/>
              </w:rPr>
              <w:t>нутритивной</w:t>
            </w:r>
            <w:proofErr w:type="spellEnd"/>
            <w:r>
              <w:rPr>
                <w:color w:val="000000"/>
              </w:rPr>
              <w:t xml:space="preserve"> поддержки, зондовое питание пациентов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>1.Уметь выявлять факт</w:t>
            </w:r>
            <w:r>
              <w:t>о</w:t>
            </w:r>
            <w:r>
              <w:t>ры риска</w:t>
            </w:r>
          </w:p>
          <w:p w:rsidR="007575F0" w:rsidRDefault="00CB09B5">
            <w:pPr>
              <w:widowControl w:val="0"/>
              <w:suppressAutoHyphens/>
              <w:ind w:right="-131"/>
            </w:pPr>
            <w:r>
              <w:t>2. Уметь использовать</w:t>
            </w:r>
            <w:r>
              <w:rPr>
                <w:color w:val="000000"/>
              </w:rPr>
              <w:t xml:space="preserve"> методы ухода, профилактики и лечения пролежней, контрактур</w:t>
            </w:r>
          </w:p>
          <w:p w:rsidR="007575F0" w:rsidRDefault="00CB09B5">
            <w:pPr>
              <w:widowControl w:val="0"/>
            </w:pPr>
            <w:r>
              <w:rPr>
                <w:color w:val="000000"/>
              </w:rPr>
              <w:t>3. Уметь использовать методы ухода за катет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рами, методы кормления, включая различные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тоды </w:t>
            </w:r>
            <w:proofErr w:type="spellStart"/>
            <w:r>
              <w:rPr>
                <w:color w:val="000000"/>
              </w:rPr>
              <w:t>нутритивной</w:t>
            </w:r>
            <w:proofErr w:type="spellEnd"/>
            <w:r>
              <w:rPr>
                <w:color w:val="000000"/>
              </w:rPr>
              <w:t xml:space="preserve">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держки, зондовое пит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пациентов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>1. Владеть методами выявления факторов риска</w:t>
            </w:r>
          </w:p>
          <w:p w:rsidR="007575F0" w:rsidRDefault="00CB09B5">
            <w:pPr>
              <w:widowControl w:val="0"/>
              <w:suppressAutoHyphens/>
              <w:ind w:right="-131"/>
            </w:pPr>
            <w:r>
              <w:t>2. Владеть</w:t>
            </w:r>
            <w:r>
              <w:rPr>
                <w:color w:val="000000"/>
              </w:rPr>
              <w:t xml:space="preserve"> методами ухода, профилактики и лечения пролежней, контрактур</w:t>
            </w:r>
          </w:p>
          <w:p w:rsidR="007575F0" w:rsidRDefault="00CB09B5">
            <w:pPr>
              <w:widowControl w:val="0"/>
            </w:pPr>
            <w:r>
              <w:rPr>
                <w:color w:val="000000"/>
              </w:rPr>
              <w:t xml:space="preserve">3. Владеть методами ухода за катетерами, методами кормления, включая различные методы </w:t>
            </w:r>
            <w:proofErr w:type="spellStart"/>
            <w:r>
              <w:rPr>
                <w:color w:val="000000"/>
              </w:rPr>
              <w:t>нутритивной</w:t>
            </w:r>
            <w:proofErr w:type="spellEnd"/>
            <w:r>
              <w:rPr>
                <w:color w:val="000000"/>
              </w:rPr>
              <w:t xml:space="preserve"> поддержки, зондовое питание пациентов</w:t>
            </w:r>
          </w:p>
        </w:tc>
      </w:tr>
    </w:tbl>
    <w:p w:rsidR="007575F0" w:rsidRDefault="007575F0">
      <w:pPr>
        <w:jc w:val="both"/>
        <w:rPr>
          <w:rFonts w:ascii="Tahoma" w:hAnsi="Tahoma" w:cs="Tahoma"/>
          <w:color w:val="FF0000"/>
        </w:rPr>
      </w:pPr>
    </w:p>
    <w:p w:rsidR="007575F0" w:rsidRDefault="007575F0">
      <w:pPr>
        <w:ind w:firstLine="709"/>
        <w:jc w:val="both"/>
        <w:rPr>
          <w:rFonts w:ascii="Tahoma" w:hAnsi="Tahoma" w:cs="Tahoma"/>
          <w:color w:val="FF0000"/>
        </w:rPr>
      </w:pPr>
    </w:p>
    <w:p w:rsidR="007575F0" w:rsidRDefault="00CB09B5">
      <w:pPr>
        <w:ind w:firstLine="709"/>
        <w:jc w:val="both"/>
      </w:pPr>
      <w:r>
        <w:rPr>
          <w:b/>
        </w:rPr>
        <w:t>4. Объем дисциплины в зачетных единицах с указанием количества академических часов, выделенных на контактную работу обучающихся с преподавателем (по видам учебных занятий) и на самостоятельную работу обучающихся</w:t>
      </w:r>
    </w:p>
    <w:p w:rsidR="007575F0" w:rsidRDefault="007575F0">
      <w:pPr>
        <w:ind w:firstLine="709"/>
        <w:jc w:val="both"/>
        <w:rPr>
          <w:b/>
        </w:rPr>
      </w:pPr>
    </w:p>
    <w:tbl>
      <w:tblPr>
        <w:tblW w:w="10190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999"/>
        <w:gridCol w:w="3674"/>
        <w:gridCol w:w="1000"/>
        <w:gridCol w:w="702"/>
        <w:gridCol w:w="713"/>
        <w:gridCol w:w="713"/>
        <w:gridCol w:w="2389"/>
      </w:tblGrid>
      <w:tr w:rsidR="007575F0"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575F0" w:rsidRDefault="00CB09B5">
            <w:pPr>
              <w:widowControl w:val="0"/>
              <w:ind w:left="113" w:right="113"/>
              <w:jc w:val="center"/>
            </w:pPr>
            <w:r>
              <w:t>Семестр</w:t>
            </w:r>
          </w:p>
        </w:tc>
        <w:tc>
          <w:tcPr>
            <w:tcW w:w="3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Наименование тем дисциплины</w:t>
            </w: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proofErr w:type="gramStart"/>
            <w:r>
              <w:t>Контактная аудито</w:t>
            </w:r>
            <w:r>
              <w:t>р</w:t>
            </w:r>
            <w:r>
              <w:t>ная работа обуча</w:t>
            </w:r>
            <w:r>
              <w:t>ю</w:t>
            </w:r>
            <w:r>
              <w:t>щихся с преподав</w:t>
            </w:r>
            <w:r>
              <w:t>а</w:t>
            </w:r>
            <w:r>
              <w:t>телем (в часах), в том числе</w:t>
            </w:r>
            <w:proofErr w:type="gramEnd"/>
          </w:p>
        </w:tc>
        <w:tc>
          <w:tcPr>
            <w:tcW w:w="3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Самостоятельная работа, в том числе консультации</w:t>
            </w:r>
          </w:p>
        </w:tc>
      </w:tr>
      <w:tr w:rsidR="007575F0">
        <w:trPr>
          <w:cantSplit/>
          <w:trHeight w:val="3059"/>
        </w:trPr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center"/>
            </w:pPr>
          </w:p>
        </w:tc>
        <w:tc>
          <w:tcPr>
            <w:tcW w:w="3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575F0" w:rsidRDefault="00CB09B5">
            <w:pPr>
              <w:widowControl w:val="0"/>
              <w:ind w:left="113" w:right="113"/>
              <w:jc w:val="center"/>
            </w:pPr>
            <w:r>
              <w:t>Лекции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575F0" w:rsidRDefault="00CB09B5">
            <w:pPr>
              <w:widowControl w:val="0"/>
              <w:ind w:left="113" w:right="113"/>
              <w:jc w:val="center"/>
            </w:pPr>
            <w:r>
              <w:t>Практические занятия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575F0" w:rsidRDefault="00CB09B5">
            <w:pPr>
              <w:widowControl w:val="0"/>
              <w:ind w:left="113" w:right="113"/>
              <w:jc w:val="center"/>
            </w:pPr>
            <w:r>
              <w:t>Клинические практические занятия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575F0" w:rsidRDefault="00CB09B5">
            <w:pPr>
              <w:widowControl w:val="0"/>
              <w:ind w:left="113" w:right="113"/>
              <w:jc w:val="center"/>
            </w:pPr>
            <w:r>
              <w:t>Групповые консультации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575F0" w:rsidRDefault="00CB09B5">
            <w:pPr>
              <w:widowControl w:val="0"/>
              <w:ind w:left="113"/>
              <w:jc w:val="center"/>
            </w:pPr>
            <w:r>
              <w:t>Самостоятельная работа, в том числе индивидуальные консультации</w:t>
            </w:r>
          </w:p>
        </w:tc>
      </w:tr>
      <w:tr w:rsidR="007575F0"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widowControl w:val="0"/>
              <w:jc w:val="center"/>
            </w:pPr>
            <w:r>
              <w:rPr>
                <w:iCs/>
              </w:rPr>
              <w:t>2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3F125D">
            <w:pPr>
              <w:widowControl w:val="0"/>
            </w:pPr>
            <w:r>
              <w:t xml:space="preserve">Раздел 1 </w:t>
            </w:r>
            <w:r w:rsidR="00CB09B5">
              <w:t>Уход за</w:t>
            </w:r>
            <w:r>
              <w:t xml:space="preserve"> больным хиру</w:t>
            </w:r>
            <w:r>
              <w:t>р</w:t>
            </w:r>
            <w:r>
              <w:t>гического профиля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center"/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widowControl w:val="0"/>
              <w:jc w:val="center"/>
            </w:pPr>
            <w:r>
              <w:rPr>
                <w:lang w:val="en-US"/>
              </w:rPr>
              <w:t>18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7575F0">
            <w:pPr>
              <w:widowControl w:val="0"/>
              <w:jc w:val="center"/>
              <w:rPr>
                <w:lang w:val="en-US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7575F0">
            <w:pPr>
              <w:widowControl w:val="0"/>
              <w:jc w:val="center"/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widowControl w:val="0"/>
              <w:jc w:val="center"/>
            </w:pPr>
            <w:r>
              <w:rPr>
                <w:lang w:val="en-US"/>
              </w:rPr>
              <w:t>1</w:t>
            </w:r>
            <w:r>
              <w:t>8</w:t>
            </w:r>
          </w:p>
        </w:tc>
      </w:tr>
      <w:tr w:rsidR="007575F0"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7575F0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3F125D">
            <w:pPr>
              <w:widowControl w:val="0"/>
            </w:pPr>
            <w:r>
              <w:t xml:space="preserve">Промежуточная </w:t>
            </w:r>
            <w:r w:rsidR="00CB09B5">
              <w:t>аттестация:</w:t>
            </w:r>
          </w:p>
          <w:p w:rsidR="007575F0" w:rsidRDefault="00CB09B5">
            <w:pPr>
              <w:widowControl w:val="0"/>
            </w:pPr>
            <w:r>
              <w:t>зачет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7575F0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7575F0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7575F0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7575F0">
            <w:pPr>
              <w:widowControl w:val="0"/>
              <w:jc w:val="center"/>
              <w:rPr>
                <w:highlight w:val="yellow"/>
              </w:rPr>
            </w:pPr>
          </w:p>
        </w:tc>
      </w:tr>
      <w:tr w:rsidR="007575F0"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rPr>
                <w:b/>
              </w:rPr>
              <w:t>Итого по дисциплине: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rPr>
                <w:b/>
              </w:rPr>
              <w:t>18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center"/>
              <w:rPr>
                <w:highlight w:val="yellow"/>
                <w:lang w:val="en-US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rPr>
                <w:b/>
              </w:rPr>
              <w:t>18</w:t>
            </w:r>
          </w:p>
        </w:tc>
      </w:tr>
      <w:tr w:rsidR="007575F0"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rPr>
                <w:b/>
              </w:rPr>
              <w:t xml:space="preserve">Часов  36                      </w:t>
            </w:r>
            <w:proofErr w:type="spellStart"/>
            <w:r>
              <w:rPr>
                <w:b/>
              </w:rPr>
              <w:t>Зач.ед</w:t>
            </w:r>
            <w:proofErr w:type="spellEnd"/>
            <w:r>
              <w:rPr>
                <w:b/>
              </w:rPr>
              <w:t>.   1</w:t>
            </w: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rPr>
                <w:b/>
              </w:rPr>
              <w:t xml:space="preserve">    18</w:t>
            </w:r>
          </w:p>
        </w:tc>
        <w:tc>
          <w:tcPr>
            <w:tcW w:w="3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rPr>
                <w:b/>
              </w:rPr>
              <w:t xml:space="preserve">          18</w:t>
            </w:r>
          </w:p>
        </w:tc>
      </w:tr>
      <w:tr w:rsidR="007575F0"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>Объём профессиональной пра</w:t>
            </w:r>
            <w:r>
              <w:t>к</w:t>
            </w:r>
            <w:r>
              <w:t>тической подготовки</w:t>
            </w: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3F125D" w:rsidP="003F125D">
            <w:pPr>
              <w:widowControl w:val="0"/>
              <w:jc w:val="center"/>
            </w:pPr>
            <w:r>
              <w:t>16</w:t>
            </w:r>
            <w:r w:rsidR="00CB09B5">
              <w:t xml:space="preserve"> час/</w:t>
            </w:r>
            <w:r>
              <w:t>88,9</w:t>
            </w:r>
            <w:r w:rsidR="00CB09B5">
              <w:t>%</w:t>
            </w:r>
          </w:p>
        </w:tc>
        <w:tc>
          <w:tcPr>
            <w:tcW w:w="3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Pr="003F125D" w:rsidRDefault="003F125D">
            <w:pPr>
              <w:widowControl w:val="0"/>
              <w:jc w:val="center"/>
              <w:rPr>
                <w:color w:val="000000" w:themeColor="text1"/>
              </w:rPr>
            </w:pPr>
            <w:r w:rsidRPr="003F125D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 xml:space="preserve"> час/33,3</w:t>
            </w:r>
            <w:r w:rsidR="00CB09B5" w:rsidRPr="003F125D">
              <w:rPr>
                <w:color w:val="000000" w:themeColor="text1"/>
              </w:rPr>
              <w:t>%</w:t>
            </w:r>
          </w:p>
        </w:tc>
      </w:tr>
      <w:tr w:rsidR="007575F0"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center"/>
              <w:rPr>
                <w:iCs/>
              </w:rPr>
            </w:pP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>Объём профессионально напра</w:t>
            </w:r>
            <w:r>
              <w:t>в</w:t>
            </w:r>
            <w:r>
              <w:t>ленной подготовки</w:t>
            </w: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3F125D" w:rsidP="003F125D">
            <w:pPr>
              <w:widowControl w:val="0"/>
              <w:jc w:val="center"/>
            </w:pPr>
            <w:r>
              <w:t>2</w:t>
            </w:r>
            <w:r w:rsidR="00CB09B5">
              <w:t xml:space="preserve"> час /</w:t>
            </w:r>
            <w:r>
              <w:t>11,1</w:t>
            </w:r>
            <w:r w:rsidR="00CB09B5">
              <w:t xml:space="preserve"> %</w:t>
            </w:r>
          </w:p>
        </w:tc>
        <w:tc>
          <w:tcPr>
            <w:tcW w:w="3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Pr="003F125D" w:rsidRDefault="003F125D" w:rsidP="003F125D">
            <w:pPr>
              <w:widowControl w:val="0"/>
              <w:jc w:val="center"/>
              <w:rPr>
                <w:color w:val="000000" w:themeColor="text1"/>
              </w:rPr>
            </w:pPr>
            <w:r w:rsidRPr="003F125D">
              <w:rPr>
                <w:color w:val="000000" w:themeColor="text1"/>
              </w:rPr>
              <w:t xml:space="preserve">4 </w:t>
            </w:r>
            <w:r w:rsidR="00CB09B5" w:rsidRPr="003F125D">
              <w:rPr>
                <w:color w:val="000000" w:themeColor="text1"/>
              </w:rPr>
              <w:t xml:space="preserve">час/ </w:t>
            </w:r>
            <w:r>
              <w:rPr>
                <w:color w:val="000000" w:themeColor="text1"/>
              </w:rPr>
              <w:t>22,2</w:t>
            </w:r>
            <w:r w:rsidR="00CB09B5" w:rsidRPr="003F125D">
              <w:rPr>
                <w:color w:val="000000" w:themeColor="text1"/>
              </w:rPr>
              <w:t>%</w:t>
            </w:r>
          </w:p>
        </w:tc>
      </w:tr>
    </w:tbl>
    <w:p w:rsidR="007575F0" w:rsidRDefault="007575F0">
      <w:pPr>
        <w:jc w:val="both"/>
        <w:rPr>
          <w:b/>
        </w:rPr>
      </w:pPr>
    </w:p>
    <w:p w:rsidR="007575F0" w:rsidRDefault="00CB09B5">
      <w:pPr>
        <w:jc w:val="both"/>
      </w:pPr>
      <w:r>
        <w:rPr>
          <w:b/>
        </w:rPr>
        <w:t>5.  Содержание дисциплины (модуля), структурированное по темам (разделам) с указан</w:t>
      </w:r>
      <w:r>
        <w:rPr>
          <w:b/>
        </w:rPr>
        <w:t>и</w:t>
      </w:r>
      <w:r>
        <w:rPr>
          <w:b/>
        </w:rPr>
        <w:t xml:space="preserve">ем отведенного на них количества академических часов и видов учебных занятий </w:t>
      </w:r>
    </w:p>
    <w:p w:rsidR="007575F0" w:rsidRDefault="007575F0">
      <w:pPr>
        <w:jc w:val="both"/>
        <w:rPr>
          <w:b/>
        </w:rPr>
      </w:pPr>
    </w:p>
    <w:p w:rsidR="007575F0" w:rsidRDefault="00CB09B5">
      <w:r>
        <w:rPr>
          <w:b/>
        </w:rPr>
        <w:t>5.1. Содержание разделов дисциплины</w:t>
      </w:r>
    </w:p>
    <w:p w:rsidR="007575F0" w:rsidRDefault="007575F0">
      <w:pPr>
        <w:rPr>
          <w:b/>
        </w:rPr>
      </w:pPr>
    </w:p>
    <w:tbl>
      <w:tblPr>
        <w:tblW w:w="10060" w:type="dxa"/>
        <w:tblLayout w:type="fixed"/>
        <w:tblLook w:val="01E0" w:firstRow="1" w:lastRow="1" w:firstColumn="1" w:lastColumn="1" w:noHBand="0" w:noVBand="0"/>
      </w:tblPr>
      <w:tblGrid>
        <w:gridCol w:w="1398"/>
        <w:gridCol w:w="2382"/>
        <w:gridCol w:w="6280"/>
      </w:tblGrid>
      <w:tr w:rsidR="007575F0"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Код инд</w:t>
            </w:r>
            <w:r>
              <w:t>и</w:t>
            </w:r>
            <w:r>
              <w:t xml:space="preserve">катора </w:t>
            </w:r>
            <w:proofErr w:type="spellStart"/>
            <w:proofErr w:type="gramStart"/>
            <w:r>
              <w:t>компетен-ции</w:t>
            </w:r>
            <w:proofErr w:type="spellEnd"/>
            <w:proofErr w:type="gramEnd"/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Наименование ра</w:t>
            </w:r>
            <w:r>
              <w:t>з</w:t>
            </w:r>
            <w:r>
              <w:t>делов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Краткое содержание разделов  и тем</w:t>
            </w:r>
          </w:p>
        </w:tc>
      </w:tr>
      <w:tr w:rsidR="003F125D" w:rsidTr="006626E8">
        <w:tc>
          <w:tcPr>
            <w:tcW w:w="10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>
            <w:pPr>
              <w:widowControl w:val="0"/>
              <w:jc w:val="center"/>
            </w:pPr>
            <w:r>
              <w:t>2 семестр</w:t>
            </w:r>
          </w:p>
        </w:tc>
      </w:tr>
      <w:tr w:rsidR="007575F0">
        <w:trPr>
          <w:trHeight w:val="717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proofErr w:type="spellStart"/>
            <w:r>
              <w:t>Иопк</w:t>
            </w:r>
            <w:proofErr w:type="spellEnd"/>
            <w:r>
              <w:t xml:space="preserve"> – 1.2; Иопк-4.2; </w:t>
            </w:r>
            <w:proofErr w:type="spellStart"/>
            <w:r>
              <w:t>Иопк</w:t>
            </w:r>
            <w:proofErr w:type="spellEnd"/>
            <w:r>
              <w:t xml:space="preserve"> -6.5; Ипк-2.2; </w:t>
            </w:r>
            <w:proofErr w:type="spellStart"/>
            <w:r>
              <w:t>Ипк</w:t>
            </w:r>
            <w:proofErr w:type="spellEnd"/>
            <w:r>
              <w:t xml:space="preserve"> -2.3</w:t>
            </w:r>
          </w:p>
          <w:p w:rsidR="007575F0" w:rsidRDefault="007575F0">
            <w:pPr>
              <w:widowControl w:val="0"/>
            </w:pPr>
          </w:p>
          <w:p w:rsidR="007575F0" w:rsidRDefault="007575F0">
            <w:pPr>
              <w:widowControl w:val="0"/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>Раздел 1.</w:t>
            </w:r>
          </w:p>
          <w:p w:rsidR="007575F0" w:rsidRDefault="00CB09B5">
            <w:pPr>
              <w:widowControl w:val="0"/>
            </w:pPr>
            <w:r>
              <w:t>Уход за больными хирургического профиля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89C" w:rsidRPr="00776955" w:rsidRDefault="00CB09B5">
            <w:pPr>
              <w:pStyle w:val="a8"/>
              <w:widowControl w:val="0"/>
              <w:spacing w:after="0"/>
              <w:jc w:val="both"/>
              <w:rPr>
                <w:i/>
              </w:rPr>
            </w:pPr>
            <w:r w:rsidRPr="00776955">
              <w:rPr>
                <w:i/>
              </w:rPr>
              <w:t xml:space="preserve">Тема: Введение. Понятие об уходе.  Этика и </w:t>
            </w:r>
            <w:proofErr w:type="spellStart"/>
            <w:r w:rsidRPr="00776955">
              <w:rPr>
                <w:i/>
              </w:rPr>
              <w:t>деонтолог</w:t>
            </w:r>
            <w:r w:rsidRPr="00776955">
              <w:rPr>
                <w:i/>
              </w:rPr>
              <w:t>и</w:t>
            </w:r>
            <w:r w:rsidRPr="00776955">
              <w:rPr>
                <w:i/>
              </w:rPr>
              <w:t>я</w:t>
            </w:r>
            <w:r w:rsidR="00DE2856" w:rsidRPr="00776955">
              <w:rPr>
                <w:i/>
              </w:rPr>
              <w:t>в</w:t>
            </w:r>
            <w:proofErr w:type="spellEnd"/>
            <w:r w:rsidR="00DE2856" w:rsidRPr="00776955">
              <w:rPr>
                <w:i/>
              </w:rPr>
              <w:t xml:space="preserve"> хирургии</w:t>
            </w:r>
          </w:p>
          <w:p w:rsidR="00B2589C" w:rsidRPr="00776955" w:rsidRDefault="00DE2856">
            <w:pPr>
              <w:pStyle w:val="a8"/>
              <w:widowControl w:val="0"/>
              <w:spacing w:after="0"/>
              <w:jc w:val="both"/>
              <w:rPr>
                <w:i/>
              </w:rPr>
            </w:pPr>
            <w:r w:rsidRPr="00776955">
              <w:t>Понятие об уходе за больными хирургического профиля. Этика и деонтология в хирургии</w:t>
            </w:r>
          </w:p>
          <w:p w:rsidR="007575F0" w:rsidRPr="00776955" w:rsidRDefault="00B2589C">
            <w:pPr>
              <w:pStyle w:val="a8"/>
              <w:widowControl w:val="0"/>
              <w:spacing w:after="0"/>
              <w:jc w:val="both"/>
            </w:pPr>
            <w:r w:rsidRPr="00776955">
              <w:rPr>
                <w:i/>
              </w:rPr>
              <w:t>Тема:</w:t>
            </w:r>
            <w:r w:rsidR="00CB09B5" w:rsidRPr="00776955">
              <w:rPr>
                <w:i/>
              </w:rPr>
              <w:t xml:space="preserve">  Работа младшего медперсонала приемного покоя</w:t>
            </w:r>
          </w:p>
          <w:p w:rsidR="00B2589C" w:rsidRPr="00776955" w:rsidRDefault="00CB09B5">
            <w:pPr>
              <w:pStyle w:val="a8"/>
              <w:widowControl w:val="0"/>
              <w:spacing w:after="0"/>
              <w:jc w:val="both"/>
            </w:pPr>
            <w:r w:rsidRPr="00776955">
              <w:t>Работа младшего медицинского персонала приемного о</w:t>
            </w:r>
            <w:r w:rsidRPr="00776955">
              <w:t>т</w:t>
            </w:r>
            <w:r w:rsidRPr="00776955">
              <w:t>деления.</w:t>
            </w:r>
          </w:p>
          <w:p w:rsidR="007575F0" w:rsidRPr="00776955" w:rsidRDefault="00CB09B5">
            <w:pPr>
              <w:pStyle w:val="a8"/>
              <w:widowControl w:val="0"/>
              <w:spacing w:after="0"/>
              <w:jc w:val="both"/>
            </w:pPr>
            <w:r w:rsidRPr="00776955">
              <w:rPr>
                <w:i/>
              </w:rPr>
              <w:t>Тема: Личная гигиена</w:t>
            </w:r>
            <w:r w:rsidR="00DE2856" w:rsidRPr="00776955">
              <w:rPr>
                <w:i/>
              </w:rPr>
              <w:t xml:space="preserve"> хирургического</w:t>
            </w:r>
            <w:r w:rsidRPr="00776955">
              <w:rPr>
                <w:i/>
              </w:rPr>
              <w:t xml:space="preserve"> больного, больни</w:t>
            </w:r>
            <w:r w:rsidRPr="00776955">
              <w:rPr>
                <w:i/>
              </w:rPr>
              <w:t>ч</w:t>
            </w:r>
            <w:r w:rsidRPr="00776955">
              <w:rPr>
                <w:i/>
              </w:rPr>
              <w:t>ная койка и тре</w:t>
            </w:r>
            <w:r w:rsidR="00DE2856" w:rsidRPr="00776955">
              <w:rPr>
                <w:i/>
              </w:rPr>
              <w:t>бования к ней</w:t>
            </w:r>
            <w:r w:rsidR="00DE2856" w:rsidRPr="00776955">
              <w:t xml:space="preserve"> </w:t>
            </w:r>
          </w:p>
          <w:p w:rsidR="007575F0" w:rsidRPr="00776955" w:rsidRDefault="00CB09B5">
            <w:pPr>
              <w:pStyle w:val="a8"/>
              <w:widowControl w:val="0"/>
              <w:spacing w:after="0"/>
              <w:jc w:val="both"/>
            </w:pPr>
            <w:r w:rsidRPr="00776955">
              <w:t>Смена постельного и нательного белья, уход за койкой, профилактика пролежней</w:t>
            </w:r>
            <w:r w:rsidR="00DE2856" w:rsidRPr="00776955">
              <w:t xml:space="preserve"> хирургических больных</w:t>
            </w:r>
            <w:r w:rsidRPr="00776955">
              <w:t>. Сан</w:t>
            </w:r>
            <w:r w:rsidRPr="00776955">
              <w:t>и</w:t>
            </w:r>
            <w:r w:rsidRPr="00776955">
              <w:t>тарная обработка полости рта, носа, ушей у больных. Ежедневный уход за кожей. Смена постельного белья. Обработка полости рта. Уход за полостью носа, ушами. Уход за волосами.</w:t>
            </w:r>
          </w:p>
          <w:p w:rsidR="007575F0" w:rsidRPr="00776955" w:rsidRDefault="00CB09B5">
            <w:pPr>
              <w:pStyle w:val="a8"/>
              <w:widowControl w:val="0"/>
              <w:spacing w:after="0"/>
              <w:jc w:val="both"/>
            </w:pPr>
            <w:r w:rsidRPr="00776955">
              <w:t xml:space="preserve">Тема: </w:t>
            </w:r>
            <w:r w:rsidRPr="00776955">
              <w:rPr>
                <w:i/>
              </w:rPr>
              <w:t>Питание</w:t>
            </w:r>
            <w:r w:rsidR="00DE2856" w:rsidRPr="00776955">
              <w:rPr>
                <w:i/>
              </w:rPr>
              <w:t xml:space="preserve"> хирургических</w:t>
            </w:r>
            <w:r w:rsidRPr="00776955">
              <w:rPr>
                <w:i/>
              </w:rPr>
              <w:t xml:space="preserve"> больных. Температура тела и ее измерения.</w:t>
            </w:r>
          </w:p>
          <w:p w:rsidR="007575F0" w:rsidRPr="00776955" w:rsidRDefault="00CB09B5">
            <w:pPr>
              <w:pStyle w:val="a8"/>
              <w:widowControl w:val="0"/>
              <w:spacing w:after="0"/>
              <w:jc w:val="both"/>
            </w:pPr>
            <w:r w:rsidRPr="00776955">
              <w:t xml:space="preserve">Раздача пищи </w:t>
            </w:r>
            <w:r w:rsidR="00DE2856" w:rsidRPr="00776955">
              <w:t xml:space="preserve">хирургическим </w:t>
            </w:r>
            <w:r w:rsidRPr="00776955">
              <w:t>больным. Кормление тяж</w:t>
            </w:r>
            <w:r w:rsidRPr="00776955">
              <w:t>е</w:t>
            </w:r>
            <w:r w:rsidRPr="00776955">
              <w:t>лоболь</w:t>
            </w:r>
            <w:r w:rsidR="00DE2856" w:rsidRPr="00776955">
              <w:t>ных.</w:t>
            </w:r>
            <w:r w:rsidRPr="00776955">
              <w:t xml:space="preserve"> Термометрия. Измерение температуры у</w:t>
            </w:r>
            <w:r w:rsidR="00DE2856" w:rsidRPr="00776955">
              <w:t xml:space="preserve"> х</w:t>
            </w:r>
            <w:r w:rsidR="00DE2856" w:rsidRPr="00776955">
              <w:t>и</w:t>
            </w:r>
            <w:r w:rsidR="00DE2856" w:rsidRPr="00776955">
              <w:t>рургических</w:t>
            </w:r>
            <w:r w:rsidRPr="00776955">
              <w:t xml:space="preserve"> больных. Требования при измерении темп</w:t>
            </w:r>
            <w:r w:rsidRPr="00776955">
              <w:t>е</w:t>
            </w:r>
            <w:r w:rsidRPr="00776955">
              <w:lastRenderedPageBreak/>
              <w:t xml:space="preserve">ратуры тела. </w:t>
            </w:r>
          </w:p>
          <w:p w:rsidR="007575F0" w:rsidRPr="00776955" w:rsidRDefault="00CB09B5">
            <w:pPr>
              <w:pStyle w:val="a8"/>
              <w:widowControl w:val="0"/>
              <w:spacing w:after="0"/>
              <w:jc w:val="both"/>
            </w:pPr>
            <w:r w:rsidRPr="00776955">
              <w:rPr>
                <w:i/>
              </w:rPr>
              <w:t xml:space="preserve">Тема: Наблюдение и уход за больными </w:t>
            </w:r>
            <w:r w:rsidR="00D44BF3" w:rsidRPr="00776955">
              <w:rPr>
                <w:i/>
              </w:rPr>
              <w:t xml:space="preserve">с заболеваниями органов дыхания в </w:t>
            </w:r>
            <w:proofErr w:type="spellStart"/>
            <w:proofErr w:type="gramStart"/>
            <w:r w:rsidR="00D44BF3" w:rsidRPr="00776955">
              <w:rPr>
                <w:i/>
              </w:rPr>
              <w:t>торако</w:t>
            </w:r>
            <w:proofErr w:type="spellEnd"/>
            <w:r w:rsidR="00D44BF3" w:rsidRPr="00776955">
              <w:rPr>
                <w:i/>
              </w:rPr>
              <w:t>-абдоминальной</w:t>
            </w:r>
            <w:proofErr w:type="gramEnd"/>
            <w:r w:rsidR="00D44BF3" w:rsidRPr="00776955">
              <w:rPr>
                <w:i/>
              </w:rPr>
              <w:t xml:space="preserve"> хирургии</w:t>
            </w:r>
          </w:p>
          <w:p w:rsidR="007575F0" w:rsidRPr="00776955" w:rsidRDefault="00CB09B5">
            <w:pPr>
              <w:pStyle w:val="a8"/>
              <w:widowControl w:val="0"/>
              <w:spacing w:after="0"/>
              <w:jc w:val="both"/>
            </w:pPr>
            <w:r w:rsidRPr="00776955">
              <w:t>Уход за больными с заболе</w:t>
            </w:r>
            <w:r w:rsidR="00D44BF3" w:rsidRPr="00776955">
              <w:t>ваниями (</w:t>
            </w:r>
            <w:proofErr w:type="spellStart"/>
            <w:r w:rsidR="00D44BF3" w:rsidRPr="00776955">
              <w:t>пне</w:t>
            </w:r>
            <w:r w:rsidR="000F2A68" w:rsidRPr="00776955">
              <w:t>в</w:t>
            </w:r>
            <w:r w:rsidR="00D44BF3" w:rsidRPr="00776955">
              <w:t>моторокс</w:t>
            </w:r>
            <w:proofErr w:type="spellEnd"/>
            <w:r w:rsidR="00D44BF3" w:rsidRPr="00776955">
              <w:t xml:space="preserve">, </w:t>
            </w:r>
            <w:proofErr w:type="spellStart"/>
            <w:r w:rsidR="00D44BF3" w:rsidRPr="00776955">
              <w:t>гидр</w:t>
            </w:r>
            <w:r w:rsidR="00D44BF3" w:rsidRPr="00776955">
              <w:t>о</w:t>
            </w:r>
            <w:r w:rsidR="00D44BF3" w:rsidRPr="00776955">
              <w:t>токрокс</w:t>
            </w:r>
            <w:proofErr w:type="spellEnd"/>
            <w:r w:rsidR="00D44BF3" w:rsidRPr="00776955">
              <w:t>)</w:t>
            </w:r>
            <w:r w:rsidRPr="00776955">
              <w:t xml:space="preserve"> Оказание доврачебной неотложной медицинской помощи.</w:t>
            </w:r>
          </w:p>
          <w:p w:rsidR="000F2A68" w:rsidRPr="00776955" w:rsidRDefault="000F2A68">
            <w:pPr>
              <w:pStyle w:val="a8"/>
              <w:widowControl w:val="0"/>
              <w:spacing w:after="0"/>
              <w:jc w:val="both"/>
            </w:pPr>
          </w:p>
          <w:p w:rsidR="007575F0" w:rsidRPr="00776955" w:rsidRDefault="00CB09B5">
            <w:pPr>
              <w:pStyle w:val="a8"/>
              <w:widowControl w:val="0"/>
              <w:spacing w:after="0"/>
              <w:jc w:val="both"/>
            </w:pPr>
            <w:r w:rsidRPr="00776955">
              <w:rPr>
                <w:i/>
              </w:rPr>
              <w:t>Тема: Наблюдение и уход</w:t>
            </w:r>
            <w:r w:rsidR="000F2A68" w:rsidRPr="00776955">
              <w:rPr>
                <w:i/>
              </w:rPr>
              <w:t xml:space="preserve"> за больными в предоперацио</w:t>
            </w:r>
            <w:r w:rsidR="000F2A68" w:rsidRPr="00776955">
              <w:rPr>
                <w:i/>
              </w:rPr>
              <w:t>н</w:t>
            </w:r>
            <w:r w:rsidR="000F2A68" w:rsidRPr="00776955">
              <w:rPr>
                <w:i/>
              </w:rPr>
              <w:t>ном периоде.</w:t>
            </w:r>
          </w:p>
          <w:p w:rsidR="007575F0" w:rsidRPr="00776955" w:rsidRDefault="00CB09B5">
            <w:pPr>
              <w:pStyle w:val="a8"/>
              <w:widowControl w:val="0"/>
              <w:spacing w:after="0"/>
              <w:jc w:val="both"/>
            </w:pPr>
            <w:r w:rsidRPr="00776955">
              <w:t>Измерение пульса, арт</w:t>
            </w:r>
            <w:r w:rsidR="000F2A68" w:rsidRPr="00776955">
              <w:t>ериального давления. Уход и по</w:t>
            </w:r>
            <w:r w:rsidR="000F2A68" w:rsidRPr="00776955">
              <w:t>д</w:t>
            </w:r>
            <w:r w:rsidR="000F2A68" w:rsidRPr="00776955">
              <w:t>готовка бо</w:t>
            </w:r>
            <w:r w:rsidR="004341CC" w:rsidRPr="00776955">
              <w:t>л</w:t>
            </w:r>
            <w:r w:rsidR="000F2A68" w:rsidRPr="00776955">
              <w:t>ьных к оперативному в</w:t>
            </w:r>
            <w:r w:rsidR="004341CC" w:rsidRPr="00776955">
              <w:t>м</w:t>
            </w:r>
            <w:r w:rsidR="000F2A68" w:rsidRPr="00776955">
              <w:t>ешательству</w:t>
            </w:r>
            <w:r w:rsidR="004341CC" w:rsidRPr="00776955">
              <w:t>.</w:t>
            </w:r>
            <w:r w:rsidR="007610D5" w:rsidRPr="00776955">
              <w:t xml:space="preserve"> Бритье и очистительные клизмы.</w:t>
            </w:r>
          </w:p>
        </w:tc>
      </w:tr>
      <w:tr w:rsidR="007575F0">
        <w:trPr>
          <w:trHeight w:val="4140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rPr>
                <w:b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</w:pP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824" w:rsidRDefault="00CB09B5" w:rsidP="00930824">
            <w:pPr>
              <w:pStyle w:val="ad"/>
              <w:widowControl w:val="0"/>
              <w:ind w:left="0"/>
              <w:jc w:val="both"/>
              <w:rPr>
                <w:i/>
              </w:rPr>
            </w:pPr>
            <w:r>
              <w:rPr>
                <w:i/>
              </w:rPr>
              <w:t>Тема: Наблюдение и уход за больными</w:t>
            </w:r>
            <w:r w:rsidR="00930824">
              <w:rPr>
                <w:i/>
              </w:rPr>
              <w:t xml:space="preserve"> в послеоперацио</w:t>
            </w:r>
            <w:r w:rsidR="00930824">
              <w:rPr>
                <w:i/>
              </w:rPr>
              <w:t>н</w:t>
            </w:r>
            <w:r w:rsidR="00930824">
              <w:rPr>
                <w:i/>
              </w:rPr>
              <w:t xml:space="preserve">ном периоде. </w:t>
            </w:r>
          </w:p>
          <w:p w:rsidR="00930824" w:rsidRDefault="00930824" w:rsidP="00930824">
            <w:pPr>
              <w:pStyle w:val="ad"/>
              <w:widowControl w:val="0"/>
              <w:ind w:left="0"/>
              <w:jc w:val="both"/>
            </w:pPr>
            <w:r>
              <w:t>1.Уход и наблюдение за больными в послеоперационном периоде.</w:t>
            </w:r>
          </w:p>
          <w:p w:rsidR="007575F0" w:rsidRDefault="00930824" w:rsidP="00930824">
            <w:pPr>
              <w:pStyle w:val="a8"/>
              <w:widowControl w:val="0"/>
              <w:spacing w:after="0"/>
              <w:jc w:val="both"/>
            </w:pPr>
            <w:r>
              <w:t>2.Наблюдение за дренажами</w:t>
            </w:r>
            <w:r w:rsidR="007610D5">
              <w:t xml:space="preserve">, </w:t>
            </w:r>
            <w:proofErr w:type="spellStart"/>
            <w:r w:rsidR="007610D5">
              <w:t>катеторами</w:t>
            </w:r>
            <w:proofErr w:type="spellEnd"/>
            <w:r>
              <w:t xml:space="preserve"> и повязками.</w:t>
            </w:r>
            <w:r w:rsidR="007610D5">
              <w:t xml:space="preserve"> Подача судна</w:t>
            </w:r>
          </w:p>
          <w:p w:rsidR="007610D5" w:rsidRDefault="00CB09B5" w:rsidP="007610D5">
            <w:pPr>
              <w:pStyle w:val="a8"/>
              <w:widowControl w:val="0"/>
              <w:spacing w:after="0"/>
            </w:pPr>
            <w:r>
              <w:rPr>
                <w:i/>
              </w:rPr>
              <w:t>Тема: Наблюдение и ух</w:t>
            </w:r>
            <w:r w:rsidR="00930824">
              <w:rPr>
                <w:i/>
              </w:rPr>
              <w:t>од за больными с ожогами и отм</w:t>
            </w:r>
            <w:r w:rsidR="00930824">
              <w:rPr>
                <w:i/>
              </w:rPr>
              <w:t>о</w:t>
            </w:r>
            <w:r w:rsidR="00930824">
              <w:rPr>
                <w:i/>
              </w:rPr>
              <w:t>рожением.</w:t>
            </w:r>
            <w:r w:rsidR="007610D5">
              <w:t xml:space="preserve"> </w:t>
            </w:r>
          </w:p>
          <w:p w:rsidR="007610D5" w:rsidRDefault="007610D5" w:rsidP="007610D5">
            <w:pPr>
              <w:pStyle w:val="a8"/>
              <w:widowControl w:val="0"/>
              <w:spacing w:after="0"/>
            </w:pPr>
            <w:r>
              <w:t>1.Уход за больными с ожогами и отморожением.</w:t>
            </w:r>
          </w:p>
          <w:p w:rsidR="007610D5" w:rsidRDefault="007610D5" w:rsidP="007610D5">
            <w:pPr>
              <w:pStyle w:val="a8"/>
              <w:widowControl w:val="0"/>
              <w:spacing w:after="0"/>
            </w:pPr>
            <w:r>
              <w:t xml:space="preserve">2.Противопролежневые мероприятия </w:t>
            </w:r>
          </w:p>
          <w:p w:rsidR="007610D5" w:rsidRDefault="007610D5" w:rsidP="007610D5">
            <w:pPr>
              <w:pStyle w:val="a8"/>
              <w:widowControl w:val="0"/>
              <w:spacing w:after="0"/>
            </w:pPr>
            <w:r>
              <w:t>3.Наблюдение за повязками.</w:t>
            </w:r>
          </w:p>
          <w:p w:rsidR="007575F0" w:rsidRDefault="007610D5" w:rsidP="007610D5">
            <w:pPr>
              <w:pStyle w:val="a8"/>
              <w:widowControl w:val="0"/>
              <w:spacing w:after="0"/>
              <w:jc w:val="both"/>
            </w:pPr>
            <w:r>
              <w:t>4.Неотложная доврачебная помощь.</w:t>
            </w:r>
          </w:p>
          <w:p w:rsidR="007575F0" w:rsidRDefault="00CB09B5">
            <w:pPr>
              <w:pStyle w:val="a8"/>
              <w:widowControl w:val="0"/>
              <w:spacing w:after="0"/>
              <w:jc w:val="both"/>
            </w:pPr>
            <w:r>
              <w:rPr>
                <w:i/>
              </w:rPr>
              <w:t xml:space="preserve">Тема: Особенности ухода за тяжелобольными и </w:t>
            </w:r>
            <w:proofErr w:type="spellStart"/>
            <w:r>
              <w:rPr>
                <w:i/>
              </w:rPr>
              <w:t>агонир</w:t>
            </w:r>
            <w:r>
              <w:rPr>
                <w:i/>
              </w:rPr>
              <w:t>у</w:t>
            </w:r>
            <w:r>
              <w:rPr>
                <w:i/>
              </w:rPr>
              <w:t>ющими</w:t>
            </w:r>
            <w:proofErr w:type="spellEnd"/>
          </w:p>
          <w:p w:rsidR="007575F0" w:rsidRDefault="00CB09B5">
            <w:pPr>
              <w:pStyle w:val="a8"/>
              <w:widowControl w:val="0"/>
              <w:spacing w:after="0"/>
              <w:jc w:val="both"/>
            </w:pPr>
            <w:r>
              <w:t xml:space="preserve">Основы оказания неотложной помощи тяжелобольным и </w:t>
            </w:r>
            <w:proofErr w:type="spellStart"/>
            <w:r>
              <w:t>агонирующим</w:t>
            </w:r>
            <w:proofErr w:type="spellEnd"/>
            <w:r>
              <w:t>. Правила обращения с трупом.</w:t>
            </w:r>
          </w:p>
        </w:tc>
      </w:tr>
    </w:tbl>
    <w:p w:rsidR="007575F0" w:rsidRDefault="007575F0">
      <w:pPr>
        <w:rPr>
          <w:b/>
        </w:rPr>
      </w:pPr>
    </w:p>
    <w:p w:rsidR="007575F0" w:rsidRDefault="00CB09B5">
      <w:r>
        <w:rPr>
          <w:b/>
        </w:rPr>
        <w:t>5.2. Лекции</w:t>
      </w:r>
    </w:p>
    <w:p w:rsidR="003F125D" w:rsidRDefault="003F125D" w:rsidP="003F125D">
      <w:r>
        <w:t>Данный вид работы не предусмотрен учебным планом</w:t>
      </w:r>
    </w:p>
    <w:p w:rsidR="003F125D" w:rsidRDefault="003F125D">
      <w:pPr>
        <w:rPr>
          <w:b/>
        </w:rPr>
      </w:pPr>
    </w:p>
    <w:p w:rsidR="007575F0" w:rsidRDefault="00CB09B5">
      <w:r>
        <w:rPr>
          <w:b/>
        </w:rPr>
        <w:t xml:space="preserve">5.3.  Семинары </w:t>
      </w:r>
    </w:p>
    <w:p w:rsidR="007575F0" w:rsidRDefault="00CB09B5">
      <w:r>
        <w:t>Данный вид работы не предусмотрен учебным планом</w:t>
      </w:r>
    </w:p>
    <w:p w:rsidR="007575F0" w:rsidRDefault="007575F0">
      <w:pPr>
        <w:rPr>
          <w:b/>
        </w:rPr>
      </w:pPr>
    </w:p>
    <w:p w:rsidR="007575F0" w:rsidRDefault="00CB09B5">
      <w:r>
        <w:rPr>
          <w:b/>
        </w:rPr>
        <w:t xml:space="preserve">5.4. Лабораторные занятия </w:t>
      </w:r>
    </w:p>
    <w:p w:rsidR="007575F0" w:rsidRDefault="00CB09B5">
      <w:r>
        <w:t>Данный вид работы не предусмотрен учебным планом</w:t>
      </w:r>
    </w:p>
    <w:p w:rsidR="007575F0" w:rsidRDefault="007575F0">
      <w:pPr>
        <w:jc w:val="both"/>
        <w:rPr>
          <w:i/>
          <w:color w:val="FF0000"/>
        </w:rPr>
      </w:pPr>
    </w:p>
    <w:p w:rsidR="007575F0" w:rsidRDefault="00CB09B5">
      <w:r>
        <w:rPr>
          <w:b/>
        </w:rPr>
        <w:t xml:space="preserve">5.5. Практические занятия </w:t>
      </w:r>
    </w:p>
    <w:p w:rsidR="007575F0" w:rsidRDefault="007575F0">
      <w:pPr>
        <w:rPr>
          <w:b/>
        </w:rPr>
      </w:pPr>
    </w:p>
    <w:tbl>
      <w:tblPr>
        <w:tblStyle w:val="af8"/>
        <w:tblW w:w="10203" w:type="dxa"/>
        <w:tblLayout w:type="fixed"/>
        <w:tblLook w:val="04A0" w:firstRow="1" w:lastRow="0" w:firstColumn="1" w:lastColumn="0" w:noHBand="0" w:noVBand="1"/>
      </w:tblPr>
      <w:tblGrid>
        <w:gridCol w:w="563"/>
        <w:gridCol w:w="2410"/>
        <w:gridCol w:w="991"/>
        <w:gridCol w:w="4254"/>
        <w:gridCol w:w="996"/>
        <w:gridCol w:w="989"/>
      </w:tblGrid>
      <w:tr w:rsidR="007575F0" w:rsidTr="003F125D">
        <w:tc>
          <w:tcPr>
            <w:tcW w:w="563" w:type="dxa"/>
          </w:tcPr>
          <w:p w:rsidR="007575F0" w:rsidRDefault="00CB09B5">
            <w:pPr>
              <w:widowControl w:val="0"/>
              <w:jc w:val="center"/>
            </w:pPr>
            <w:r>
              <w:t>№ Раздела</w:t>
            </w:r>
          </w:p>
        </w:tc>
        <w:tc>
          <w:tcPr>
            <w:tcW w:w="2410" w:type="dxa"/>
          </w:tcPr>
          <w:p w:rsidR="007575F0" w:rsidRDefault="00CB09B5">
            <w:pPr>
              <w:widowControl w:val="0"/>
              <w:jc w:val="center"/>
            </w:pPr>
            <w:r>
              <w:t>Наименование зан</w:t>
            </w:r>
            <w:r>
              <w:t>я</w:t>
            </w:r>
            <w:r>
              <w:t>тия</w:t>
            </w:r>
          </w:p>
        </w:tc>
        <w:tc>
          <w:tcPr>
            <w:tcW w:w="991" w:type="dxa"/>
          </w:tcPr>
          <w:p w:rsidR="007575F0" w:rsidRDefault="00CB09B5">
            <w:pPr>
              <w:widowControl w:val="0"/>
              <w:jc w:val="center"/>
            </w:pPr>
            <w:r>
              <w:t>Кол-во часов</w:t>
            </w:r>
          </w:p>
        </w:tc>
        <w:tc>
          <w:tcPr>
            <w:tcW w:w="4254" w:type="dxa"/>
          </w:tcPr>
          <w:p w:rsidR="007575F0" w:rsidRDefault="00CB09B5">
            <w:pPr>
              <w:widowControl w:val="0"/>
              <w:jc w:val="center"/>
            </w:pPr>
            <w:r>
              <w:t>Перечень учебных вопросов</w:t>
            </w:r>
          </w:p>
        </w:tc>
        <w:tc>
          <w:tcPr>
            <w:tcW w:w="996" w:type="dxa"/>
          </w:tcPr>
          <w:p w:rsidR="007575F0" w:rsidRDefault="00CB09B5">
            <w:pPr>
              <w:widowControl w:val="0"/>
              <w:jc w:val="center"/>
            </w:pPr>
            <w:r>
              <w:t xml:space="preserve">Форма </w:t>
            </w:r>
            <w:proofErr w:type="spellStart"/>
            <w:proofErr w:type="gramStart"/>
            <w:r>
              <w:t>прове-дения</w:t>
            </w:r>
            <w:proofErr w:type="spellEnd"/>
            <w:proofErr w:type="gramEnd"/>
          </w:p>
          <w:p w:rsidR="007575F0" w:rsidRDefault="007575F0">
            <w:pPr>
              <w:widowControl w:val="0"/>
              <w:jc w:val="center"/>
            </w:pPr>
          </w:p>
        </w:tc>
        <w:tc>
          <w:tcPr>
            <w:tcW w:w="989" w:type="dxa"/>
          </w:tcPr>
          <w:p w:rsidR="007575F0" w:rsidRDefault="00CB09B5">
            <w:pPr>
              <w:widowControl w:val="0"/>
              <w:jc w:val="center"/>
            </w:pPr>
            <w:r>
              <w:t>Пра</w:t>
            </w:r>
            <w:r>
              <w:t>к</w:t>
            </w:r>
            <w:r>
              <w:t>тич</w:t>
            </w:r>
            <w:r>
              <w:t>е</w:t>
            </w:r>
            <w:r>
              <w:t>ская подг</w:t>
            </w:r>
            <w:r>
              <w:t>о</w:t>
            </w:r>
            <w:r>
              <w:t>товка (ПП/ПНП)</w:t>
            </w:r>
          </w:p>
        </w:tc>
      </w:tr>
      <w:tr w:rsidR="007575F0" w:rsidTr="003F125D">
        <w:tc>
          <w:tcPr>
            <w:tcW w:w="10203" w:type="dxa"/>
            <w:gridSpan w:val="6"/>
          </w:tcPr>
          <w:p w:rsidR="007575F0" w:rsidRDefault="007575F0">
            <w:pPr>
              <w:widowControl w:val="0"/>
              <w:jc w:val="both"/>
              <w:rPr>
                <w:b/>
                <w:bCs/>
              </w:rPr>
            </w:pPr>
          </w:p>
        </w:tc>
      </w:tr>
      <w:tr w:rsidR="007575F0" w:rsidTr="003F125D">
        <w:tc>
          <w:tcPr>
            <w:tcW w:w="563" w:type="dxa"/>
            <w:vMerge w:val="restart"/>
          </w:tcPr>
          <w:p w:rsidR="007575F0" w:rsidRDefault="00CB09B5">
            <w:pPr>
              <w:widowControl w:val="0"/>
              <w:jc w:val="both"/>
            </w:pPr>
            <w:r>
              <w:rPr>
                <w:bCs/>
              </w:rPr>
              <w:t>1</w:t>
            </w:r>
          </w:p>
        </w:tc>
        <w:tc>
          <w:tcPr>
            <w:tcW w:w="2410" w:type="dxa"/>
          </w:tcPr>
          <w:p w:rsidR="00CB6462" w:rsidRDefault="00CB09B5">
            <w:pPr>
              <w:widowControl w:val="0"/>
              <w:jc w:val="both"/>
            </w:pPr>
            <w:r>
              <w:t>Введение. Понятие об уходе.  Этика и деонтология в х</w:t>
            </w:r>
            <w:r>
              <w:t>и</w:t>
            </w:r>
            <w:r>
              <w:t xml:space="preserve">рургии. </w:t>
            </w:r>
          </w:p>
          <w:p w:rsidR="00CB6462" w:rsidRDefault="00CB6462">
            <w:pPr>
              <w:widowControl w:val="0"/>
              <w:jc w:val="both"/>
            </w:pPr>
          </w:p>
          <w:p w:rsidR="00CB6462" w:rsidRDefault="00CB6462">
            <w:pPr>
              <w:widowControl w:val="0"/>
              <w:jc w:val="both"/>
            </w:pPr>
          </w:p>
          <w:p w:rsidR="007575F0" w:rsidRDefault="00CB09B5">
            <w:pPr>
              <w:widowControl w:val="0"/>
              <w:jc w:val="both"/>
            </w:pPr>
            <w:r>
              <w:t>Работа младшего медперсонала пр</w:t>
            </w:r>
            <w:r>
              <w:t>и</w:t>
            </w:r>
            <w:r>
              <w:t>емного покоя</w:t>
            </w:r>
          </w:p>
        </w:tc>
        <w:tc>
          <w:tcPr>
            <w:tcW w:w="991" w:type="dxa"/>
          </w:tcPr>
          <w:p w:rsidR="007575F0" w:rsidRDefault="001E4953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lastRenderedPageBreak/>
              <w:t>3</w:t>
            </w:r>
          </w:p>
          <w:p w:rsidR="00CB6462" w:rsidRDefault="00CB6462">
            <w:pPr>
              <w:widowControl w:val="0"/>
              <w:jc w:val="both"/>
              <w:rPr>
                <w:bCs/>
              </w:rPr>
            </w:pPr>
          </w:p>
          <w:p w:rsidR="00CB6462" w:rsidRDefault="00CB6462">
            <w:pPr>
              <w:widowControl w:val="0"/>
              <w:jc w:val="both"/>
              <w:rPr>
                <w:bCs/>
              </w:rPr>
            </w:pPr>
          </w:p>
          <w:p w:rsidR="00CB6462" w:rsidRDefault="00CB6462">
            <w:pPr>
              <w:widowControl w:val="0"/>
              <w:jc w:val="both"/>
              <w:rPr>
                <w:bCs/>
              </w:rPr>
            </w:pPr>
          </w:p>
          <w:p w:rsidR="00CB6462" w:rsidRDefault="00CB6462">
            <w:pPr>
              <w:widowControl w:val="0"/>
              <w:jc w:val="both"/>
              <w:rPr>
                <w:bCs/>
              </w:rPr>
            </w:pPr>
          </w:p>
          <w:p w:rsidR="00CB6462" w:rsidRDefault="00CB6462">
            <w:pPr>
              <w:widowControl w:val="0"/>
              <w:jc w:val="both"/>
              <w:rPr>
                <w:bCs/>
              </w:rPr>
            </w:pPr>
          </w:p>
          <w:p w:rsidR="00CB6462" w:rsidRDefault="00CB6462">
            <w:pPr>
              <w:widowControl w:val="0"/>
              <w:jc w:val="both"/>
              <w:rPr>
                <w:bCs/>
              </w:rPr>
            </w:pPr>
          </w:p>
          <w:p w:rsidR="00CB6462" w:rsidRDefault="00CB6462">
            <w:pPr>
              <w:widowControl w:val="0"/>
              <w:jc w:val="both"/>
            </w:pPr>
          </w:p>
        </w:tc>
        <w:tc>
          <w:tcPr>
            <w:tcW w:w="4254" w:type="dxa"/>
          </w:tcPr>
          <w:p w:rsidR="007575F0" w:rsidRDefault="00CB09B5">
            <w:pPr>
              <w:widowControl w:val="0"/>
              <w:jc w:val="both"/>
            </w:pPr>
            <w:r>
              <w:lastRenderedPageBreak/>
              <w:t>1.Введение. Понятие об уходе.</w:t>
            </w:r>
          </w:p>
          <w:p w:rsidR="007575F0" w:rsidRDefault="00CB09B5">
            <w:pPr>
              <w:widowControl w:val="0"/>
              <w:jc w:val="both"/>
            </w:pPr>
            <w:r>
              <w:t>2. Этика и деонтология в хирургии.</w:t>
            </w:r>
          </w:p>
          <w:p w:rsidR="00CB6462" w:rsidRDefault="00CB6462">
            <w:pPr>
              <w:widowControl w:val="0"/>
              <w:jc w:val="both"/>
            </w:pPr>
          </w:p>
          <w:p w:rsidR="00CB6462" w:rsidRDefault="00CB6462">
            <w:pPr>
              <w:widowControl w:val="0"/>
              <w:jc w:val="both"/>
            </w:pPr>
          </w:p>
          <w:p w:rsidR="00CB6462" w:rsidRDefault="00CB6462">
            <w:pPr>
              <w:widowControl w:val="0"/>
              <w:jc w:val="both"/>
            </w:pPr>
          </w:p>
          <w:p w:rsidR="00CB6462" w:rsidRDefault="00CB6462">
            <w:pPr>
              <w:widowControl w:val="0"/>
              <w:jc w:val="both"/>
            </w:pPr>
          </w:p>
          <w:p w:rsidR="007575F0" w:rsidRDefault="00CB6462">
            <w:pPr>
              <w:widowControl w:val="0"/>
              <w:jc w:val="both"/>
            </w:pPr>
            <w:r>
              <w:t>1</w:t>
            </w:r>
            <w:r w:rsidR="00CB09B5">
              <w:t>. Работа младшего медперсонала пр</w:t>
            </w:r>
            <w:r w:rsidR="00CB09B5">
              <w:t>и</w:t>
            </w:r>
            <w:r w:rsidR="00CB09B5">
              <w:t>емного покоя</w:t>
            </w:r>
          </w:p>
        </w:tc>
        <w:tc>
          <w:tcPr>
            <w:tcW w:w="996" w:type="dxa"/>
          </w:tcPr>
          <w:p w:rsidR="007575F0" w:rsidRDefault="003F125D">
            <w:pPr>
              <w:widowControl w:val="0"/>
              <w:jc w:val="both"/>
              <w:rPr>
                <w:bCs/>
                <w:color w:val="000000" w:themeColor="text1"/>
              </w:rPr>
            </w:pPr>
            <w:r w:rsidRPr="003F125D">
              <w:rPr>
                <w:bCs/>
                <w:color w:val="000000" w:themeColor="text1"/>
              </w:rPr>
              <w:lastRenderedPageBreak/>
              <w:t>ОФО</w:t>
            </w:r>
          </w:p>
          <w:p w:rsidR="00CB6462" w:rsidRDefault="00CB6462">
            <w:pPr>
              <w:widowControl w:val="0"/>
              <w:jc w:val="both"/>
              <w:rPr>
                <w:bCs/>
                <w:color w:val="000000" w:themeColor="text1"/>
              </w:rPr>
            </w:pPr>
          </w:p>
          <w:p w:rsidR="00CB6462" w:rsidRDefault="00CB6462">
            <w:pPr>
              <w:widowControl w:val="0"/>
              <w:jc w:val="both"/>
              <w:rPr>
                <w:bCs/>
                <w:color w:val="000000" w:themeColor="text1"/>
              </w:rPr>
            </w:pPr>
          </w:p>
          <w:p w:rsidR="00CB6462" w:rsidRDefault="00CB6462">
            <w:pPr>
              <w:widowControl w:val="0"/>
              <w:jc w:val="both"/>
              <w:rPr>
                <w:bCs/>
                <w:color w:val="000000" w:themeColor="text1"/>
              </w:rPr>
            </w:pPr>
          </w:p>
          <w:p w:rsidR="00CB6462" w:rsidRDefault="00CB6462">
            <w:pPr>
              <w:widowControl w:val="0"/>
              <w:jc w:val="both"/>
              <w:rPr>
                <w:bCs/>
                <w:color w:val="000000" w:themeColor="text1"/>
              </w:rPr>
            </w:pPr>
          </w:p>
          <w:p w:rsidR="00CB6462" w:rsidRDefault="00CB6462">
            <w:pPr>
              <w:widowControl w:val="0"/>
              <w:jc w:val="both"/>
              <w:rPr>
                <w:bCs/>
                <w:color w:val="000000" w:themeColor="text1"/>
              </w:rPr>
            </w:pPr>
          </w:p>
          <w:p w:rsidR="00CB6462" w:rsidRPr="003F125D" w:rsidRDefault="00CB6462">
            <w:pPr>
              <w:widowControl w:val="0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ОФО</w:t>
            </w:r>
          </w:p>
        </w:tc>
        <w:tc>
          <w:tcPr>
            <w:tcW w:w="989" w:type="dxa"/>
          </w:tcPr>
          <w:p w:rsidR="007575F0" w:rsidRDefault="00CB09B5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lastRenderedPageBreak/>
              <w:t>ПНП</w:t>
            </w:r>
          </w:p>
          <w:p w:rsidR="00CB6462" w:rsidRDefault="00CB6462">
            <w:pPr>
              <w:widowControl w:val="0"/>
              <w:jc w:val="both"/>
              <w:rPr>
                <w:bCs/>
              </w:rPr>
            </w:pPr>
          </w:p>
          <w:p w:rsidR="00CB6462" w:rsidRDefault="00CB6462">
            <w:pPr>
              <w:widowControl w:val="0"/>
              <w:jc w:val="both"/>
              <w:rPr>
                <w:bCs/>
              </w:rPr>
            </w:pPr>
          </w:p>
          <w:p w:rsidR="00CB6462" w:rsidRDefault="00CB6462">
            <w:pPr>
              <w:widowControl w:val="0"/>
              <w:jc w:val="both"/>
              <w:rPr>
                <w:bCs/>
              </w:rPr>
            </w:pPr>
          </w:p>
          <w:p w:rsidR="00CB6462" w:rsidRDefault="00CB6462">
            <w:pPr>
              <w:widowControl w:val="0"/>
              <w:jc w:val="both"/>
              <w:rPr>
                <w:bCs/>
              </w:rPr>
            </w:pPr>
          </w:p>
          <w:p w:rsidR="00CB6462" w:rsidRDefault="00CB6462">
            <w:pPr>
              <w:widowControl w:val="0"/>
              <w:jc w:val="both"/>
              <w:rPr>
                <w:bCs/>
              </w:rPr>
            </w:pPr>
          </w:p>
          <w:p w:rsidR="00CB6462" w:rsidRDefault="00CB6462">
            <w:pPr>
              <w:widowControl w:val="0"/>
              <w:jc w:val="both"/>
            </w:pPr>
            <w:r>
              <w:rPr>
                <w:bCs/>
              </w:rPr>
              <w:t>ПП</w:t>
            </w:r>
          </w:p>
        </w:tc>
      </w:tr>
      <w:tr w:rsidR="001E4953" w:rsidTr="003F125D">
        <w:tc>
          <w:tcPr>
            <w:tcW w:w="563" w:type="dxa"/>
            <w:vMerge/>
          </w:tcPr>
          <w:p w:rsidR="001E4953" w:rsidRDefault="001E4953" w:rsidP="003F125D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410" w:type="dxa"/>
          </w:tcPr>
          <w:p w:rsidR="001E4953" w:rsidRDefault="001E4953" w:rsidP="003F125D">
            <w:pPr>
              <w:widowControl w:val="0"/>
              <w:jc w:val="both"/>
            </w:pPr>
            <w:r>
              <w:t>Личная гигиена х</w:t>
            </w:r>
            <w:r>
              <w:t>и</w:t>
            </w:r>
            <w:r>
              <w:t>рургического бол</w:t>
            </w:r>
            <w:r>
              <w:t>ь</w:t>
            </w:r>
            <w:r>
              <w:t>ного, больничная койка и требования к ней.</w:t>
            </w:r>
          </w:p>
        </w:tc>
        <w:tc>
          <w:tcPr>
            <w:tcW w:w="991" w:type="dxa"/>
            <w:vMerge w:val="restart"/>
          </w:tcPr>
          <w:p w:rsidR="001E4953" w:rsidRDefault="001E4953" w:rsidP="003F125D">
            <w:pPr>
              <w:widowControl w:val="0"/>
              <w:jc w:val="both"/>
            </w:pPr>
            <w:r>
              <w:rPr>
                <w:bCs/>
              </w:rPr>
              <w:t>3</w:t>
            </w:r>
          </w:p>
        </w:tc>
        <w:tc>
          <w:tcPr>
            <w:tcW w:w="4254" w:type="dxa"/>
          </w:tcPr>
          <w:p w:rsidR="001E4953" w:rsidRDefault="001E4953" w:rsidP="003F125D">
            <w:pPr>
              <w:widowControl w:val="0"/>
              <w:jc w:val="both"/>
            </w:pPr>
            <w:r>
              <w:t>1.Смена постельного и нательного б</w:t>
            </w:r>
            <w:r>
              <w:t>е</w:t>
            </w:r>
            <w:r>
              <w:t>лья, уход за койкой, профилактика пролежней. 2.Санитарная обработка полости рта, носа, ушей у больных.</w:t>
            </w:r>
          </w:p>
          <w:p w:rsidR="001E4953" w:rsidRDefault="001E4953" w:rsidP="003F125D">
            <w:pPr>
              <w:widowControl w:val="0"/>
              <w:jc w:val="both"/>
            </w:pPr>
            <w:r>
              <w:t>3. Ежедневный уход за кожей.</w:t>
            </w:r>
          </w:p>
          <w:p w:rsidR="001E4953" w:rsidRDefault="001E4953" w:rsidP="003F125D">
            <w:pPr>
              <w:widowControl w:val="0"/>
              <w:jc w:val="both"/>
            </w:pPr>
            <w:r>
              <w:t>4. Смена постельного белья.</w:t>
            </w:r>
          </w:p>
          <w:p w:rsidR="001E4953" w:rsidRDefault="001E4953" w:rsidP="003F125D">
            <w:pPr>
              <w:widowControl w:val="0"/>
              <w:jc w:val="both"/>
            </w:pPr>
            <w:r>
              <w:t>5. Обработка полости рта.</w:t>
            </w:r>
          </w:p>
          <w:p w:rsidR="001E4953" w:rsidRDefault="001E4953" w:rsidP="003F125D">
            <w:pPr>
              <w:widowControl w:val="0"/>
              <w:jc w:val="both"/>
            </w:pPr>
            <w:r>
              <w:t>6. Уход за полостью носа, ушами.</w:t>
            </w:r>
          </w:p>
          <w:p w:rsidR="001E4953" w:rsidRDefault="001E4953" w:rsidP="003F125D">
            <w:pPr>
              <w:widowControl w:val="0"/>
              <w:jc w:val="both"/>
            </w:pPr>
            <w:r>
              <w:t>7.Уход за волосами.</w:t>
            </w:r>
          </w:p>
        </w:tc>
        <w:tc>
          <w:tcPr>
            <w:tcW w:w="996" w:type="dxa"/>
            <w:vMerge w:val="restart"/>
          </w:tcPr>
          <w:p w:rsidR="001E4953" w:rsidRDefault="001E4953" w:rsidP="003F125D">
            <w:r w:rsidRPr="000468BB">
              <w:rPr>
                <w:bCs/>
                <w:color w:val="000000" w:themeColor="text1"/>
              </w:rPr>
              <w:t>ОФО</w:t>
            </w:r>
          </w:p>
        </w:tc>
        <w:tc>
          <w:tcPr>
            <w:tcW w:w="989" w:type="dxa"/>
            <w:vMerge w:val="restart"/>
          </w:tcPr>
          <w:p w:rsidR="001E4953" w:rsidRDefault="001E4953" w:rsidP="003F125D">
            <w:pPr>
              <w:widowControl w:val="0"/>
              <w:jc w:val="both"/>
            </w:pPr>
            <w:r>
              <w:rPr>
                <w:bCs/>
              </w:rPr>
              <w:t>ПП</w:t>
            </w:r>
          </w:p>
        </w:tc>
      </w:tr>
      <w:tr w:rsidR="001E4953" w:rsidTr="003F125D">
        <w:tc>
          <w:tcPr>
            <w:tcW w:w="563" w:type="dxa"/>
            <w:vMerge/>
          </w:tcPr>
          <w:p w:rsidR="001E4953" w:rsidRDefault="001E4953" w:rsidP="003F125D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410" w:type="dxa"/>
          </w:tcPr>
          <w:p w:rsidR="001E4953" w:rsidRPr="00930824" w:rsidRDefault="001E4953" w:rsidP="003F125D">
            <w:pPr>
              <w:widowControl w:val="0"/>
              <w:jc w:val="both"/>
            </w:pPr>
            <w:r w:rsidRPr="00930824">
              <w:t>Питание хирургич</w:t>
            </w:r>
            <w:r w:rsidRPr="00930824">
              <w:t>е</w:t>
            </w:r>
            <w:r w:rsidRPr="00930824">
              <w:t>ских больных. Те</w:t>
            </w:r>
            <w:r w:rsidRPr="00930824">
              <w:t>м</w:t>
            </w:r>
            <w:r w:rsidRPr="00930824">
              <w:t>пература тела и ее измерения.</w:t>
            </w:r>
          </w:p>
        </w:tc>
        <w:tc>
          <w:tcPr>
            <w:tcW w:w="991" w:type="dxa"/>
            <w:vMerge/>
          </w:tcPr>
          <w:p w:rsidR="001E4953" w:rsidRDefault="001E4953" w:rsidP="003F125D">
            <w:pPr>
              <w:widowControl w:val="0"/>
              <w:jc w:val="both"/>
            </w:pPr>
          </w:p>
        </w:tc>
        <w:tc>
          <w:tcPr>
            <w:tcW w:w="4254" w:type="dxa"/>
          </w:tcPr>
          <w:p w:rsidR="001E4953" w:rsidRDefault="001E4953" w:rsidP="003F125D">
            <w:pPr>
              <w:widowControl w:val="0"/>
              <w:jc w:val="both"/>
            </w:pPr>
            <w:r>
              <w:t>1.Раздача пищи хирургическим бол</w:t>
            </w:r>
            <w:r>
              <w:t>ь</w:t>
            </w:r>
            <w:r>
              <w:t>ным. Кормление тяжелобольных в п</w:t>
            </w:r>
            <w:r>
              <w:t>о</w:t>
            </w:r>
            <w:r>
              <w:t>слеоперационном периоде.</w:t>
            </w:r>
          </w:p>
          <w:p w:rsidR="001E4953" w:rsidRDefault="001E4953" w:rsidP="003F125D">
            <w:pPr>
              <w:widowControl w:val="0"/>
              <w:jc w:val="both"/>
            </w:pPr>
            <w:r>
              <w:t>2. Термометрия. Измерение темпер</w:t>
            </w:r>
            <w:r>
              <w:t>а</w:t>
            </w:r>
            <w:r>
              <w:t>туры у хирургических больных. Тр</w:t>
            </w:r>
            <w:r>
              <w:t>е</w:t>
            </w:r>
            <w:r>
              <w:t>бования при измерении температуры тела.</w:t>
            </w:r>
          </w:p>
          <w:p w:rsidR="001E4953" w:rsidRDefault="001E4953" w:rsidP="003F125D">
            <w:pPr>
              <w:widowControl w:val="0"/>
              <w:jc w:val="both"/>
            </w:pPr>
          </w:p>
        </w:tc>
        <w:tc>
          <w:tcPr>
            <w:tcW w:w="996" w:type="dxa"/>
            <w:vMerge/>
          </w:tcPr>
          <w:p w:rsidR="001E4953" w:rsidRDefault="001E4953" w:rsidP="003F125D"/>
        </w:tc>
        <w:tc>
          <w:tcPr>
            <w:tcW w:w="989" w:type="dxa"/>
            <w:vMerge/>
          </w:tcPr>
          <w:p w:rsidR="001E4953" w:rsidRDefault="001E4953" w:rsidP="003F125D">
            <w:pPr>
              <w:widowControl w:val="0"/>
              <w:jc w:val="both"/>
            </w:pPr>
          </w:p>
        </w:tc>
      </w:tr>
      <w:tr w:rsidR="003F125D" w:rsidTr="003F125D">
        <w:tc>
          <w:tcPr>
            <w:tcW w:w="563" w:type="dxa"/>
            <w:vMerge/>
          </w:tcPr>
          <w:p w:rsidR="003F125D" w:rsidRDefault="003F125D" w:rsidP="003F125D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410" w:type="dxa"/>
          </w:tcPr>
          <w:p w:rsidR="003F125D" w:rsidRPr="00930824" w:rsidRDefault="003F125D" w:rsidP="003F125D">
            <w:pPr>
              <w:widowControl w:val="0"/>
              <w:jc w:val="both"/>
            </w:pPr>
            <w:r w:rsidRPr="00930824">
              <w:t>Наблюдение и уход за больными с заб</w:t>
            </w:r>
            <w:r w:rsidRPr="00930824">
              <w:t>о</w:t>
            </w:r>
            <w:r w:rsidR="00D44BF3" w:rsidRPr="00930824">
              <w:t xml:space="preserve">леваниями органов дыхания в </w:t>
            </w:r>
            <w:proofErr w:type="spellStart"/>
            <w:proofErr w:type="gramStart"/>
            <w:r w:rsidR="00D44BF3" w:rsidRPr="00930824">
              <w:t>торако</w:t>
            </w:r>
            <w:proofErr w:type="spellEnd"/>
            <w:r w:rsidR="00D44BF3" w:rsidRPr="00930824">
              <w:t>-абдоминальной</w:t>
            </w:r>
            <w:proofErr w:type="gramEnd"/>
            <w:r w:rsidR="00D44BF3" w:rsidRPr="00930824">
              <w:t xml:space="preserve"> х</w:t>
            </w:r>
            <w:r w:rsidR="00D44BF3" w:rsidRPr="00930824">
              <w:t>и</w:t>
            </w:r>
            <w:r w:rsidR="00D44BF3" w:rsidRPr="00930824">
              <w:t>рургии</w:t>
            </w:r>
            <w:r w:rsidR="00D44BF3" w:rsidRPr="00930824">
              <w:rPr>
                <w:i/>
              </w:rPr>
              <w:t>.</w:t>
            </w:r>
          </w:p>
        </w:tc>
        <w:tc>
          <w:tcPr>
            <w:tcW w:w="991" w:type="dxa"/>
          </w:tcPr>
          <w:p w:rsidR="003F125D" w:rsidRDefault="001E4953" w:rsidP="003F125D">
            <w:pPr>
              <w:widowControl w:val="0"/>
              <w:jc w:val="both"/>
            </w:pPr>
            <w:r>
              <w:t>3</w:t>
            </w:r>
          </w:p>
        </w:tc>
        <w:tc>
          <w:tcPr>
            <w:tcW w:w="4254" w:type="dxa"/>
          </w:tcPr>
          <w:p w:rsidR="003F125D" w:rsidRDefault="003F125D" w:rsidP="003F125D">
            <w:pPr>
              <w:pStyle w:val="ad"/>
              <w:widowControl w:val="0"/>
              <w:ind w:left="0"/>
              <w:jc w:val="both"/>
            </w:pPr>
            <w:r>
              <w:t xml:space="preserve">1.Уход за больными с </w:t>
            </w:r>
            <w:r w:rsidR="00D44BF3">
              <w:t>заболеваниями (</w:t>
            </w:r>
            <w:proofErr w:type="spellStart"/>
            <w:r w:rsidR="00D44BF3">
              <w:t>пневмоторокс</w:t>
            </w:r>
            <w:proofErr w:type="spellEnd"/>
            <w:r w:rsidR="00D44BF3">
              <w:t xml:space="preserve">, </w:t>
            </w:r>
            <w:proofErr w:type="spellStart"/>
            <w:r w:rsidR="00D44BF3">
              <w:t>гидродорокс</w:t>
            </w:r>
            <w:proofErr w:type="spellEnd"/>
            <w:r w:rsidR="000F2A68">
              <w:t>)</w:t>
            </w:r>
          </w:p>
          <w:p w:rsidR="003F125D" w:rsidRDefault="003F125D" w:rsidP="003F125D">
            <w:pPr>
              <w:pStyle w:val="ad"/>
              <w:widowControl w:val="0"/>
              <w:ind w:left="0"/>
              <w:jc w:val="both"/>
            </w:pPr>
            <w:r>
              <w:t>2.Оказание доврачебной неотложной медицинской помощи.</w:t>
            </w:r>
          </w:p>
        </w:tc>
        <w:tc>
          <w:tcPr>
            <w:tcW w:w="996" w:type="dxa"/>
          </w:tcPr>
          <w:p w:rsidR="003F125D" w:rsidRDefault="003F125D" w:rsidP="003F125D">
            <w:r w:rsidRPr="000468BB">
              <w:rPr>
                <w:bCs/>
                <w:color w:val="000000" w:themeColor="text1"/>
              </w:rPr>
              <w:t>ОФО</w:t>
            </w:r>
          </w:p>
        </w:tc>
        <w:tc>
          <w:tcPr>
            <w:tcW w:w="989" w:type="dxa"/>
          </w:tcPr>
          <w:p w:rsidR="003F125D" w:rsidRDefault="003F125D" w:rsidP="003F125D">
            <w:pPr>
              <w:widowControl w:val="0"/>
              <w:jc w:val="both"/>
            </w:pPr>
            <w:r>
              <w:rPr>
                <w:bCs/>
              </w:rPr>
              <w:t>ПП</w:t>
            </w:r>
          </w:p>
        </w:tc>
      </w:tr>
      <w:tr w:rsidR="001E4953" w:rsidTr="003F125D">
        <w:tc>
          <w:tcPr>
            <w:tcW w:w="563" w:type="dxa"/>
            <w:vMerge/>
          </w:tcPr>
          <w:p w:rsidR="001E4953" w:rsidRDefault="001E4953" w:rsidP="003F125D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410" w:type="dxa"/>
          </w:tcPr>
          <w:p w:rsidR="001E4953" w:rsidRDefault="001E4953" w:rsidP="003F125D">
            <w:pPr>
              <w:widowControl w:val="0"/>
              <w:jc w:val="both"/>
            </w:pPr>
            <w:r>
              <w:t>Наблюдение и уход за больными в пре</w:t>
            </w:r>
            <w:r>
              <w:t>д</w:t>
            </w:r>
            <w:r>
              <w:t>операционном пер</w:t>
            </w:r>
            <w:r>
              <w:t>и</w:t>
            </w:r>
            <w:r>
              <w:t>оде</w:t>
            </w:r>
          </w:p>
        </w:tc>
        <w:tc>
          <w:tcPr>
            <w:tcW w:w="991" w:type="dxa"/>
            <w:vMerge w:val="restart"/>
          </w:tcPr>
          <w:p w:rsidR="001E4953" w:rsidRDefault="001E4953" w:rsidP="003F125D">
            <w:pPr>
              <w:widowControl w:val="0"/>
              <w:jc w:val="both"/>
            </w:pPr>
            <w:r>
              <w:t>3</w:t>
            </w:r>
          </w:p>
        </w:tc>
        <w:tc>
          <w:tcPr>
            <w:tcW w:w="4254" w:type="dxa"/>
          </w:tcPr>
          <w:p w:rsidR="001E4953" w:rsidRDefault="001E4953" w:rsidP="003F125D">
            <w:pPr>
              <w:widowControl w:val="0"/>
              <w:jc w:val="both"/>
            </w:pPr>
            <w:r>
              <w:t>1.Измерение пульса, артериального давления в предоперационном пери</w:t>
            </w:r>
            <w:r>
              <w:t>о</w:t>
            </w:r>
            <w:r>
              <w:t>де.</w:t>
            </w:r>
          </w:p>
          <w:p w:rsidR="001E4953" w:rsidRDefault="001E4953" w:rsidP="003F125D">
            <w:pPr>
              <w:widowControl w:val="0"/>
              <w:jc w:val="both"/>
            </w:pPr>
            <w:r>
              <w:t>2.Уход и подготовка больных к опер</w:t>
            </w:r>
            <w:r>
              <w:t>а</w:t>
            </w:r>
            <w:r>
              <w:t>тивному вмешательству. Бритье и оч</w:t>
            </w:r>
            <w:r>
              <w:t>и</w:t>
            </w:r>
            <w:r>
              <w:t>стительные клизмы.</w:t>
            </w:r>
          </w:p>
        </w:tc>
        <w:tc>
          <w:tcPr>
            <w:tcW w:w="996" w:type="dxa"/>
            <w:vMerge w:val="restart"/>
          </w:tcPr>
          <w:p w:rsidR="001E4953" w:rsidRDefault="001E4953" w:rsidP="003F125D">
            <w:r w:rsidRPr="000468BB">
              <w:rPr>
                <w:bCs/>
                <w:color w:val="000000" w:themeColor="text1"/>
              </w:rPr>
              <w:t>ОФО</w:t>
            </w:r>
          </w:p>
          <w:p w:rsidR="001E4953" w:rsidRDefault="001E4953" w:rsidP="003F125D"/>
        </w:tc>
        <w:tc>
          <w:tcPr>
            <w:tcW w:w="989" w:type="dxa"/>
            <w:vMerge w:val="restart"/>
          </w:tcPr>
          <w:p w:rsidR="001E4953" w:rsidRDefault="001E4953" w:rsidP="003F125D">
            <w:pPr>
              <w:widowControl w:val="0"/>
              <w:jc w:val="both"/>
            </w:pPr>
            <w:r>
              <w:rPr>
                <w:bCs/>
              </w:rPr>
              <w:t>ПП</w:t>
            </w:r>
          </w:p>
        </w:tc>
      </w:tr>
      <w:tr w:rsidR="001E4953" w:rsidTr="003F125D">
        <w:tc>
          <w:tcPr>
            <w:tcW w:w="563" w:type="dxa"/>
            <w:vMerge/>
          </w:tcPr>
          <w:p w:rsidR="001E4953" w:rsidRDefault="001E4953" w:rsidP="003F125D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410" w:type="dxa"/>
          </w:tcPr>
          <w:p w:rsidR="001E4953" w:rsidRDefault="001E4953" w:rsidP="003F125D">
            <w:pPr>
              <w:widowControl w:val="0"/>
              <w:jc w:val="both"/>
            </w:pPr>
            <w:r>
              <w:t>Наблюдение и уход за больными в п</w:t>
            </w:r>
            <w:r>
              <w:t>о</w:t>
            </w:r>
            <w:r>
              <w:t xml:space="preserve">слеоперационном периоде. </w:t>
            </w:r>
          </w:p>
        </w:tc>
        <w:tc>
          <w:tcPr>
            <w:tcW w:w="991" w:type="dxa"/>
            <w:vMerge/>
          </w:tcPr>
          <w:p w:rsidR="001E4953" w:rsidRDefault="001E4953" w:rsidP="003F125D">
            <w:pPr>
              <w:widowControl w:val="0"/>
              <w:jc w:val="both"/>
            </w:pPr>
          </w:p>
        </w:tc>
        <w:tc>
          <w:tcPr>
            <w:tcW w:w="4254" w:type="dxa"/>
          </w:tcPr>
          <w:p w:rsidR="001E4953" w:rsidRDefault="001E4953" w:rsidP="00930824">
            <w:pPr>
              <w:pStyle w:val="ad"/>
              <w:widowControl w:val="0"/>
              <w:ind w:left="0"/>
              <w:jc w:val="both"/>
            </w:pPr>
            <w:r>
              <w:t>1.Уход и наблюдение за больными в послеоперационном периоде.</w:t>
            </w:r>
          </w:p>
          <w:p w:rsidR="001E4953" w:rsidRDefault="001E4953" w:rsidP="00930824">
            <w:pPr>
              <w:pStyle w:val="ad"/>
              <w:widowControl w:val="0"/>
              <w:ind w:left="0"/>
              <w:jc w:val="both"/>
            </w:pPr>
            <w:r>
              <w:t xml:space="preserve">2.Наблюдение за дренажами, </w:t>
            </w:r>
            <w:proofErr w:type="spellStart"/>
            <w:r>
              <w:t>катет</w:t>
            </w:r>
            <w:r>
              <w:t>е</w:t>
            </w:r>
            <w:r>
              <w:t>роми</w:t>
            </w:r>
            <w:proofErr w:type="spellEnd"/>
            <w:r>
              <w:t xml:space="preserve"> и повязками. Подача судна. </w:t>
            </w:r>
          </w:p>
        </w:tc>
        <w:tc>
          <w:tcPr>
            <w:tcW w:w="996" w:type="dxa"/>
            <w:vMerge/>
          </w:tcPr>
          <w:p w:rsidR="001E4953" w:rsidRDefault="001E4953" w:rsidP="003F125D"/>
        </w:tc>
        <w:tc>
          <w:tcPr>
            <w:tcW w:w="989" w:type="dxa"/>
            <w:vMerge/>
          </w:tcPr>
          <w:p w:rsidR="001E4953" w:rsidRDefault="001E4953" w:rsidP="003F125D">
            <w:pPr>
              <w:widowControl w:val="0"/>
              <w:jc w:val="both"/>
            </w:pPr>
          </w:p>
        </w:tc>
      </w:tr>
      <w:tr w:rsidR="003F125D" w:rsidTr="003F125D">
        <w:tc>
          <w:tcPr>
            <w:tcW w:w="563" w:type="dxa"/>
            <w:vMerge/>
          </w:tcPr>
          <w:p w:rsidR="003F125D" w:rsidRDefault="003F125D" w:rsidP="003F125D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410" w:type="dxa"/>
          </w:tcPr>
          <w:p w:rsidR="003F125D" w:rsidRDefault="00930824" w:rsidP="003F125D">
            <w:pPr>
              <w:widowControl w:val="0"/>
            </w:pPr>
            <w:r>
              <w:t>Наблюдение и уход за больными с ож</w:t>
            </w:r>
            <w:r>
              <w:t>о</w:t>
            </w:r>
            <w:r>
              <w:t>гами и отморожен</w:t>
            </w:r>
            <w:r>
              <w:t>и</w:t>
            </w:r>
            <w:r>
              <w:t>ем.</w:t>
            </w:r>
          </w:p>
        </w:tc>
        <w:tc>
          <w:tcPr>
            <w:tcW w:w="991" w:type="dxa"/>
          </w:tcPr>
          <w:p w:rsidR="003F125D" w:rsidRDefault="001E4953" w:rsidP="003F125D">
            <w:pPr>
              <w:widowControl w:val="0"/>
              <w:jc w:val="both"/>
            </w:pPr>
            <w:r>
              <w:t>3</w:t>
            </w:r>
          </w:p>
        </w:tc>
        <w:tc>
          <w:tcPr>
            <w:tcW w:w="4254" w:type="dxa"/>
            <w:vAlign w:val="center"/>
          </w:tcPr>
          <w:p w:rsidR="003F125D" w:rsidRDefault="007610D5" w:rsidP="003F125D">
            <w:pPr>
              <w:pStyle w:val="a8"/>
              <w:widowControl w:val="0"/>
              <w:spacing w:after="0"/>
            </w:pPr>
            <w:r>
              <w:t>1.Уход за больными с ожогами и о</w:t>
            </w:r>
            <w:r>
              <w:t>т</w:t>
            </w:r>
            <w:r>
              <w:t>морожением.</w:t>
            </w:r>
          </w:p>
          <w:p w:rsidR="007610D5" w:rsidRDefault="007610D5" w:rsidP="003F125D">
            <w:pPr>
              <w:pStyle w:val="a8"/>
              <w:widowControl w:val="0"/>
              <w:spacing w:after="0"/>
            </w:pPr>
            <w:r>
              <w:t xml:space="preserve">2.Противопролежневые мероприятия </w:t>
            </w:r>
          </w:p>
          <w:p w:rsidR="007610D5" w:rsidRDefault="007610D5" w:rsidP="003F125D">
            <w:pPr>
              <w:pStyle w:val="a8"/>
              <w:widowControl w:val="0"/>
              <w:spacing w:after="0"/>
            </w:pPr>
            <w:r>
              <w:t>3.Наблюдение за повязками.</w:t>
            </w:r>
          </w:p>
          <w:p w:rsidR="003F125D" w:rsidRDefault="007610D5" w:rsidP="003F125D">
            <w:pPr>
              <w:pStyle w:val="a8"/>
              <w:widowControl w:val="0"/>
              <w:spacing w:after="0"/>
            </w:pPr>
            <w:r>
              <w:t>4</w:t>
            </w:r>
            <w:r w:rsidR="003F125D">
              <w:t>.Неотложная доврачебная помощь.</w:t>
            </w:r>
          </w:p>
        </w:tc>
        <w:tc>
          <w:tcPr>
            <w:tcW w:w="996" w:type="dxa"/>
          </w:tcPr>
          <w:p w:rsidR="003F125D" w:rsidRDefault="003F125D" w:rsidP="003F125D">
            <w:r w:rsidRPr="000468BB">
              <w:rPr>
                <w:bCs/>
                <w:color w:val="000000" w:themeColor="text1"/>
              </w:rPr>
              <w:t>ОФО</w:t>
            </w:r>
          </w:p>
        </w:tc>
        <w:tc>
          <w:tcPr>
            <w:tcW w:w="989" w:type="dxa"/>
          </w:tcPr>
          <w:p w:rsidR="003F125D" w:rsidRDefault="003F125D" w:rsidP="003F125D">
            <w:pPr>
              <w:widowControl w:val="0"/>
              <w:jc w:val="both"/>
            </w:pPr>
            <w:r>
              <w:rPr>
                <w:bCs/>
              </w:rPr>
              <w:t>ПП</w:t>
            </w:r>
          </w:p>
        </w:tc>
      </w:tr>
      <w:tr w:rsidR="003F125D" w:rsidTr="003F125D">
        <w:tc>
          <w:tcPr>
            <w:tcW w:w="563" w:type="dxa"/>
            <w:vMerge/>
          </w:tcPr>
          <w:p w:rsidR="003F125D" w:rsidRDefault="003F125D" w:rsidP="003F125D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410" w:type="dxa"/>
          </w:tcPr>
          <w:p w:rsidR="003F125D" w:rsidRDefault="003F125D" w:rsidP="003F125D">
            <w:pPr>
              <w:widowControl w:val="0"/>
            </w:pPr>
            <w:r>
              <w:t xml:space="preserve">Особенности ухода за тяжелобольными и </w:t>
            </w:r>
            <w:proofErr w:type="spellStart"/>
            <w:r>
              <w:t>агонирующими</w:t>
            </w:r>
            <w:proofErr w:type="spellEnd"/>
            <w:r w:rsidR="00930824">
              <w:t xml:space="preserve"> хирургическими больными.</w:t>
            </w:r>
          </w:p>
        </w:tc>
        <w:tc>
          <w:tcPr>
            <w:tcW w:w="991" w:type="dxa"/>
          </w:tcPr>
          <w:p w:rsidR="003F125D" w:rsidRDefault="001E4953" w:rsidP="003F125D">
            <w:pPr>
              <w:widowControl w:val="0"/>
              <w:jc w:val="both"/>
            </w:pPr>
            <w:r>
              <w:t>3</w:t>
            </w:r>
          </w:p>
        </w:tc>
        <w:tc>
          <w:tcPr>
            <w:tcW w:w="4254" w:type="dxa"/>
            <w:vAlign w:val="center"/>
          </w:tcPr>
          <w:p w:rsidR="003F125D" w:rsidRDefault="003F125D" w:rsidP="003F125D">
            <w:pPr>
              <w:pStyle w:val="a8"/>
              <w:widowControl w:val="0"/>
              <w:spacing w:after="0"/>
            </w:pPr>
            <w:r>
              <w:t>1.Основы оказания неотложной пом</w:t>
            </w:r>
            <w:r>
              <w:t>о</w:t>
            </w:r>
            <w:r>
              <w:t>щи тяжелобольным</w:t>
            </w:r>
            <w:r w:rsidR="00930824">
              <w:t xml:space="preserve">и и </w:t>
            </w:r>
            <w:proofErr w:type="spellStart"/>
            <w:r w:rsidR="00930824">
              <w:t>агонирующими</w:t>
            </w:r>
            <w:proofErr w:type="spellEnd"/>
            <w:r w:rsidR="00930824">
              <w:t xml:space="preserve"> хирургическими больными</w:t>
            </w:r>
            <w:r>
              <w:t>.</w:t>
            </w:r>
          </w:p>
          <w:p w:rsidR="003F125D" w:rsidRDefault="003F125D" w:rsidP="003F125D">
            <w:pPr>
              <w:pStyle w:val="a8"/>
              <w:widowControl w:val="0"/>
              <w:spacing w:after="0"/>
            </w:pPr>
            <w:r>
              <w:t>2.Правила обращения с трупом.</w:t>
            </w:r>
          </w:p>
        </w:tc>
        <w:tc>
          <w:tcPr>
            <w:tcW w:w="996" w:type="dxa"/>
          </w:tcPr>
          <w:p w:rsidR="003F125D" w:rsidRDefault="003F125D" w:rsidP="003F125D">
            <w:r w:rsidRPr="000468BB">
              <w:rPr>
                <w:bCs/>
                <w:color w:val="000000" w:themeColor="text1"/>
              </w:rPr>
              <w:t>ОФО</w:t>
            </w:r>
          </w:p>
        </w:tc>
        <w:tc>
          <w:tcPr>
            <w:tcW w:w="989" w:type="dxa"/>
          </w:tcPr>
          <w:p w:rsidR="003F125D" w:rsidRDefault="003F125D" w:rsidP="003F125D">
            <w:pPr>
              <w:widowControl w:val="0"/>
              <w:jc w:val="both"/>
            </w:pPr>
            <w:r>
              <w:rPr>
                <w:bCs/>
              </w:rPr>
              <w:t>ПП</w:t>
            </w:r>
          </w:p>
        </w:tc>
      </w:tr>
      <w:tr w:rsidR="007575F0" w:rsidTr="003F125D">
        <w:tc>
          <w:tcPr>
            <w:tcW w:w="563" w:type="dxa"/>
            <w:vMerge/>
          </w:tcPr>
          <w:p w:rsidR="007575F0" w:rsidRDefault="007575F0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410" w:type="dxa"/>
          </w:tcPr>
          <w:p w:rsidR="007575F0" w:rsidRDefault="00CB09B5">
            <w:pPr>
              <w:widowControl w:val="0"/>
            </w:pPr>
            <w:r>
              <w:rPr>
                <w:b/>
              </w:rPr>
              <w:t>Всего часов:</w:t>
            </w:r>
          </w:p>
        </w:tc>
        <w:tc>
          <w:tcPr>
            <w:tcW w:w="991" w:type="dxa"/>
          </w:tcPr>
          <w:p w:rsidR="007575F0" w:rsidRDefault="003F125D">
            <w:pPr>
              <w:widowControl w:val="0"/>
              <w:jc w:val="both"/>
            </w:pPr>
            <w:r>
              <w:t>18</w:t>
            </w:r>
          </w:p>
        </w:tc>
        <w:tc>
          <w:tcPr>
            <w:tcW w:w="4254" w:type="dxa"/>
            <w:vAlign w:val="center"/>
          </w:tcPr>
          <w:p w:rsidR="007575F0" w:rsidRDefault="007575F0">
            <w:pPr>
              <w:pStyle w:val="a8"/>
              <w:widowControl w:val="0"/>
            </w:pPr>
          </w:p>
        </w:tc>
        <w:tc>
          <w:tcPr>
            <w:tcW w:w="996" w:type="dxa"/>
          </w:tcPr>
          <w:p w:rsidR="007575F0" w:rsidRPr="003F125D" w:rsidRDefault="003F125D" w:rsidP="003F125D">
            <w:pPr>
              <w:widowControl w:val="0"/>
              <w:jc w:val="center"/>
              <w:rPr>
                <w:bCs/>
                <w:color w:val="000000" w:themeColor="text1"/>
              </w:rPr>
            </w:pPr>
            <w:r w:rsidRPr="003F125D">
              <w:rPr>
                <w:bCs/>
                <w:color w:val="000000" w:themeColor="text1"/>
              </w:rPr>
              <w:t>18</w:t>
            </w:r>
          </w:p>
        </w:tc>
        <w:tc>
          <w:tcPr>
            <w:tcW w:w="989" w:type="dxa"/>
          </w:tcPr>
          <w:p w:rsidR="007575F0" w:rsidRDefault="003F125D">
            <w:pPr>
              <w:widowControl w:val="0"/>
              <w:jc w:val="both"/>
            </w:pPr>
            <w:r>
              <w:rPr>
                <w:b/>
              </w:rPr>
              <w:t>18/16</w:t>
            </w:r>
            <w:r w:rsidR="00CB09B5">
              <w:rPr>
                <w:b/>
                <w:lang w:val="en-US"/>
              </w:rPr>
              <w:t>/</w:t>
            </w:r>
            <w:r w:rsidR="00CB09B5">
              <w:rPr>
                <w:b/>
              </w:rPr>
              <w:t>2</w:t>
            </w:r>
          </w:p>
        </w:tc>
      </w:tr>
    </w:tbl>
    <w:p w:rsidR="007575F0" w:rsidRDefault="007575F0">
      <w:pPr>
        <w:rPr>
          <w:b/>
        </w:rPr>
      </w:pPr>
    </w:p>
    <w:p w:rsidR="007575F0" w:rsidRDefault="00CB09B5">
      <w:r>
        <w:rPr>
          <w:b/>
        </w:rPr>
        <w:t>5.6 Клинические практические занятия</w:t>
      </w:r>
    </w:p>
    <w:p w:rsidR="007575F0" w:rsidRDefault="00CB09B5">
      <w:r>
        <w:t>Данный вид работы не предусмотрен учебным планом.</w:t>
      </w:r>
    </w:p>
    <w:p w:rsidR="007575F0" w:rsidRDefault="007575F0">
      <w:pPr>
        <w:rPr>
          <w:b/>
        </w:rPr>
      </w:pPr>
    </w:p>
    <w:p w:rsidR="007575F0" w:rsidRDefault="00CB09B5">
      <w:r>
        <w:rPr>
          <w:b/>
        </w:rPr>
        <w:t xml:space="preserve">5.7. Самостоятельная работа </w:t>
      </w:r>
      <w:proofErr w:type="gramStart"/>
      <w:r>
        <w:rPr>
          <w:b/>
        </w:rPr>
        <w:t>обучающихся</w:t>
      </w:r>
      <w:proofErr w:type="gramEnd"/>
    </w:p>
    <w:tbl>
      <w:tblPr>
        <w:tblW w:w="10171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547"/>
        <w:gridCol w:w="2658"/>
        <w:gridCol w:w="1563"/>
        <w:gridCol w:w="1276"/>
        <w:gridCol w:w="2127"/>
      </w:tblGrid>
      <w:tr w:rsidR="007575F0" w:rsidTr="003F125D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Наименование  темы дисциплины или ра</w:t>
            </w:r>
            <w:r>
              <w:t>з</w:t>
            </w:r>
            <w:r>
              <w:t>дела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 xml:space="preserve">Вид самостоятельной внеаудиторной работы </w:t>
            </w:r>
            <w:proofErr w:type="gramStart"/>
            <w:r>
              <w:t>обучающихся</w:t>
            </w:r>
            <w:proofErr w:type="gramEnd"/>
            <w:r>
              <w:t>/контроль самостоятельной раб</w:t>
            </w:r>
            <w:r>
              <w:t>о</w:t>
            </w:r>
            <w:r>
              <w:t>ты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Оценочное средство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Кол-во часов/ кол-во час на ПП/ПНП</w:t>
            </w:r>
          </w:p>
          <w:p w:rsidR="007575F0" w:rsidRDefault="007575F0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Код индикатора</w:t>
            </w:r>
          </w:p>
          <w:p w:rsidR="007575F0" w:rsidRDefault="00CB09B5">
            <w:pPr>
              <w:widowControl w:val="0"/>
              <w:jc w:val="center"/>
            </w:pPr>
            <w:proofErr w:type="spellStart"/>
            <w:r>
              <w:t>компетен</w:t>
            </w:r>
            <w:proofErr w:type="spellEnd"/>
            <w:r>
              <w:t>-</w:t>
            </w:r>
          </w:p>
          <w:p w:rsidR="007575F0" w:rsidRDefault="00CB09B5">
            <w:pPr>
              <w:widowControl w:val="0"/>
              <w:jc w:val="center"/>
            </w:pPr>
            <w:proofErr w:type="spellStart"/>
            <w:r>
              <w:t>ции</w:t>
            </w:r>
            <w:proofErr w:type="spellEnd"/>
          </w:p>
        </w:tc>
      </w:tr>
      <w:tr w:rsidR="007575F0" w:rsidTr="003F125D">
        <w:trPr>
          <w:trHeight w:val="965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>Раздел 1. Уход за больными хирургич</w:t>
            </w:r>
            <w:r>
              <w:t>е</w:t>
            </w:r>
            <w:r>
              <w:t>ского профиля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>- изучение основной и дополнительной лит</w:t>
            </w:r>
            <w:r>
              <w:t>е</w:t>
            </w:r>
            <w:r>
              <w:t>ратуры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>собеседов</w:t>
            </w:r>
            <w:r>
              <w:t>а</w:t>
            </w:r>
            <w:r>
              <w:t>ние;</w:t>
            </w:r>
          </w:p>
          <w:p w:rsidR="007575F0" w:rsidRDefault="007575F0">
            <w:pPr>
              <w:widowControl w:val="0"/>
            </w:pPr>
          </w:p>
          <w:p w:rsidR="007575F0" w:rsidRDefault="007575F0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>6/-</w:t>
            </w:r>
            <w:r>
              <w:rPr>
                <w:lang w:val="en-US"/>
              </w:rPr>
              <w:t>/-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proofErr w:type="spellStart"/>
            <w:r>
              <w:t>Иопк</w:t>
            </w:r>
            <w:proofErr w:type="spellEnd"/>
            <w:r>
              <w:t xml:space="preserve"> – 1.2; Иопк-4.2; </w:t>
            </w:r>
            <w:proofErr w:type="spellStart"/>
            <w:r>
              <w:t>Иопк</w:t>
            </w:r>
            <w:proofErr w:type="spellEnd"/>
            <w:r>
              <w:t xml:space="preserve"> -6.5; Ипк-2.2; </w:t>
            </w:r>
            <w:proofErr w:type="spellStart"/>
            <w:r>
              <w:t>Ипк</w:t>
            </w:r>
            <w:proofErr w:type="spellEnd"/>
            <w:r>
              <w:t xml:space="preserve"> -2.3; </w:t>
            </w:r>
            <w:proofErr w:type="spellStart"/>
            <w:r>
              <w:t>Ипк</w:t>
            </w:r>
            <w:proofErr w:type="spellEnd"/>
            <w:r>
              <w:t xml:space="preserve"> -2.4</w:t>
            </w:r>
          </w:p>
        </w:tc>
      </w:tr>
      <w:tr w:rsidR="007575F0" w:rsidTr="003F125D">
        <w:trPr>
          <w:trHeight w:val="965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rPr>
                <w:bCs/>
              </w:rPr>
              <w:t>работа с нормативн</w:t>
            </w:r>
            <w:r>
              <w:rPr>
                <w:bCs/>
              </w:rPr>
              <w:t>ы</w:t>
            </w:r>
            <w:r>
              <w:rPr>
                <w:bCs/>
              </w:rPr>
              <w:t>ми документами, алг</w:t>
            </w:r>
            <w:r>
              <w:rPr>
                <w:bCs/>
              </w:rPr>
              <w:t>о</w:t>
            </w:r>
            <w:r>
              <w:rPr>
                <w:bCs/>
              </w:rPr>
              <w:t>ритмами деятельности (ПНП)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>собеседов</w:t>
            </w:r>
            <w:r>
              <w:t>а</w:t>
            </w:r>
            <w:r>
              <w:t>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>6/-</w:t>
            </w:r>
            <w:r>
              <w:rPr>
                <w:lang w:val="en-US"/>
              </w:rPr>
              <w:t>/</w:t>
            </w:r>
            <w:r>
              <w:t>4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</w:pPr>
          </w:p>
        </w:tc>
      </w:tr>
      <w:tr w:rsidR="007575F0" w:rsidTr="003F125D">
        <w:trPr>
          <w:trHeight w:val="601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rPr>
                <w:bCs/>
              </w:rPr>
              <w:t>- упражнения на тр</w:t>
            </w:r>
            <w:r>
              <w:rPr>
                <w:bCs/>
              </w:rPr>
              <w:t>е</w:t>
            </w:r>
            <w:r>
              <w:rPr>
                <w:bCs/>
              </w:rPr>
              <w:t>нажерах</w:t>
            </w:r>
            <w:r>
              <w:rPr>
                <w:bCs/>
                <w:lang w:val="en-US"/>
              </w:rPr>
              <w:t xml:space="preserve"> (</w:t>
            </w:r>
            <w:r>
              <w:rPr>
                <w:bCs/>
              </w:rPr>
              <w:t>ПП</w:t>
            </w:r>
            <w:r>
              <w:rPr>
                <w:bCs/>
                <w:lang w:val="en-US"/>
              </w:rPr>
              <w:t>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 xml:space="preserve"> практич</w:t>
            </w:r>
            <w:r>
              <w:t>е</w:t>
            </w:r>
            <w:r>
              <w:t>ские навыки.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>6</w:t>
            </w:r>
            <w:r>
              <w:rPr>
                <w:lang w:val="en-US"/>
              </w:rPr>
              <w:t>/6</w:t>
            </w:r>
            <w:r>
              <w:t>/</w:t>
            </w:r>
            <w:r>
              <w:rPr>
                <w:lang w:val="en-US"/>
              </w:rPr>
              <w:t>-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</w:pPr>
          </w:p>
        </w:tc>
      </w:tr>
      <w:tr w:rsidR="007575F0" w:rsidTr="003F125D">
        <w:trPr>
          <w:trHeight w:val="70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rPr>
                <w:b/>
              </w:rPr>
              <w:t>Всего часов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раздел 1: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rPr>
                <w:lang w:val="en-US"/>
              </w:rPr>
              <w:t>1</w:t>
            </w:r>
            <w:r>
              <w:t>8</w:t>
            </w:r>
            <w:r>
              <w:rPr>
                <w:lang w:val="en-US"/>
              </w:rPr>
              <w:t>/6</w:t>
            </w:r>
            <w:r>
              <w:t>/</w:t>
            </w:r>
            <w:r>
              <w:rPr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</w:pPr>
          </w:p>
        </w:tc>
      </w:tr>
    </w:tbl>
    <w:p w:rsidR="007575F0" w:rsidRDefault="007575F0">
      <w:pPr>
        <w:rPr>
          <w:b/>
        </w:rPr>
      </w:pPr>
    </w:p>
    <w:p w:rsidR="007575F0" w:rsidRDefault="00CB09B5">
      <w:pPr>
        <w:widowControl w:val="0"/>
        <w:ind w:firstLine="540"/>
        <w:jc w:val="both"/>
      </w:pPr>
      <w:r>
        <w:rPr>
          <w:b/>
        </w:rPr>
        <w:t xml:space="preserve">6. Перечень учебно-методического обеспечения для самостоятельной работы </w:t>
      </w:r>
      <w:proofErr w:type="gramStart"/>
      <w:r>
        <w:rPr>
          <w:b/>
        </w:rPr>
        <w:t>обуч</w:t>
      </w:r>
      <w:r>
        <w:rPr>
          <w:b/>
        </w:rPr>
        <w:t>а</w:t>
      </w:r>
      <w:r>
        <w:rPr>
          <w:b/>
        </w:rPr>
        <w:t>ющихся</w:t>
      </w:r>
      <w:proofErr w:type="gramEnd"/>
      <w:r>
        <w:rPr>
          <w:b/>
        </w:rPr>
        <w:t xml:space="preserve"> по дисциплине</w:t>
      </w:r>
    </w:p>
    <w:p w:rsidR="007575F0" w:rsidRDefault="007575F0">
      <w:pPr>
        <w:widowControl w:val="0"/>
        <w:ind w:firstLine="540"/>
        <w:jc w:val="both"/>
      </w:pPr>
    </w:p>
    <w:p w:rsidR="007575F0" w:rsidRDefault="00CB09B5">
      <w:pPr>
        <w:widowControl w:val="0"/>
        <w:ind w:firstLine="540"/>
        <w:jc w:val="both"/>
      </w:pPr>
      <w:r>
        <w:t>1. Методические указания к практическим занятиям по дисциплине «Уход за больным».</w:t>
      </w:r>
    </w:p>
    <w:p w:rsidR="007575F0" w:rsidRDefault="00CB09B5">
      <w:pPr>
        <w:widowControl w:val="0"/>
        <w:ind w:firstLine="540"/>
        <w:jc w:val="both"/>
      </w:pPr>
      <w:r>
        <w:t>2. Методические рекомендации по организации самостоятельной</w:t>
      </w:r>
      <w:r w:rsidR="003F125D">
        <w:t xml:space="preserve"> работы студентов при изучении </w:t>
      </w:r>
      <w:r>
        <w:t>дисциплины «Уход за больным».</w:t>
      </w:r>
    </w:p>
    <w:p w:rsidR="007575F0" w:rsidRDefault="007575F0">
      <w:pPr>
        <w:widowControl w:val="0"/>
        <w:ind w:firstLine="540"/>
        <w:jc w:val="both"/>
      </w:pPr>
    </w:p>
    <w:p w:rsidR="007575F0" w:rsidRDefault="00CB09B5">
      <w:pPr>
        <w:widowControl w:val="0"/>
        <w:ind w:firstLine="540"/>
        <w:jc w:val="both"/>
      </w:pPr>
      <w:r>
        <w:rPr>
          <w:b/>
        </w:rPr>
        <w:t xml:space="preserve">7. Оценочные материалы для проведения текущего контроля и промежуточной </w:t>
      </w:r>
      <w:proofErr w:type="gramStart"/>
      <w:r>
        <w:rPr>
          <w:b/>
        </w:rPr>
        <w:t>атт</w:t>
      </w:r>
      <w:r>
        <w:rPr>
          <w:b/>
        </w:rPr>
        <w:t>е</w:t>
      </w:r>
      <w:r>
        <w:rPr>
          <w:b/>
        </w:rPr>
        <w:t>стации</w:t>
      </w:r>
      <w:proofErr w:type="gramEnd"/>
      <w:r>
        <w:rPr>
          <w:b/>
        </w:rPr>
        <w:t xml:space="preserve"> обучающихся по дисциплине</w:t>
      </w:r>
    </w:p>
    <w:p w:rsidR="007575F0" w:rsidRDefault="007575F0">
      <w:pPr>
        <w:widowControl w:val="0"/>
        <w:ind w:firstLine="540"/>
        <w:jc w:val="both"/>
        <w:rPr>
          <w:b/>
        </w:rPr>
      </w:pPr>
    </w:p>
    <w:p w:rsidR="007575F0" w:rsidRDefault="003F125D">
      <w:pPr>
        <w:widowControl w:val="0"/>
        <w:ind w:firstLine="540"/>
        <w:jc w:val="both"/>
      </w:pPr>
      <w:r>
        <w:rPr>
          <w:b/>
        </w:rPr>
        <w:t xml:space="preserve">7.1 </w:t>
      </w:r>
      <w:r w:rsidR="00CB09B5">
        <w:rPr>
          <w:b/>
        </w:rPr>
        <w:t>Перечень компетенций с указанием этапов их формирования в процессе освоения образовательной программы</w:t>
      </w:r>
    </w:p>
    <w:p w:rsidR="007575F0" w:rsidRDefault="007575F0">
      <w:pPr>
        <w:widowControl w:val="0"/>
        <w:ind w:firstLine="540"/>
        <w:jc w:val="both"/>
        <w:rPr>
          <w:b/>
        </w:rPr>
      </w:pPr>
    </w:p>
    <w:tbl>
      <w:tblPr>
        <w:tblStyle w:val="af8"/>
        <w:tblW w:w="9911" w:type="dxa"/>
        <w:tblLayout w:type="fixed"/>
        <w:tblLook w:val="04A0" w:firstRow="1" w:lastRow="0" w:firstColumn="1" w:lastColumn="0" w:noHBand="0" w:noVBand="1"/>
      </w:tblPr>
      <w:tblGrid>
        <w:gridCol w:w="2801"/>
        <w:gridCol w:w="1972"/>
        <w:gridCol w:w="2236"/>
        <w:gridCol w:w="2902"/>
      </w:tblGrid>
      <w:tr w:rsidR="007575F0">
        <w:tc>
          <w:tcPr>
            <w:tcW w:w="2800" w:type="dxa"/>
          </w:tcPr>
          <w:p w:rsidR="007575F0" w:rsidRDefault="00CB09B5">
            <w:pPr>
              <w:widowControl w:val="0"/>
              <w:jc w:val="center"/>
            </w:pPr>
            <w:r>
              <w:t>Код компетенции</w:t>
            </w:r>
          </w:p>
        </w:tc>
        <w:tc>
          <w:tcPr>
            <w:tcW w:w="1972" w:type="dxa"/>
          </w:tcPr>
          <w:p w:rsidR="007575F0" w:rsidRDefault="00CB09B5">
            <w:pPr>
              <w:widowControl w:val="0"/>
              <w:jc w:val="center"/>
            </w:pPr>
            <w:r>
              <w:t>Индикаторы</w:t>
            </w:r>
          </w:p>
        </w:tc>
        <w:tc>
          <w:tcPr>
            <w:tcW w:w="2236" w:type="dxa"/>
          </w:tcPr>
          <w:p w:rsidR="007575F0" w:rsidRDefault="00CB09B5">
            <w:pPr>
              <w:widowControl w:val="0"/>
              <w:jc w:val="center"/>
            </w:pPr>
            <w:r>
              <w:t>Семестр</w:t>
            </w:r>
          </w:p>
        </w:tc>
        <w:tc>
          <w:tcPr>
            <w:tcW w:w="2902" w:type="dxa"/>
          </w:tcPr>
          <w:p w:rsidR="007575F0" w:rsidRDefault="00CB09B5">
            <w:pPr>
              <w:widowControl w:val="0"/>
              <w:jc w:val="center"/>
            </w:pPr>
            <w:r>
              <w:t>Этап формирования</w:t>
            </w:r>
          </w:p>
        </w:tc>
      </w:tr>
      <w:tr w:rsidR="007575F0">
        <w:tc>
          <w:tcPr>
            <w:tcW w:w="2800" w:type="dxa"/>
          </w:tcPr>
          <w:p w:rsidR="007575F0" w:rsidRDefault="00CB09B5">
            <w:pPr>
              <w:widowControl w:val="0"/>
              <w:jc w:val="center"/>
            </w:pPr>
            <w:r>
              <w:t>ОПК-1</w:t>
            </w:r>
          </w:p>
        </w:tc>
        <w:tc>
          <w:tcPr>
            <w:tcW w:w="1972" w:type="dxa"/>
          </w:tcPr>
          <w:p w:rsidR="007575F0" w:rsidRDefault="00CB09B5">
            <w:pPr>
              <w:widowControl w:val="0"/>
              <w:jc w:val="center"/>
            </w:pPr>
            <w:r>
              <w:t>Иопк-1.2</w:t>
            </w:r>
          </w:p>
        </w:tc>
        <w:tc>
          <w:tcPr>
            <w:tcW w:w="2236" w:type="dxa"/>
          </w:tcPr>
          <w:p w:rsidR="007575F0" w:rsidRDefault="00CB09B5">
            <w:pPr>
              <w:widowControl w:val="0"/>
              <w:jc w:val="center"/>
            </w:pPr>
            <w:r>
              <w:t>2</w:t>
            </w:r>
          </w:p>
        </w:tc>
        <w:tc>
          <w:tcPr>
            <w:tcW w:w="2902" w:type="dxa"/>
          </w:tcPr>
          <w:p w:rsidR="007575F0" w:rsidRDefault="00CB09B5">
            <w:pPr>
              <w:widowControl w:val="0"/>
              <w:jc w:val="center"/>
            </w:pPr>
            <w:r>
              <w:t>промежуточный</w:t>
            </w:r>
          </w:p>
        </w:tc>
      </w:tr>
      <w:tr w:rsidR="007575F0">
        <w:tc>
          <w:tcPr>
            <w:tcW w:w="2800" w:type="dxa"/>
          </w:tcPr>
          <w:p w:rsidR="007575F0" w:rsidRDefault="00CB09B5">
            <w:pPr>
              <w:widowControl w:val="0"/>
              <w:jc w:val="center"/>
            </w:pPr>
            <w:r>
              <w:t>ОПК-4</w:t>
            </w:r>
          </w:p>
        </w:tc>
        <w:tc>
          <w:tcPr>
            <w:tcW w:w="1972" w:type="dxa"/>
          </w:tcPr>
          <w:p w:rsidR="007575F0" w:rsidRDefault="00CB09B5">
            <w:pPr>
              <w:widowControl w:val="0"/>
              <w:jc w:val="center"/>
            </w:pPr>
            <w:proofErr w:type="spellStart"/>
            <w:r>
              <w:t>Иопк</w:t>
            </w:r>
            <w:proofErr w:type="spellEnd"/>
            <w:r>
              <w:t>--4.2</w:t>
            </w:r>
          </w:p>
        </w:tc>
        <w:tc>
          <w:tcPr>
            <w:tcW w:w="2236" w:type="dxa"/>
          </w:tcPr>
          <w:p w:rsidR="007575F0" w:rsidRDefault="00CB09B5">
            <w:pPr>
              <w:widowControl w:val="0"/>
              <w:jc w:val="center"/>
            </w:pPr>
            <w:r>
              <w:t>2</w:t>
            </w:r>
          </w:p>
        </w:tc>
        <w:tc>
          <w:tcPr>
            <w:tcW w:w="2902" w:type="dxa"/>
          </w:tcPr>
          <w:p w:rsidR="007575F0" w:rsidRDefault="00CB09B5">
            <w:pPr>
              <w:widowControl w:val="0"/>
              <w:jc w:val="center"/>
            </w:pPr>
            <w:r>
              <w:t>промежуточный</w:t>
            </w:r>
          </w:p>
        </w:tc>
      </w:tr>
      <w:tr w:rsidR="007575F0">
        <w:tc>
          <w:tcPr>
            <w:tcW w:w="2800" w:type="dxa"/>
          </w:tcPr>
          <w:p w:rsidR="007575F0" w:rsidRDefault="00CB09B5">
            <w:pPr>
              <w:widowControl w:val="0"/>
              <w:jc w:val="center"/>
            </w:pPr>
            <w:r>
              <w:t>ОПК-6</w:t>
            </w:r>
          </w:p>
        </w:tc>
        <w:tc>
          <w:tcPr>
            <w:tcW w:w="1972" w:type="dxa"/>
          </w:tcPr>
          <w:p w:rsidR="007575F0" w:rsidRDefault="00CB09B5">
            <w:pPr>
              <w:widowControl w:val="0"/>
              <w:jc w:val="center"/>
            </w:pPr>
            <w:proofErr w:type="spellStart"/>
            <w:r>
              <w:t>Иопк</w:t>
            </w:r>
            <w:proofErr w:type="spellEnd"/>
            <w:r>
              <w:t xml:space="preserve"> -6.5</w:t>
            </w:r>
          </w:p>
        </w:tc>
        <w:tc>
          <w:tcPr>
            <w:tcW w:w="2236" w:type="dxa"/>
          </w:tcPr>
          <w:p w:rsidR="007575F0" w:rsidRDefault="00CB09B5">
            <w:pPr>
              <w:widowControl w:val="0"/>
              <w:jc w:val="center"/>
            </w:pPr>
            <w:r>
              <w:t>2</w:t>
            </w:r>
          </w:p>
        </w:tc>
        <w:tc>
          <w:tcPr>
            <w:tcW w:w="2902" w:type="dxa"/>
          </w:tcPr>
          <w:p w:rsidR="007575F0" w:rsidRDefault="00CB09B5">
            <w:pPr>
              <w:widowControl w:val="0"/>
              <w:jc w:val="center"/>
            </w:pPr>
            <w:r>
              <w:t>промежуточный</w:t>
            </w:r>
          </w:p>
        </w:tc>
      </w:tr>
      <w:tr w:rsidR="007575F0">
        <w:trPr>
          <w:trHeight w:val="331"/>
        </w:trPr>
        <w:tc>
          <w:tcPr>
            <w:tcW w:w="2800" w:type="dxa"/>
          </w:tcPr>
          <w:p w:rsidR="007575F0" w:rsidRDefault="00CB09B5">
            <w:pPr>
              <w:widowControl w:val="0"/>
              <w:jc w:val="center"/>
            </w:pPr>
            <w:r>
              <w:t>ПК-2</w:t>
            </w:r>
          </w:p>
        </w:tc>
        <w:tc>
          <w:tcPr>
            <w:tcW w:w="1972" w:type="dxa"/>
          </w:tcPr>
          <w:p w:rsidR="007575F0" w:rsidRDefault="00CB09B5">
            <w:pPr>
              <w:widowControl w:val="0"/>
              <w:jc w:val="both"/>
            </w:pPr>
            <w:r>
              <w:t xml:space="preserve">Ипк-2.2; </w:t>
            </w:r>
            <w:proofErr w:type="spellStart"/>
            <w:r>
              <w:t>Ипк</w:t>
            </w:r>
            <w:proofErr w:type="spellEnd"/>
            <w:r>
              <w:t xml:space="preserve"> -2.4</w:t>
            </w:r>
          </w:p>
        </w:tc>
        <w:tc>
          <w:tcPr>
            <w:tcW w:w="2236" w:type="dxa"/>
          </w:tcPr>
          <w:p w:rsidR="007575F0" w:rsidRDefault="00CB09B5">
            <w:pPr>
              <w:widowControl w:val="0"/>
              <w:jc w:val="center"/>
            </w:pPr>
            <w:r>
              <w:t>2</w:t>
            </w:r>
          </w:p>
        </w:tc>
        <w:tc>
          <w:tcPr>
            <w:tcW w:w="2902" w:type="dxa"/>
          </w:tcPr>
          <w:p w:rsidR="007575F0" w:rsidRDefault="00CB09B5">
            <w:pPr>
              <w:widowControl w:val="0"/>
              <w:jc w:val="center"/>
            </w:pPr>
            <w:r>
              <w:t>промежуточный</w:t>
            </w:r>
          </w:p>
        </w:tc>
      </w:tr>
    </w:tbl>
    <w:p w:rsidR="007575F0" w:rsidRDefault="007575F0">
      <w:pPr>
        <w:widowControl w:val="0"/>
        <w:jc w:val="both"/>
        <w:rPr>
          <w:b/>
        </w:rPr>
      </w:pPr>
    </w:p>
    <w:p w:rsidR="007575F0" w:rsidRDefault="00CB09B5">
      <w:pPr>
        <w:widowControl w:val="0"/>
        <w:jc w:val="both"/>
      </w:pPr>
      <w:r>
        <w:rPr>
          <w:b/>
        </w:rPr>
        <w:t>7.2 Описание показателей и критериев и шкал оценивания компетенций</w:t>
      </w:r>
    </w:p>
    <w:p w:rsidR="007575F0" w:rsidRDefault="007575F0">
      <w:pPr>
        <w:widowControl w:val="0"/>
        <w:jc w:val="both"/>
        <w:rPr>
          <w:b/>
        </w:rPr>
      </w:pPr>
    </w:p>
    <w:p w:rsidR="007575F0" w:rsidRDefault="00CB09B5">
      <w:r>
        <w:rPr>
          <w:b/>
          <w:bCs/>
        </w:rPr>
        <w:t>Компетенция ОПК-1.2:</w:t>
      </w:r>
      <w:r w:rsidR="003F125D">
        <w:rPr>
          <w:b/>
          <w:bCs/>
        </w:rPr>
        <w:t xml:space="preserve"> </w:t>
      </w:r>
      <w:r>
        <w:rPr>
          <w:color w:val="000000"/>
        </w:rPr>
        <w:t>При общении с коллегами, пациентами, должностными лицами с</w:t>
      </w:r>
      <w:r>
        <w:rPr>
          <w:color w:val="000000"/>
        </w:rPr>
        <w:t>о</w:t>
      </w:r>
      <w:r>
        <w:rPr>
          <w:color w:val="000000"/>
        </w:rPr>
        <w:t>блюдает нормы врачебной этики и деонтологии</w:t>
      </w:r>
    </w:p>
    <w:p w:rsidR="007575F0" w:rsidRDefault="007575F0">
      <w:pPr>
        <w:rPr>
          <w:color w:val="000000"/>
        </w:rPr>
      </w:pPr>
    </w:p>
    <w:p w:rsidR="007575F0" w:rsidRDefault="007575F0">
      <w:pPr>
        <w:rPr>
          <w:color w:val="000000"/>
        </w:rPr>
      </w:pPr>
    </w:p>
    <w:tbl>
      <w:tblPr>
        <w:tblW w:w="9923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610"/>
        <w:gridCol w:w="2690"/>
        <w:gridCol w:w="3169"/>
        <w:gridCol w:w="1729"/>
        <w:gridCol w:w="1725"/>
      </w:tblGrid>
      <w:tr w:rsidR="007575F0">
        <w:trPr>
          <w:trHeight w:val="364"/>
        </w:trPr>
        <w:tc>
          <w:tcPr>
            <w:tcW w:w="33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Оцениваемый результат (п</w:t>
            </w:r>
            <w:r>
              <w:t>о</w:t>
            </w:r>
            <w:r>
              <w:t>казатель)</w:t>
            </w:r>
          </w:p>
        </w:tc>
        <w:tc>
          <w:tcPr>
            <w:tcW w:w="3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Критерии оценивания</w:t>
            </w:r>
          </w:p>
        </w:tc>
        <w:tc>
          <w:tcPr>
            <w:tcW w:w="3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Процедура оценивания</w:t>
            </w:r>
          </w:p>
        </w:tc>
      </w:tr>
      <w:tr w:rsidR="007575F0">
        <w:trPr>
          <w:trHeight w:val="364"/>
        </w:trPr>
        <w:tc>
          <w:tcPr>
            <w:tcW w:w="33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both"/>
            </w:pPr>
          </w:p>
        </w:tc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both"/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Текущий ко</w:t>
            </w:r>
            <w:r>
              <w:t>н</w:t>
            </w:r>
            <w:r>
              <w:t>троль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proofErr w:type="spellStart"/>
            <w:proofErr w:type="gramStart"/>
            <w:r>
              <w:t>Промежуточ-ная</w:t>
            </w:r>
            <w:proofErr w:type="spellEnd"/>
            <w:proofErr w:type="gramEnd"/>
            <w:r>
              <w:t xml:space="preserve"> аттест</w:t>
            </w:r>
            <w:r>
              <w:t>а</w:t>
            </w:r>
            <w:r>
              <w:t>ция</w:t>
            </w:r>
          </w:p>
        </w:tc>
      </w:tr>
      <w:tr w:rsidR="007575F0" w:rsidTr="003F125D">
        <w:trPr>
          <w:trHeight w:val="136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575F0" w:rsidRDefault="00CB09B5">
            <w:pPr>
              <w:widowControl w:val="0"/>
              <w:ind w:left="113" w:right="113"/>
              <w:jc w:val="center"/>
            </w:pPr>
            <w:r>
              <w:t>Знает</w:t>
            </w:r>
          </w:p>
        </w:tc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t>1.Знает морально-</w:t>
            </w:r>
            <w:r>
              <w:lastRenderedPageBreak/>
              <w:t>этические нормы, пр</w:t>
            </w:r>
            <w:r>
              <w:t>а</w:t>
            </w:r>
            <w:r>
              <w:t>вила и принципы пр</w:t>
            </w:r>
            <w:r>
              <w:t>о</w:t>
            </w:r>
            <w:r>
              <w:t>фессионального вр</w:t>
            </w:r>
            <w:r>
              <w:t>а</w:t>
            </w:r>
            <w:r>
              <w:t>чебного поведения, права пациента и врача, этические основы с</w:t>
            </w:r>
            <w:r>
              <w:t>о</w:t>
            </w:r>
            <w:r>
              <w:t>временного медици</w:t>
            </w:r>
            <w:r>
              <w:t>н</w:t>
            </w:r>
            <w:r>
              <w:t>ского законодательства.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</w:pPr>
            <w:r>
              <w:lastRenderedPageBreak/>
              <w:t>1. Формирует основные м</w:t>
            </w:r>
            <w:r>
              <w:t>о</w:t>
            </w:r>
            <w:r>
              <w:lastRenderedPageBreak/>
              <w:t>рально-этические нормы, правила и принципы пр</w:t>
            </w:r>
            <w:r>
              <w:t>о</w:t>
            </w:r>
            <w:r>
              <w:t>фессионального врачебного поведения, права пациента и врача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widowControl w:val="0"/>
              <w:jc w:val="both"/>
            </w:pPr>
            <w:r>
              <w:lastRenderedPageBreak/>
              <w:t>Собеседов</w:t>
            </w:r>
            <w:r>
              <w:t>а</w:t>
            </w:r>
            <w:r>
              <w:lastRenderedPageBreak/>
              <w:t>ние</w:t>
            </w:r>
          </w:p>
          <w:p w:rsidR="007575F0" w:rsidRDefault="007575F0">
            <w:pPr>
              <w:widowControl w:val="0"/>
              <w:jc w:val="both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3F125D">
            <w:pPr>
              <w:widowControl w:val="0"/>
              <w:jc w:val="both"/>
            </w:pPr>
            <w:r>
              <w:lastRenderedPageBreak/>
              <w:t>В соотве</w:t>
            </w:r>
            <w:r>
              <w:t>т</w:t>
            </w:r>
            <w:r>
              <w:lastRenderedPageBreak/>
              <w:t>ствии с БРС</w:t>
            </w:r>
          </w:p>
        </w:tc>
      </w:tr>
      <w:tr w:rsidR="003F125D">
        <w:trPr>
          <w:trHeight w:val="1128"/>
        </w:trPr>
        <w:tc>
          <w:tcPr>
            <w:tcW w:w="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25D" w:rsidRDefault="003F125D" w:rsidP="003F125D">
            <w:pPr>
              <w:widowControl w:val="0"/>
            </w:pPr>
          </w:p>
        </w:tc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25D" w:rsidRDefault="003F125D" w:rsidP="003F125D">
            <w:pPr>
              <w:widowControl w:val="0"/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2. Называет основные док</w:t>
            </w:r>
            <w:r>
              <w:t>у</w:t>
            </w:r>
            <w:r>
              <w:t>менты международных и отечественных професси</w:t>
            </w:r>
            <w:r>
              <w:t>о</w:t>
            </w:r>
            <w:r>
              <w:t>нальных  медицинских а</w:t>
            </w:r>
            <w:r>
              <w:t>с</w:t>
            </w:r>
            <w:r>
              <w:t>социаций и организаций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125D" w:rsidRDefault="003F125D" w:rsidP="003F125D">
            <w:r w:rsidRPr="001469DA">
              <w:t>В соотве</w:t>
            </w:r>
            <w:r w:rsidRPr="001469DA">
              <w:t>т</w:t>
            </w:r>
            <w:r w:rsidRPr="001469DA">
              <w:t>ствии с БРС</w:t>
            </w:r>
          </w:p>
        </w:tc>
      </w:tr>
      <w:tr w:rsidR="003F125D">
        <w:trPr>
          <w:trHeight w:val="792"/>
        </w:trPr>
        <w:tc>
          <w:tcPr>
            <w:tcW w:w="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25D" w:rsidRDefault="003F125D" w:rsidP="003F125D">
            <w:pPr>
              <w:widowControl w:val="0"/>
            </w:pPr>
          </w:p>
        </w:tc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25D" w:rsidRDefault="003F125D" w:rsidP="003F125D">
            <w:pPr>
              <w:widowControl w:val="0"/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3.Раскрывает права пацие</w:t>
            </w:r>
            <w:r>
              <w:t>н</w:t>
            </w:r>
            <w:r>
              <w:t>та и врача, этические осн</w:t>
            </w:r>
            <w:r>
              <w:t>о</w:t>
            </w:r>
            <w:r>
              <w:t>вы современного медици</w:t>
            </w:r>
            <w:r>
              <w:t>н</w:t>
            </w:r>
            <w:r>
              <w:t>ского законодательства.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125D" w:rsidRDefault="003F125D" w:rsidP="003F125D">
            <w:r w:rsidRPr="001469DA">
              <w:t>В соотве</w:t>
            </w:r>
            <w:r w:rsidRPr="001469DA">
              <w:t>т</w:t>
            </w:r>
            <w:r w:rsidRPr="001469DA">
              <w:t>ствии с БРС</w:t>
            </w:r>
          </w:p>
        </w:tc>
      </w:tr>
      <w:tr w:rsidR="003F125D" w:rsidTr="003F125D">
        <w:trPr>
          <w:trHeight w:val="1196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left="113" w:right="113"/>
              <w:jc w:val="center"/>
            </w:pPr>
            <w:r>
              <w:t>Умеет</w:t>
            </w:r>
          </w:p>
        </w:tc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 Умеет выстраивать и поддерживать рабочие отношения с другими членами коллектива.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1.Проявлять толерантность во взаимоотношениях с коллегами, пациентами и их родственниками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Практическое задание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125D" w:rsidRDefault="003F125D" w:rsidP="003F125D">
            <w:r w:rsidRPr="001469DA">
              <w:t>В соотве</w:t>
            </w:r>
            <w:r w:rsidRPr="001469DA">
              <w:t>т</w:t>
            </w:r>
            <w:r w:rsidRPr="001469DA">
              <w:t>ствии с БРС</w:t>
            </w:r>
          </w:p>
        </w:tc>
      </w:tr>
      <w:tr w:rsidR="003F125D">
        <w:trPr>
          <w:trHeight w:val="516"/>
        </w:trPr>
        <w:tc>
          <w:tcPr>
            <w:tcW w:w="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left="113" w:right="113"/>
              <w:jc w:val="center"/>
            </w:pPr>
          </w:p>
        </w:tc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2.Анализирует отношения с другими членами коллект</w:t>
            </w:r>
            <w:r>
              <w:t>и</w:t>
            </w:r>
            <w:r>
              <w:t xml:space="preserve">ва и пациентами на основе этических и </w:t>
            </w:r>
            <w:proofErr w:type="spellStart"/>
            <w:r>
              <w:t>деонтологич</w:t>
            </w:r>
            <w:r>
              <w:t>е</w:t>
            </w:r>
            <w:r>
              <w:t>ских</w:t>
            </w:r>
            <w:proofErr w:type="spellEnd"/>
            <w:r>
              <w:t xml:space="preserve"> принципов.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Практическое задание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125D" w:rsidRDefault="003F125D" w:rsidP="003F125D">
            <w:r w:rsidRPr="001469DA">
              <w:t>В соотве</w:t>
            </w:r>
            <w:r w:rsidRPr="001469DA">
              <w:t>т</w:t>
            </w:r>
            <w:r w:rsidRPr="001469DA">
              <w:t>ствии с БРС</w:t>
            </w:r>
          </w:p>
        </w:tc>
      </w:tr>
      <w:tr w:rsidR="003F125D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left="113" w:right="113"/>
              <w:jc w:val="both"/>
            </w:pPr>
            <w:r>
              <w:t>Владеет навыком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 Владеет навыками информирования пац</w:t>
            </w:r>
            <w:r>
              <w:t>и</w:t>
            </w:r>
            <w:r>
              <w:t>ентов и их родственн</w:t>
            </w:r>
            <w:r>
              <w:t>и</w:t>
            </w:r>
            <w:r>
              <w:t>ков в соответствии  с требованиями правил «информационного с</w:t>
            </w:r>
            <w:r>
              <w:t>о</w:t>
            </w:r>
            <w:r>
              <w:t>гласия».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 Демонстрирует навык морально-этической  арг</w:t>
            </w:r>
            <w:r>
              <w:t>у</w:t>
            </w:r>
            <w:r>
              <w:t>ментации в ходе информ</w:t>
            </w:r>
            <w:r>
              <w:t>и</w:t>
            </w:r>
            <w:r>
              <w:t>рования пациентов разли</w:t>
            </w:r>
            <w:r>
              <w:t>ч</w:t>
            </w:r>
            <w:r>
              <w:t>ных возрастных групп и их родственников в соотве</w:t>
            </w:r>
            <w:r>
              <w:t>т</w:t>
            </w:r>
            <w:r>
              <w:t>ствие с требованиями пр</w:t>
            </w:r>
            <w:r>
              <w:t>а</w:t>
            </w:r>
            <w:r>
              <w:t>вил «информационного с</w:t>
            </w:r>
            <w:r>
              <w:t>о</w:t>
            </w:r>
            <w:r>
              <w:t>гласия»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Практическое задание</w:t>
            </w:r>
          </w:p>
          <w:p w:rsidR="003F125D" w:rsidRDefault="003F125D" w:rsidP="003F125D">
            <w:pPr>
              <w:widowControl w:val="0"/>
              <w:jc w:val="both"/>
              <w:rPr>
                <w:u w:val="single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125D" w:rsidRDefault="003F125D" w:rsidP="003F125D">
            <w:r w:rsidRPr="001469DA">
              <w:t>В соотве</w:t>
            </w:r>
            <w:r w:rsidRPr="001469DA">
              <w:t>т</w:t>
            </w:r>
            <w:r w:rsidRPr="001469DA">
              <w:t>ствии с БРС</w:t>
            </w:r>
          </w:p>
        </w:tc>
      </w:tr>
    </w:tbl>
    <w:p w:rsidR="007575F0" w:rsidRDefault="007575F0">
      <w:pPr>
        <w:widowControl w:val="0"/>
        <w:jc w:val="both"/>
      </w:pPr>
    </w:p>
    <w:p w:rsidR="007575F0" w:rsidRDefault="00CB09B5">
      <w:r>
        <w:rPr>
          <w:b/>
          <w:bCs/>
        </w:rPr>
        <w:t>КомпетенцияОПК-4.2</w:t>
      </w:r>
      <w:r>
        <w:t xml:space="preserve">: </w:t>
      </w:r>
      <w:r>
        <w:rPr>
          <w:color w:val="000000"/>
        </w:rPr>
        <w:t xml:space="preserve">При оказании медицинской помощи применяет медицинские изделия, предусмотренные порядками оказания медицинской помощи </w:t>
      </w:r>
    </w:p>
    <w:p w:rsidR="007575F0" w:rsidRDefault="007575F0">
      <w:pPr>
        <w:rPr>
          <w:color w:val="000000"/>
        </w:rPr>
      </w:pPr>
    </w:p>
    <w:tbl>
      <w:tblPr>
        <w:tblW w:w="9923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671"/>
        <w:gridCol w:w="3119"/>
        <w:gridCol w:w="2731"/>
        <w:gridCol w:w="1559"/>
        <w:gridCol w:w="1843"/>
      </w:tblGrid>
      <w:tr w:rsidR="007575F0">
        <w:trPr>
          <w:trHeight w:val="184"/>
        </w:trPr>
        <w:tc>
          <w:tcPr>
            <w:tcW w:w="37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Оцениваемый результат (показ</w:t>
            </w:r>
            <w:r>
              <w:t>а</w:t>
            </w:r>
            <w:r>
              <w:t>тель)</w:t>
            </w:r>
          </w:p>
        </w:tc>
        <w:tc>
          <w:tcPr>
            <w:tcW w:w="2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Критерии оценивания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Процедура оценивания</w:t>
            </w:r>
          </w:p>
        </w:tc>
      </w:tr>
      <w:tr w:rsidR="007575F0">
        <w:trPr>
          <w:trHeight w:val="908"/>
        </w:trPr>
        <w:tc>
          <w:tcPr>
            <w:tcW w:w="37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both"/>
            </w:pPr>
          </w:p>
        </w:tc>
        <w:tc>
          <w:tcPr>
            <w:tcW w:w="2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Текущий контроль</w:t>
            </w:r>
          </w:p>
          <w:p w:rsidR="007575F0" w:rsidRDefault="007575F0">
            <w:pPr>
              <w:widowControl w:val="0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proofErr w:type="spellStart"/>
            <w:proofErr w:type="gramStart"/>
            <w:r>
              <w:t>Промежуточ-ная</w:t>
            </w:r>
            <w:proofErr w:type="spellEnd"/>
            <w:proofErr w:type="gramEnd"/>
            <w:r>
              <w:t xml:space="preserve"> аттестация</w:t>
            </w:r>
          </w:p>
        </w:tc>
      </w:tr>
      <w:tr w:rsidR="003F125D">
        <w:trPr>
          <w:trHeight w:val="612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left="113" w:right="113"/>
              <w:jc w:val="center"/>
            </w:pPr>
            <w:r>
              <w:t>Знает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suppressAutoHyphens/>
              <w:ind w:right="-131"/>
            </w:pPr>
            <w:r>
              <w:t>1. Знает теоретические и практические аспекты у</w:t>
            </w:r>
            <w:r w:rsidR="006626E8">
              <w:t>хода за больным хирургического</w:t>
            </w:r>
            <w:r>
              <w:t xml:space="preserve"> профиля.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 Называет методы ухода за больным х</w:t>
            </w:r>
            <w:r>
              <w:t>и</w:t>
            </w:r>
            <w:r>
              <w:t>рургического профиля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E951D9">
              <w:t>В соответствии с БРС</w:t>
            </w:r>
          </w:p>
        </w:tc>
      </w:tr>
      <w:tr w:rsidR="003F125D"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25D" w:rsidRDefault="003F125D" w:rsidP="003F125D">
            <w:pPr>
              <w:widowControl w:val="0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rPr>
                <w:bCs/>
              </w:rPr>
              <w:t>2. Знает организацию раб</w:t>
            </w:r>
            <w:r>
              <w:rPr>
                <w:bCs/>
              </w:rPr>
              <w:t>о</w:t>
            </w:r>
            <w:r>
              <w:rPr>
                <w:bCs/>
              </w:rPr>
              <w:t>ты младшего и среднего медицинского персонала в медицинских организациях.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 Раскрывает принц</w:t>
            </w:r>
            <w:r>
              <w:t>и</w:t>
            </w:r>
            <w:r>
              <w:t xml:space="preserve">пы организации работы </w:t>
            </w:r>
            <w:r>
              <w:rPr>
                <w:bCs/>
              </w:rPr>
              <w:t>младшего и среднего медицинского персон</w:t>
            </w:r>
            <w:r>
              <w:rPr>
                <w:bCs/>
              </w:rPr>
              <w:t>а</w:t>
            </w:r>
            <w:r>
              <w:rPr>
                <w:bCs/>
              </w:rPr>
              <w:t>ла в медицинских орг</w:t>
            </w:r>
            <w:r>
              <w:rPr>
                <w:bCs/>
              </w:rPr>
              <w:t>а</w:t>
            </w:r>
            <w:r>
              <w:rPr>
                <w:bCs/>
              </w:rPr>
              <w:t>низациях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E951D9">
              <w:t>В соответствии с БРС</w:t>
            </w:r>
          </w:p>
        </w:tc>
      </w:tr>
      <w:tr w:rsidR="003F125D">
        <w:trPr>
          <w:trHeight w:val="902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left="113" w:right="113"/>
              <w:jc w:val="center"/>
            </w:pPr>
            <w:r>
              <w:lastRenderedPageBreak/>
              <w:t>Умеет</w:t>
            </w: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  <w:r>
              <w:t>Умеет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 Умеет проводить антр</w:t>
            </w:r>
            <w:r>
              <w:t>о</w:t>
            </w:r>
            <w:r>
              <w:t>пометрию больных.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 Определяет антроп</w:t>
            </w:r>
            <w:r>
              <w:t>о</w:t>
            </w:r>
            <w:r>
              <w:t>метрические параметры больного: измерение роста, веса, типа тел</w:t>
            </w:r>
            <w:r>
              <w:t>о</w:t>
            </w:r>
            <w:r>
              <w:t>сложения и т.д.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задание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E951D9">
              <w:t>В соответствии с БРС</w:t>
            </w:r>
          </w:p>
        </w:tc>
      </w:tr>
      <w:tr w:rsidR="003F125D">
        <w:trPr>
          <w:trHeight w:val="708"/>
        </w:trPr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25D" w:rsidRDefault="003F125D" w:rsidP="003F125D">
            <w:pPr>
              <w:widowControl w:val="0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2. Умеет осуществлять транспортировку больных, выполнять термометрию.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tabs>
                <w:tab w:val="left" w:pos="709"/>
                <w:tab w:val="right" w:leader="underscore" w:pos="9639"/>
              </w:tabs>
            </w:pPr>
            <w:r>
              <w:t>1. Осуществляет тран</w:t>
            </w:r>
            <w:r>
              <w:t>с</w:t>
            </w:r>
            <w:r>
              <w:t>портировку больных соответственно тяжести состояния больного (кресло-каталка, носи</w:t>
            </w:r>
            <w:r>
              <w:t>л</w:t>
            </w:r>
            <w:r>
              <w:t>ки и т.д.), термометрию.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задание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B44041">
              <w:t>В соответствии с БРС</w:t>
            </w:r>
          </w:p>
        </w:tc>
      </w:tr>
      <w:tr w:rsidR="003F125D"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25D" w:rsidRDefault="003F125D" w:rsidP="003F125D">
            <w:pPr>
              <w:widowControl w:val="0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3. Умеет создавать в мед</w:t>
            </w:r>
            <w:r>
              <w:t>и</w:t>
            </w:r>
            <w:r>
              <w:t>цинских организациях бл</w:t>
            </w:r>
            <w:r>
              <w:t>а</w:t>
            </w:r>
            <w:r>
              <w:t>гоприятные условия для пребывания пациентов и деятельности медперсон</w:t>
            </w:r>
            <w:r>
              <w:t>а</w:t>
            </w:r>
            <w:r>
              <w:t>ла.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 Соблюдает основы режима поведения в л</w:t>
            </w:r>
            <w:r>
              <w:t>е</w:t>
            </w:r>
            <w:r>
              <w:t>чебном учреждении, осуществляет контроль их соблюдения со ст</w:t>
            </w:r>
            <w:r>
              <w:t>о</w:t>
            </w:r>
            <w:r>
              <w:t>роны больных и их ро</w:t>
            </w:r>
            <w:r>
              <w:t>д</w:t>
            </w:r>
            <w:r>
              <w:t>ственников.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задание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B44041">
              <w:t>В соответствии с БРС</w:t>
            </w:r>
          </w:p>
        </w:tc>
      </w:tr>
      <w:tr w:rsidR="003F125D"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25D" w:rsidRDefault="003F125D" w:rsidP="003F125D">
            <w:pPr>
              <w:widowControl w:val="0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4.Умеет проводить сан</w:t>
            </w:r>
            <w:r>
              <w:t>и</w:t>
            </w:r>
            <w:r>
              <w:t>тарную обработку лече</w:t>
            </w:r>
            <w:r>
              <w:t>б</w:t>
            </w:r>
            <w:r>
              <w:t>ных и диагностических п</w:t>
            </w:r>
            <w:r>
              <w:t>о</w:t>
            </w:r>
            <w:r>
              <w:t>мещений лечебных учр</w:t>
            </w:r>
            <w:r>
              <w:t>е</w:t>
            </w:r>
            <w:r>
              <w:t>ждений.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 Проводит подготовку дезинфицирующих ра</w:t>
            </w:r>
            <w:r>
              <w:t>с</w:t>
            </w:r>
            <w:r>
              <w:t>творов для санитарной обработки. Проводит контроль их качества. Осуществляет санита</w:t>
            </w:r>
            <w:r>
              <w:t>р</w:t>
            </w:r>
            <w:r>
              <w:t>ную обработку лече</w:t>
            </w:r>
            <w:r>
              <w:t>б</w:t>
            </w:r>
            <w:r>
              <w:t>ных и диагностических помещений лечебных учреждений.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задание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B44041">
              <w:t>В соответствии с БРС</w:t>
            </w:r>
          </w:p>
        </w:tc>
      </w:tr>
      <w:tr w:rsidR="003F125D">
        <w:trPr>
          <w:trHeight w:val="349"/>
        </w:trPr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25D" w:rsidRDefault="003F125D" w:rsidP="003F125D">
            <w:pPr>
              <w:widowControl w:val="0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5. Умеет диагностировать неотложные состояния.</w:t>
            </w:r>
          </w:p>
          <w:p w:rsidR="003F125D" w:rsidRDefault="003F125D" w:rsidP="003F125D">
            <w:pPr>
              <w:widowControl w:val="0"/>
            </w:pP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 Проводит измерение и оценку артериального давления, периферич</w:t>
            </w:r>
            <w:r>
              <w:t>е</w:t>
            </w:r>
            <w:r>
              <w:t>ского пульса, частоты сердечных сокращений и дыхательных движ</w:t>
            </w:r>
            <w:r>
              <w:t>е</w:t>
            </w:r>
            <w:r>
              <w:t>ний.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задание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B44041">
              <w:t>В соответствии с БРС</w:t>
            </w:r>
          </w:p>
        </w:tc>
      </w:tr>
      <w:tr w:rsidR="003F125D">
        <w:trPr>
          <w:trHeight w:val="871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  <w:r>
              <w:t>Владеет навыком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rPr>
                <w:lang w:eastAsia="en-US"/>
              </w:rPr>
              <w:t>1. Владеет техникой бе</w:t>
            </w:r>
            <w:r>
              <w:rPr>
                <w:lang w:eastAsia="en-US"/>
              </w:rPr>
              <w:t>з</w:t>
            </w:r>
            <w:r>
              <w:rPr>
                <w:lang w:eastAsia="en-US"/>
              </w:rPr>
              <w:t>опасности, при выполнении медицинских процедур;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1.Демонстрирует нав</w:t>
            </w:r>
            <w:r>
              <w:t>ы</w:t>
            </w:r>
            <w:r>
              <w:t>ки безопасного в</w:t>
            </w:r>
            <w:r>
              <w:rPr>
                <w:lang w:eastAsia="en-US"/>
              </w:rPr>
              <w:t>ыпо</w:t>
            </w:r>
            <w:r>
              <w:rPr>
                <w:lang w:eastAsia="en-US"/>
              </w:rPr>
              <w:t>л</w:t>
            </w:r>
            <w:r>
              <w:rPr>
                <w:lang w:eastAsia="en-US"/>
              </w:rPr>
              <w:t>нения медицинских процедур.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задание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B44041">
              <w:t>В соответствии с БРС</w:t>
            </w:r>
          </w:p>
        </w:tc>
      </w:tr>
      <w:tr w:rsidR="003F125D">
        <w:trPr>
          <w:trHeight w:val="643"/>
        </w:trPr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25D" w:rsidRDefault="003F125D" w:rsidP="003F125D">
            <w:pPr>
              <w:widowControl w:val="0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rPr>
                <w:lang w:eastAsia="en-US"/>
              </w:rPr>
              <w:t>2. Владеет сбором биолог</w:t>
            </w:r>
            <w:r>
              <w:rPr>
                <w:lang w:eastAsia="en-US"/>
              </w:rPr>
              <w:t>и</w:t>
            </w:r>
            <w:r>
              <w:rPr>
                <w:lang w:eastAsia="en-US"/>
              </w:rPr>
              <w:t>ческого материала для л</w:t>
            </w:r>
            <w:r>
              <w:rPr>
                <w:lang w:eastAsia="en-US"/>
              </w:rPr>
              <w:t>а</w:t>
            </w:r>
            <w:r>
              <w:rPr>
                <w:lang w:eastAsia="en-US"/>
              </w:rPr>
              <w:t>бораторных исследований;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1. Демонстрирует пр</w:t>
            </w:r>
            <w:r>
              <w:t>а</w:t>
            </w:r>
            <w:r>
              <w:t>вила сбора, транспорт</w:t>
            </w:r>
            <w:r>
              <w:t>и</w:t>
            </w:r>
            <w:r>
              <w:t>ровки и хранения  би</w:t>
            </w:r>
            <w:r>
              <w:t>о</w:t>
            </w:r>
            <w:r>
              <w:t>логических материалов.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задание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B44041">
              <w:t>В соответствии с БРС</w:t>
            </w:r>
          </w:p>
        </w:tc>
      </w:tr>
      <w:tr w:rsidR="003F125D">
        <w:trPr>
          <w:trHeight w:val="461"/>
        </w:trPr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25D" w:rsidRDefault="003F125D" w:rsidP="003F125D">
            <w:pPr>
              <w:widowControl w:val="0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3. Владеет методами обр</w:t>
            </w:r>
            <w:r>
              <w:t>а</w:t>
            </w:r>
            <w:r>
              <w:t>ботки рук и гигиенического содержания тела.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1. Демонстрирует те</w:t>
            </w:r>
            <w:r>
              <w:t>х</w:t>
            </w:r>
            <w:r>
              <w:t>нику обработки рук различными гигиенич</w:t>
            </w:r>
            <w:r>
              <w:t>е</w:t>
            </w:r>
            <w:r>
              <w:t>скими средствами и с</w:t>
            </w:r>
            <w:r>
              <w:t>о</w:t>
            </w:r>
            <w:r>
              <w:t>блюдение правил гиг</w:t>
            </w:r>
            <w:r>
              <w:t>и</w:t>
            </w:r>
            <w:r>
              <w:t>ены тела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задание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B44041">
              <w:t>В соответствии с БРС</w:t>
            </w:r>
          </w:p>
        </w:tc>
      </w:tr>
      <w:tr w:rsidR="003F125D">
        <w:trPr>
          <w:trHeight w:val="691"/>
        </w:trPr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25D" w:rsidRDefault="003F125D" w:rsidP="003F125D">
            <w:pPr>
              <w:widowControl w:val="0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4. Владеет техникой антр</w:t>
            </w:r>
            <w:r>
              <w:t>о</w:t>
            </w:r>
            <w:r>
              <w:t>пометрии, термометрии, транспортировки больных, кормления больных;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1. Демонстрирует ра</w:t>
            </w:r>
            <w:r>
              <w:t>з</w:t>
            </w:r>
            <w:r>
              <w:t>личные методы антр</w:t>
            </w:r>
            <w:r>
              <w:t>о</w:t>
            </w:r>
            <w:r>
              <w:t>пометрии, термометрии, транспортировки и кормления больных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задание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B44041">
              <w:t>В соответствии с БРС</w:t>
            </w:r>
          </w:p>
        </w:tc>
      </w:tr>
      <w:tr w:rsidR="003F125D">
        <w:trPr>
          <w:trHeight w:val="273"/>
        </w:trPr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25D" w:rsidRDefault="003F125D" w:rsidP="003F125D">
            <w:pPr>
              <w:widowControl w:val="0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tabs>
                <w:tab w:val="left" w:pos="426"/>
                <w:tab w:val="left" w:pos="851"/>
              </w:tabs>
            </w:pPr>
            <w:r>
              <w:t>5.Владеет основным алг</w:t>
            </w:r>
            <w:r>
              <w:t>о</w:t>
            </w:r>
            <w:r>
              <w:t>ритмом проведения гиги</w:t>
            </w:r>
            <w:r>
              <w:t>е</w:t>
            </w:r>
            <w:r>
              <w:t>нических мероприятий оздоровительного характ</w:t>
            </w:r>
            <w:r>
              <w:t>е</w:t>
            </w:r>
            <w:r>
              <w:t>ра, способствующих пр</w:t>
            </w:r>
            <w:r>
              <w:t>о</w:t>
            </w:r>
            <w:r>
              <w:t>филактике возникновения заболеваний и укреплению здоровья;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1. Демонстрирует алг</w:t>
            </w:r>
            <w:r>
              <w:t>о</w:t>
            </w:r>
            <w:r>
              <w:t>ритм основных гиги</w:t>
            </w:r>
            <w:r>
              <w:t>е</w:t>
            </w:r>
            <w:r>
              <w:t>нических мероприятий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задание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B44041">
              <w:t>В соответствии с БРС</w:t>
            </w:r>
          </w:p>
        </w:tc>
      </w:tr>
      <w:tr w:rsidR="003F125D">
        <w:trPr>
          <w:trHeight w:val="593"/>
        </w:trPr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25D" w:rsidRDefault="003F125D" w:rsidP="003F125D">
            <w:pPr>
              <w:widowControl w:val="0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6.Владеет простейшими м</w:t>
            </w:r>
            <w:r>
              <w:t>е</w:t>
            </w:r>
            <w:r>
              <w:t>тодами физического во</w:t>
            </w:r>
            <w:r>
              <w:t>з</w:t>
            </w:r>
            <w:r>
              <w:t>действия на организм бол</w:t>
            </w:r>
            <w:r>
              <w:t>ь</w:t>
            </w:r>
            <w:r>
              <w:t>ного;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1. Демонстрирует те</w:t>
            </w:r>
            <w:r>
              <w:t>х</w:t>
            </w:r>
            <w:r>
              <w:t>нику постановки согр</w:t>
            </w:r>
            <w:r>
              <w:t>е</w:t>
            </w:r>
            <w:r>
              <w:t>вающих и охлажда</w:t>
            </w:r>
            <w:r>
              <w:t>ю</w:t>
            </w:r>
            <w:r>
              <w:t>щих компрессов, пост</w:t>
            </w:r>
            <w:r>
              <w:t>а</w:t>
            </w:r>
            <w:r>
              <w:t>новки горчичников, п</w:t>
            </w:r>
            <w:r>
              <w:t>у</w:t>
            </w:r>
            <w:r>
              <w:t>зыря со льдом и т.д.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задание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D548D9">
              <w:t>В соответствии с БРС</w:t>
            </w:r>
          </w:p>
        </w:tc>
      </w:tr>
      <w:tr w:rsidR="003F125D">
        <w:trPr>
          <w:trHeight w:val="447"/>
        </w:trPr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25D" w:rsidRDefault="003F125D" w:rsidP="003F125D">
            <w:pPr>
              <w:widowControl w:val="0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rPr>
                <w:lang w:eastAsia="en-US"/>
              </w:rPr>
              <w:t xml:space="preserve">7.Владеет </w:t>
            </w:r>
            <w:proofErr w:type="gramStart"/>
            <w:r>
              <w:rPr>
                <w:lang w:eastAsia="en-US"/>
              </w:rPr>
              <w:t>к</w:t>
            </w:r>
            <w:r>
              <w:t>онтролем за</w:t>
            </w:r>
            <w:proofErr w:type="gramEnd"/>
            <w:r>
              <w:t xml:space="preserve"> п</w:t>
            </w:r>
            <w:r>
              <w:t>о</w:t>
            </w:r>
            <w:r>
              <w:t>казателями гемодинамики и дыхания;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1. Демонстрирует нав</w:t>
            </w:r>
            <w:r>
              <w:t>ы</w:t>
            </w:r>
            <w:r>
              <w:t>ки измерения и оценки артериального давл</w:t>
            </w:r>
            <w:r>
              <w:t>е</w:t>
            </w:r>
            <w:r>
              <w:t>ния, периферического пульса, частоты серде</w:t>
            </w:r>
            <w:r>
              <w:t>ч</w:t>
            </w:r>
            <w:r>
              <w:t>ных сокращений и д</w:t>
            </w:r>
            <w:r>
              <w:t>ы</w:t>
            </w:r>
            <w:r>
              <w:t>хательных движений.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задание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D548D9">
              <w:t>В соответствии с БРС</w:t>
            </w:r>
          </w:p>
        </w:tc>
      </w:tr>
    </w:tbl>
    <w:p w:rsidR="007575F0" w:rsidRDefault="007575F0">
      <w:pPr>
        <w:widowControl w:val="0"/>
        <w:ind w:firstLine="540"/>
        <w:jc w:val="both"/>
      </w:pPr>
    </w:p>
    <w:p w:rsidR="007575F0" w:rsidRDefault="00CB09B5">
      <w:r>
        <w:rPr>
          <w:b/>
          <w:bCs/>
        </w:rPr>
        <w:t>Компетенция ОПК-6.5</w:t>
      </w:r>
      <w:r>
        <w:t xml:space="preserve">: </w:t>
      </w:r>
      <w:r>
        <w:rPr>
          <w:color w:val="000000"/>
        </w:rPr>
        <w:t>Оказывает медицинскую помощь, осуществляет сестринский уход и наблюдение за пациентом; выполняет медицинские манипуляции при оказании медицинской помощи</w:t>
      </w:r>
    </w:p>
    <w:p w:rsidR="007575F0" w:rsidRDefault="007575F0">
      <w:pPr>
        <w:rPr>
          <w:color w:val="000000"/>
        </w:rPr>
      </w:pPr>
    </w:p>
    <w:tbl>
      <w:tblPr>
        <w:tblW w:w="9781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427"/>
        <w:gridCol w:w="3114"/>
        <w:gridCol w:w="2979"/>
        <w:gridCol w:w="1418"/>
        <w:gridCol w:w="1843"/>
      </w:tblGrid>
      <w:tr w:rsidR="007575F0">
        <w:trPr>
          <w:trHeight w:val="259"/>
        </w:trPr>
        <w:tc>
          <w:tcPr>
            <w:tcW w:w="35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Оцениваемый результат (пок</w:t>
            </w:r>
            <w:r>
              <w:t>а</w:t>
            </w:r>
            <w:r>
              <w:t>затель)</w:t>
            </w:r>
          </w:p>
        </w:tc>
        <w:tc>
          <w:tcPr>
            <w:tcW w:w="2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Критерии оценивания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Процедура оценивания</w:t>
            </w:r>
          </w:p>
          <w:p w:rsidR="007575F0" w:rsidRDefault="007575F0">
            <w:pPr>
              <w:widowControl w:val="0"/>
              <w:jc w:val="center"/>
            </w:pPr>
          </w:p>
        </w:tc>
      </w:tr>
      <w:tr w:rsidR="007575F0">
        <w:trPr>
          <w:trHeight w:val="581"/>
        </w:trPr>
        <w:tc>
          <w:tcPr>
            <w:tcW w:w="35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both"/>
            </w:pPr>
          </w:p>
        </w:tc>
        <w:tc>
          <w:tcPr>
            <w:tcW w:w="2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Текущий контроль</w:t>
            </w:r>
          </w:p>
          <w:p w:rsidR="007575F0" w:rsidRDefault="007575F0">
            <w:pPr>
              <w:widowControl w:val="0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proofErr w:type="spellStart"/>
            <w:proofErr w:type="gramStart"/>
            <w:r>
              <w:t>Промежуточ-ная</w:t>
            </w:r>
            <w:proofErr w:type="spellEnd"/>
            <w:proofErr w:type="gramEnd"/>
            <w:r>
              <w:t xml:space="preserve"> аттестация</w:t>
            </w:r>
          </w:p>
        </w:tc>
      </w:tr>
      <w:tr w:rsidR="003F125D">
        <w:trPr>
          <w:trHeight w:val="70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right="113"/>
              <w:jc w:val="right"/>
            </w:pPr>
            <w:r>
              <w:t>Знает</w:t>
            </w:r>
          </w:p>
          <w:p w:rsidR="003F125D" w:rsidRDefault="003F125D" w:rsidP="003F125D">
            <w:pPr>
              <w:widowControl w:val="0"/>
              <w:ind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 xml:space="preserve">1. </w:t>
            </w:r>
            <w:r>
              <w:rPr>
                <w:lang w:eastAsia="en-US"/>
              </w:rPr>
              <w:t>Знает технику безопасн</w:t>
            </w:r>
            <w:r>
              <w:rPr>
                <w:lang w:eastAsia="en-US"/>
              </w:rPr>
              <w:t>о</w:t>
            </w:r>
            <w:r>
              <w:rPr>
                <w:lang w:eastAsia="en-US"/>
              </w:rPr>
              <w:t>сти при выполнении мед</w:t>
            </w:r>
            <w:r>
              <w:rPr>
                <w:lang w:eastAsia="en-US"/>
              </w:rPr>
              <w:t>и</w:t>
            </w:r>
            <w:r>
              <w:rPr>
                <w:lang w:eastAsia="en-US"/>
              </w:rPr>
              <w:t>цинских процедур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 xml:space="preserve">1. Называет правила </w:t>
            </w:r>
            <w:r>
              <w:rPr>
                <w:lang w:eastAsia="en-US"/>
              </w:rPr>
              <w:t>в</w:t>
            </w:r>
            <w:r>
              <w:rPr>
                <w:lang w:eastAsia="en-US"/>
              </w:rPr>
              <w:t>ы</w:t>
            </w:r>
            <w:r>
              <w:rPr>
                <w:lang w:eastAsia="en-US"/>
              </w:rPr>
              <w:t>полнения медицинских процедур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</w:t>
            </w:r>
            <w:r>
              <w:t>о</w:t>
            </w:r>
            <w:r>
              <w:t>вание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793116">
              <w:t>В соответствии с БРС</w:t>
            </w:r>
          </w:p>
        </w:tc>
      </w:tr>
      <w:tr w:rsidR="003F125D">
        <w:trPr>
          <w:trHeight w:val="115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left="113" w:right="113"/>
              <w:jc w:val="center"/>
            </w:pPr>
            <w:r>
              <w:t>умеет</w:t>
            </w: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1.Умеет создавать в мед</w:t>
            </w:r>
            <w:r>
              <w:t>и</w:t>
            </w:r>
            <w:r>
              <w:t>цинских организациях бл</w:t>
            </w:r>
            <w:r>
              <w:t>а</w:t>
            </w:r>
            <w:r>
              <w:t>гоприятные условия для трудовой деятельности м</w:t>
            </w:r>
            <w:r>
              <w:t>е</w:t>
            </w:r>
            <w:r>
              <w:t>дицинского персонала и пребывания пациентов.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 Соблюдает основы р</w:t>
            </w:r>
            <w:r>
              <w:t>е</w:t>
            </w:r>
            <w:r>
              <w:t>жима поведения в лече</w:t>
            </w:r>
            <w:r>
              <w:t>б</w:t>
            </w:r>
            <w:r>
              <w:t>ном учреждении, ос</w:t>
            </w:r>
            <w:r>
              <w:t>у</w:t>
            </w:r>
            <w:r>
              <w:t>ществляет контроль их соблюдения со стороны больных и их родственн</w:t>
            </w:r>
            <w:r>
              <w:t>и</w:t>
            </w:r>
            <w:r>
              <w:t>ков.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</w:t>
            </w:r>
            <w:r>
              <w:t>о</w:t>
            </w:r>
            <w:r>
              <w:t>вание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793116">
              <w:t>В соответствии с БРС</w:t>
            </w:r>
          </w:p>
        </w:tc>
      </w:tr>
      <w:tr w:rsidR="003F125D">
        <w:trPr>
          <w:trHeight w:val="470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left="113" w:right="113"/>
              <w:jc w:val="center"/>
            </w:pPr>
            <w:r>
              <w:t>Владеет навыком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tabs>
                <w:tab w:val="left" w:pos="284"/>
                <w:tab w:val="left" w:pos="426"/>
              </w:tabs>
            </w:pPr>
            <w:r>
              <w:t>1. Владеет навыком подачи судна и мочеприемника;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 xml:space="preserve">1. Демонстрирует технику </w:t>
            </w:r>
            <w:r>
              <w:rPr>
                <w:lang w:eastAsia="en-US"/>
              </w:rPr>
              <w:t>выполнения медицинских процедур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</w:t>
            </w:r>
            <w:r>
              <w:t>о</w:t>
            </w:r>
            <w:r>
              <w:t>вание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</w:t>
            </w:r>
            <w:r>
              <w:t>а</w:t>
            </w:r>
            <w:r>
              <w:t>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793116">
              <w:t>В соответствии с БРС</w:t>
            </w:r>
          </w:p>
        </w:tc>
      </w:tr>
      <w:tr w:rsidR="003F125D">
        <w:trPr>
          <w:trHeight w:val="710"/>
        </w:trPr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25D" w:rsidRDefault="003F125D" w:rsidP="003F125D">
            <w:pPr>
              <w:widowControl w:val="0"/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tabs>
                <w:tab w:val="left" w:pos="284"/>
                <w:tab w:val="left" w:pos="426"/>
              </w:tabs>
            </w:pPr>
            <w:r>
              <w:t>2. Владеет навыком пост</w:t>
            </w:r>
            <w:r>
              <w:t>а</w:t>
            </w:r>
            <w:r>
              <w:t>новки клизм, газоотводной трубки;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 xml:space="preserve">1. Демонстрирует технику </w:t>
            </w:r>
            <w:r>
              <w:rPr>
                <w:lang w:eastAsia="en-US"/>
              </w:rPr>
              <w:t>выполнения медицинских процедур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</w:t>
            </w:r>
            <w:r>
              <w:t>о</w:t>
            </w:r>
            <w:r>
              <w:t>вание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</w:t>
            </w:r>
            <w:r>
              <w:t>а</w:t>
            </w:r>
            <w:r>
              <w:t>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793116">
              <w:t>В соответствии с БРС</w:t>
            </w:r>
          </w:p>
        </w:tc>
      </w:tr>
      <w:tr w:rsidR="003F125D"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25D" w:rsidRDefault="003F125D" w:rsidP="003F125D">
            <w:pPr>
              <w:widowControl w:val="0"/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3. Владеет навыком подг</w:t>
            </w:r>
            <w:r>
              <w:t>о</w:t>
            </w:r>
            <w:r>
              <w:t>товки больных к рентген</w:t>
            </w:r>
            <w:r>
              <w:t>о</w:t>
            </w:r>
            <w:r>
              <w:t>логическим, ультразвук</w:t>
            </w:r>
            <w:r>
              <w:t>о</w:t>
            </w:r>
            <w:r>
              <w:t>вым, эндоскопическим м</w:t>
            </w:r>
            <w:r>
              <w:t>е</w:t>
            </w:r>
            <w:r>
              <w:t>тодам исследования.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 xml:space="preserve">1. Демонстрирует технику </w:t>
            </w:r>
            <w:r>
              <w:rPr>
                <w:lang w:eastAsia="en-US"/>
              </w:rPr>
              <w:t>выполнения медицинских процедур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</w:t>
            </w:r>
            <w:r>
              <w:t>о</w:t>
            </w:r>
            <w:r>
              <w:t>вание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</w:t>
            </w:r>
            <w:r>
              <w:t>а</w:t>
            </w:r>
            <w:r>
              <w:t>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793116">
              <w:t>В соответствии с БРС</w:t>
            </w:r>
          </w:p>
        </w:tc>
      </w:tr>
    </w:tbl>
    <w:p w:rsidR="007575F0" w:rsidRDefault="007575F0">
      <w:pPr>
        <w:widowControl w:val="0"/>
        <w:ind w:firstLine="540"/>
        <w:jc w:val="both"/>
        <w:rPr>
          <w:b/>
          <w:bCs/>
        </w:rPr>
      </w:pPr>
    </w:p>
    <w:p w:rsidR="007575F0" w:rsidRDefault="00CB09B5">
      <w:r>
        <w:rPr>
          <w:b/>
          <w:bCs/>
        </w:rPr>
        <w:t>Компетенция ПК-2.2</w:t>
      </w:r>
      <w:r>
        <w:t xml:space="preserve">: </w:t>
      </w:r>
      <w:r>
        <w:rPr>
          <w:color w:val="000000"/>
        </w:rPr>
        <w:t>Принимает участие в контроле применения лекарственных препаратов, лечебного питания, немедикаментозной терапии и (или) хирургического вмешательства у пац</w:t>
      </w:r>
      <w:r>
        <w:rPr>
          <w:color w:val="000000"/>
        </w:rPr>
        <w:t>и</w:t>
      </w:r>
      <w:r>
        <w:rPr>
          <w:color w:val="000000"/>
        </w:rPr>
        <w:t>ентов в соответствии с действующими порядками оказания паллиативной медицинской пом</w:t>
      </w:r>
      <w:r>
        <w:rPr>
          <w:color w:val="000000"/>
        </w:rPr>
        <w:t>о</w:t>
      </w:r>
      <w:r>
        <w:rPr>
          <w:color w:val="000000"/>
        </w:rPr>
        <w:t>щи, клиническими рекомендациями (протоколами лечения) по вопросам оказания медицинской помощи, с учетом стандартов медицинской помощи</w:t>
      </w:r>
    </w:p>
    <w:p w:rsidR="007575F0" w:rsidRDefault="007575F0">
      <w:pPr>
        <w:rPr>
          <w:color w:val="000000"/>
        </w:rPr>
      </w:pPr>
    </w:p>
    <w:tbl>
      <w:tblPr>
        <w:tblW w:w="9355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423"/>
        <w:gridCol w:w="3118"/>
        <w:gridCol w:w="2980"/>
        <w:gridCol w:w="1413"/>
        <w:gridCol w:w="1421"/>
      </w:tblGrid>
      <w:tr w:rsidR="007575F0">
        <w:trPr>
          <w:trHeight w:val="291"/>
        </w:trPr>
        <w:tc>
          <w:tcPr>
            <w:tcW w:w="35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Оцениваемый результат (пок</w:t>
            </w:r>
            <w:r>
              <w:t>а</w:t>
            </w:r>
            <w:r>
              <w:t>затель)</w:t>
            </w:r>
          </w:p>
        </w:tc>
        <w:tc>
          <w:tcPr>
            <w:tcW w:w="2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Критерии оценивания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Процедура оценивания</w:t>
            </w:r>
          </w:p>
        </w:tc>
      </w:tr>
      <w:tr w:rsidR="007575F0">
        <w:trPr>
          <w:trHeight w:val="593"/>
        </w:trPr>
        <w:tc>
          <w:tcPr>
            <w:tcW w:w="35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both"/>
            </w:pPr>
          </w:p>
        </w:tc>
        <w:tc>
          <w:tcPr>
            <w:tcW w:w="2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both"/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Текущий контроль</w:t>
            </w:r>
          </w:p>
          <w:p w:rsidR="007575F0" w:rsidRDefault="007575F0">
            <w:pPr>
              <w:widowControl w:val="0"/>
              <w:jc w:val="both"/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Промеж</w:t>
            </w:r>
            <w:r>
              <w:t>у</w:t>
            </w:r>
            <w:r>
              <w:t>точная а</w:t>
            </w:r>
            <w:r>
              <w:t>т</w:t>
            </w:r>
            <w:r>
              <w:t>тестация</w:t>
            </w:r>
          </w:p>
        </w:tc>
      </w:tr>
      <w:tr w:rsidR="003F125D">
        <w:trPr>
          <w:trHeight w:val="117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right="113"/>
              <w:jc w:val="right"/>
            </w:pPr>
            <w:r>
              <w:t>Знает</w:t>
            </w:r>
          </w:p>
          <w:p w:rsidR="003F125D" w:rsidRDefault="003F125D" w:rsidP="003F125D">
            <w:pPr>
              <w:widowControl w:val="0"/>
              <w:ind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suppressAutoHyphens/>
              <w:ind w:right="-131"/>
            </w:pPr>
            <w:r>
              <w:t xml:space="preserve">1. </w:t>
            </w:r>
            <w:r>
              <w:rPr>
                <w:lang w:eastAsia="en-US"/>
              </w:rPr>
              <w:t xml:space="preserve">Знает </w:t>
            </w:r>
            <w:r>
              <w:t>теоретические и  практические ас</w:t>
            </w:r>
            <w:r w:rsidR="006626E8">
              <w:t xml:space="preserve">пекты ухода за хирургическими </w:t>
            </w:r>
            <w:r>
              <w:t>больными;</w:t>
            </w:r>
          </w:p>
          <w:p w:rsidR="003F125D" w:rsidRDefault="003F125D" w:rsidP="003F125D">
            <w:pPr>
              <w:widowControl w:val="0"/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 xml:space="preserve">1. Называет правила </w:t>
            </w:r>
            <w:r>
              <w:rPr>
                <w:lang w:eastAsia="en-US"/>
              </w:rPr>
              <w:t>в</w:t>
            </w:r>
            <w:r>
              <w:rPr>
                <w:lang w:eastAsia="en-US"/>
              </w:rPr>
              <w:t>ы</w:t>
            </w:r>
            <w:r>
              <w:rPr>
                <w:lang w:eastAsia="en-US"/>
              </w:rPr>
              <w:t>полнения медицинских процедур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</w:t>
            </w:r>
            <w:r>
              <w:t>о</w:t>
            </w:r>
            <w:r>
              <w:t>вание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E37D4A">
              <w:t>В соотве</w:t>
            </w:r>
            <w:r w:rsidRPr="00E37D4A">
              <w:t>т</w:t>
            </w:r>
            <w:r w:rsidRPr="00E37D4A">
              <w:t>ствии с БРС</w:t>
            </w:r>
          </w:p>
        </w:tc>
      </w:tr>
      <w:tr w:rsidR="003F125D">
        <w:trPr>
          <w:trHeight w:val="115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left="113" w:right="113"/>
              <w:jc w:val="center"/>
            </w:pPr>
            <w:r>
              <w:t>умеет</w:t>
            </w: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1.Умеет</w:t>
            </w:r>
            <w:r w:rsidR="006626E8">
              <w:t xml:space="preserve"> </w:t>
            </w:r>
            <w:r>
              <w:rPr>
                <w:color w:val="000000"/>
              </w:rPr>
              <w:t>контролировать применение лекарственных препаратов, лечебного п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тания, немедикаментозной терапии у пациентов в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ответствии с действующ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ми порядками оказания паллиативной медицинской помощи, клиническими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комендациями (протокол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 лечения) по вопросам оказания медицинской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мощи, с учетом стандартов медицинской помощи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 Соблюдает основы р</w:t>
            </w:r>
            <w:r>
              <w:t>е</w:t>
            </w:r>
            <w:r>
              <w:t>жима поведения в лече</w:t>
            </w:r>
            <w:r>
              <w:t>б</w:t>
            </w:r>
            <w:r>
              <w:t>ном учреждении, ос</w:t>
            </w:r>
            <w:r>
              <w:t>у</w:t>
            </w:r>
            <w:r>
              <w:t>ществляет контроль их соблюдения со стороны больных и их родственн</w:t>
            </w:r>
            <w:r>
              <w:t>и</w:t>
            </w:r>
            <w:r>
              <w:t>ков. Осуществляет ко</w:t>
            </w:r>
            <w:r>
              <w:t>н</w:t>
            </w:r>
            <w:r>
              <w:t xml:space="preserve">троль </w:t>
            </w:r>
            <w:r>
              <w:rPr>
                <w:color w:val="000000"/>
              </w:rPr>
              <w:t>применения лека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препаратов, 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чебного питания, немед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каментозной терапии у пациентов в соответствии с действующими поря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ками оказания паллиати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ной медицинской помощи, клиническими рекоменд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циями (протоколами 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чения) по вопросам оказ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медицинской помощи, с учетом стандартов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дицинской помощи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</w:t>
            </w:r>
            <w:r>
              <w:t>о</w:t>
            </w:r>
            <w:r>
              <w:t>вание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E37D4A">
              <w:t>В соотве</w:t>
            </w:r>
            <w:r w:rsidRPr="00E37D4A">
              <w:t>т</w:t>
            </w:r>
            <w:r w:rsidRPr="00E37D4A">
              <w:t>ствии с БРС</w:t>
            </w:r>
          </w:p>
        </w:tc>
      </w:tr>
      <w:tr w:rsidR="003F125D">
        <w:trPr>
          <w:trHeight w:val="47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left="113" w:right="113"/>
              <w:jc w:val="center"/>
            </w:pPr>
            <w:r>
              <w:t>Владеет навыком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tabs>
                <w:tab w:val="left" w:pos="284"/>
                <w:tab w:val="left" w:pos="426"/>
              </w:tabs>
            </w:pPr>
            <w:r>
              <w:t xml:space="preserve">1. Владеет принципами контроля  </w:t>
            </w:r>
            <w:r>
              <w:rPr>
                <w:color w:val="000000"/>
              </w:rPr>
              <w:t>применения 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карственных препаратов, лечебного питания, нем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дикаментозной терапии у </w:t>
            </w:r>
            <w:r>
              <w:rPr>
                <w:color w:val="000000"/>
              </w:rPr>
              <w:lastRenderedPageBreak/>
              <w:t>пациентов в соответствии с действующими порядками оказания паллиативной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дицинской помощи, клин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ческими рекомендациями (протоколами лечения) по вопросам оказания мед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цинской помощи, с учетом стандартов медицинской помощи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lastRenderedPageBreak/>
              <w:t xml:space="preserve">1. Демонстрирует технику </w:t>
            </w:r>
            <w:r>
              <w:rPr>
                <w:lang w:eastAsia="en-US"/>
              </w:rPr>
              <w:t>выполнения медицинских процедур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</w:t>
            </w:r>
            <w:r>
              <w:t>о</w:t>
            </w:r>
            <w:r>
              <w:t>вание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E37D4A">
              <w:lastRenderedPageBreak/>
              <w:t>В соотве</w:t>
            </w:r>
            <w:r w:rsidRPr="00E37D4A">
              <w:t>т</w:t>
            </w:r>
            <w:r w:rsidRPr="00E37D4A">
              <w:t>ствии с БРС</w:t>
            </w:r>
          </w:p>
        </w:tc>
      </w:tr>
    </w:tbl>
    <w:p w:rsidR="007575F0" w:rsidRDefault="007575F0">
      <w:pPr>
        <w:rPr>
          <w:b/>
          <w:bCs/>
        </w:rPr>
      </w:pPr>
    </w:p>
    <w:p w:rsidR="007575F0" w:rsidRDefault="00CB09B5">
      <w:r>
        <w:rPr>
          <w:b/>
          <w:bCs/>
        </w:rPr>
        <w:t>Компетенция ПК-2.4</w:t>
      </w:r>
      <w:r>
        <w:t xml:space="preserve">: </w:t>
      </w:r>
      <w:r>
        <w:rPr>
          <w:color w:val="000000"/>
        </w:rPr>
        <w:t>Выявляет факторы риска, разрабатывает план профилактических и л</w:t>
      </w:r>
      <w:r>
        <w:rPr>
          <w:color w:val="000000"/>
        </w:rPr>
        <w:t>е</w:t>
      </w:r>
      <w:r>
        <w:rPr>
          <w:color w:val="000000"/>
        </w:rPr>
        <w:t>чебных мероприятий, проводит мониторинг эффективности применяемых методов ухода, пр</w:t>
      </w:r>
      <w:r>
        <w:rPr>
          <w:color w:val="000000"/>
        </w:rPr>
        <w:t>о</w:t>
      </w:r>
      <w:r>
        <w:rPr>
          <w:color w:val="000000"/>
        </w:rPr>
        <w:t xml:space="preserve">филактики и лечения пролежней, контрактур, ухода за дренажами, </w:t>
      </w:r>
      <w:proofErr w:type="spellStart"/>
      <w:r>
        <w:rPr>
          <w:color w:val="000000"/>
        </w:rPr>
        <w:t>стомами</w:t>
      </w:r>
      <w:proofErr w:type="spellEnd"/>
      <w:r>
        <w:rPr>
          <w:color w:val="000000"/>
        </w:rPr>
        <w:t>, катетерами, кор</w:t>
      </w:r>
      <w:r>
        <w:rPr>
          <w:color w:val="000000"/>
        </w:rPr>
        <w:t>м</w:t>
      </w:r>
      <w:r>
        <w:rPr>
          <w:color w:val="000000"/>
        </w:rPr>
        <w:t xml:space="preserve">ления, включая различные методы </w:t>
      </w:r>
      <w:proofErr w:type="spellStart"/>
      <w:r>
        <w:rPr>
          <w:color w:val="000000"/>
        </w:rPr>
        <w:t>нутритивной</w:t>
      </w:r>
      <w:proofErr w:type="spellEnd"/>
      <w:r>
        <w:rPr>
          <w:color w:val="000000"/>
        </w:rPr>
        <w:t xml:space="preserve"> поддержки, зондовое питание пациентов</w:t>
      </w:r>
    </w:p>
    <w:p w:rsidR="007575F0" w:rsidRDefault="007575F0">
      <w:pPr>
        <w:rPr>
          <w:color w:val="000000"/>
        </w:rPr>
      </w:pPr>
    </w:p>
    <w:tbl>
      <w:tblPr>
        <w:tblW w:w="9497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427"/>
        <w:gridCol w:w="3118"/>
        <w:gridCol w:w="2834"/>
        <w:gridCol w:w="1555"/>
        <w:gridCol w:w="1563"/>
      </w:tblGrid>
      <w:tr w:rsidR="007575F0">
        <w:trPr>
          <w:trHeight w:val="431"/>
        </w:trPr>
        <w:tc>
          <w:tcPr>
            <w:tcW w:w="3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Оцениваемый результат (пок</w:t>
            </w:r>
            <w:r>
              <w:t>а</w:t>
            </w:r>
            <w:r>
              <w:t>затель)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Критерии оценивания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center"/>
            </w:pPr>
            <w:r>
              <w:t>Процедура оценивания</w:t>
            </w:r>
          </w:p>
        </w:tc>
      </w:tr>
      <w:tr w:rsidR="007575F0">
        <w:trPr>
          <w:trHeight w:val="581"/>
        </w:trPr>
        <w:tc>
          <w:tcPr>
            <w:tcW w:w="3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both"/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Текущий контроль</w:t>
            </w:r>
          </w:p>
          <w:p w:rsidR="007575F0" w:rsidRDefault="007575F0">
            <w:pPr>
              <w:widowControl w:val="0"/>
              <w:jc w:val="both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jc w:val="both"/>
            </w:pPr>
            <w:r>
              <w:t>Промеж</w:t>
            </w:r>
            <w:r>
              <w:t>у</w:t>
            </w:r>
            <w:r>
              <w:t>точная атт</w:t>
            </w:r>
            <w:r>
              <w:t>е</w:t>
            </w:r>
            <w:r>
              <w:t>стация</w:t>
            </w:r>
          </w:p>
        </w:tc>
      </w:tr>
      <w:tr w:rsidR="003F125D">
        <w:trPr>
          <w:trHeight w:val="315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right="113"/>
              <w:jc w:val="right"/>
            </w:pPr>
            <w:r>
              <w:t>Знает</w:t>
            </w:r>
          </w:p>
          <w:p w:rsidR="003F125D" w:rsidRDefault="003F125D" w:rsidP="003F125D">
            <w:pPr>
              <w:widowControl w:val="0"/>
              <w:ind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suppressAutoHyphens/>
              <w:ind w:right="-131"/>
            </w:pPr>
            <w:r>
              <w:t xml:space="preserve">1. Знает </w:t>
            </w:r>
            <w:r>
              <w:rPr>
                <w:color w:val="000000"/>
              </w:rPr>
              <w:t>факторы риска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 Называет правила</w:t>
            </w:r>
          </w:p>
          <w:p w:rsidR="003F125D" w:rsidRDefault="003F125D" w:rsidP="003F125D">
            <w:pPr>
              <w:widowControl w:val="0"/>
            </w:pPr>
            <w:r>
              <w:rPr>
                <w:lang w:eastAsia="en-US"/>
              </w:rPr>
              <w:t>выполнения медици</w:t>
            </w:r>
            <w:r>
              <w:rPr>
                <w:lang w:eastAsia="en-US"/>
              </w:rPr>
              <w:t>н</w:t>
            </w:r>
            <w:r>
              <w:rPr>
                <w:lang w:eastAsia="en-US"/>
              </w:rPr>
              <w:t>ских процедур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1B2735">
              <w:t>В соотве</w:t>
            </w:r>
            <w:r w:rsidRPr="001B2735">
              <w:t>т</w:t>
            </w:r>
            <w:r w:rsidRPr="001B2735">
              <w:t>ствии с БРС</w:t>
            </w:r>
          </w:p>
        </w:tc>
      </w:tr>
      <w:tr w:rsidR="003F125D">
        <w:trPr>
          <w:trHeight w:val="819"/>
        </w:trPr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right="113"/>
              <w:jc w:val="right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suppressAutoHyphens/>
              <w:ind w:right="-131"/>
            </w:pPr>
            <w:r>
              <w:rPr>
                <w:color w:val="000000"/>
              </w:rPr>
              <w:t>2. Знает  методы ухода, профилактики и лечения пролежней, контрактур</w:t>
            </w: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</w:p>
        </w:tc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</w:p>
        </w:tc>
      </w:tr>
      <w:tr w:rsidR="003F125D">
        <w:trPr>
          <w:trHeight w:val="1650"/>
        </w:trPr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right="113"/>
              <w:jc w:val="right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rPr>
                <w:color w:val="000000"/>
              </w:rPr>
              <w:t>3. Знает методы ухода за катетерами, методы кор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 xml:space="preserve">ления, включая различные методы </w:t>
            </w:r>
            <w:proofErr w:type="spellStart"/>
            <w:r>
              <w:rPr>
                <w:color w:val="000000"/>
              </w:rPr>
              <w:t>нутритивной</w:t>
            </w:r>
            <w:proofErr w:type="spellEnd"/>
            <w:r>
              <w:rPr>
                <w:color w:val="000000"/>
              </w:rPr>
              <w:t xml:space="preserve">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держки, зондовое питание пациентов</w:t>
            </w: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</w:p>
        </w:tc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</w:p>
        </w:tc>
      </w:tr>
      <w:tr w:rsidR="003F125D">
        <w:trPr>
          <w:trHeight w:val="567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left="113" w:right="113"/>
              <w:jc w:val="center"/>
            </w:pPr>
            <w:r>
              <w:t>умеет</w:t>
            </w: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  <w:p w:rsidR="003F125D" w:rsidRDefault="003F125D" w:rsidP="003F125D">
            <w:pPr>
              <w:widowControl w:val="0"/>
              <w:ind w:left="113" w:right="113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 Умеет выявлять факторы риска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 Демонстрирует техн</w:t>
            </w:r>
            <w:r>
              <w:t>и</w:t>
            </w:r>
            <w:r>
              <w:t xml:space="preserve">ку </w:t>
            </w:r>
            <w:r>
              <w:rPr>
                <w:lang w:eastAsia="en-US"/>
              </w:rPr>
              <w:t>выполнения медици</w:t>
            </w:r>
            <w:r>
              <w:rPr>
                <w:lang w:eastAsia="en-US"/>
              </w:rPr>
              <w:t>н</w:t>
            </w:r>
            <w:r>
              <w:rPr>
                <w:lang w:eastAsia="en-US"/>
              </w:rPr>
              <w:t>ских процедур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задание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1B2735">
              <w:t>В соотве</w:t>
            </w:r>
            <w:r w:rsidRPr="001B2735">
              <w:t>т</w:t>
            </w:r>
            <w:r w:rsidRPr="001B2735">
              <w:t>ствии с БРС</w:t>
            </w:r>
          </w:p>
        </w:tc>
      </w:tr>
      <w:tr w:rsidR="003F125D">
        <w:trPr>
          <w:trHeight w:val="1140"/>
        </w:trPr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left="113" w:right="113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suppressAutoHyphens/>
              <w:ind w:right="-131"/>
            </w:pPr>
            <w:r>
              <w:t>2. Умеет использовать</w:t>
            </w:r>
            <w:r>
              <w:rPr>
                <w:color w:val="000000"/>
              </w:rPr>
              <w:t xml:space="preserve"> методы ухода, профилактики и лечения пролежней, контрактур</w:t>
            </w: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</w:p>
        </w:tc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</w:p>
        </w:tc>
      </w:tr>
      <w:tr w:rsidR="003F125D">
        <w:trPr>
          <w:trHeight w:val="1605"/>
        </w:trPr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left="113" w:right="113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rPr>
                <w:color w:val="000000"/>
              </w:rPr>
              <w:t>3. Умеет использовать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тоды ухода за катетерами, методы кормления, вкл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 xml:space="preserve">чая различные методы </w:t>
            </w:r>
            <w:proofErr w:type="spellStart"/>
            <w:r>
              <w:rPr>
                <w:color w:val="000000"/>
              </w:rPr>
              <w:t>ну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ритивной</w:t>
            </w:r>
            <w:proofErr w:type="spellEnd"/>
            <w:r>
              <w:rPr>
                <w:color w:val="000000"/>
              </w:rPr>
              <w:t xml:space="preserve"> поддержки, зо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довое питание пациентов</w:t>
            </w: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</w:p>
        </w:tc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</w:p>
        </w:tc>
      </w:tr>
      <w:tr w:rsidR="003F125D">
        <w:trPr>
          <w:trHeight w:val="591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25D" w:rsidRDefault="003F125D" w:rsidP="003F125D">
            <w:pPr>
              <w:widowControl w:val="0"/>
              <w:ind w:left="113" w:right="113"/>
              <w:jc w:val="center"/>
            </w:pPr>
            <w:r>
              <w:t>Владеет навыком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 Владеет методами выя</w:t>
            </w:r>
            <w:r>
              <w:t>в</w:t>
            </w:r>
            <w:r>
              <w:t>ления факторов риска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</w:pPr>
            <w:r>
              <w:t>1. Демонстрирует техн</w:t>
            </w:r>
            <w:r>
              <w:t>и</w:t>
            </w:r>
            <w:r>
              <w:t xml:space="preserve">ку </w:t>
            </w:r>
            <w:r>
              <w:rPr>
                <w:lang w:eastAsia="en-US"/>
              </w:rPr>
              <w:t>выполнения медици</w:t>
            </w:r>
            <w:r>
              <w:rPr>
                <w:lang w:eastAsia="en-US"/>
              </w:rPr>
              <w:t>н</w:t>
            </w:r>
            <w:r>
              <w:rPr>
                <w:lang w:eastAsia="en-US"/>
              </w:rPr>
              <w:t>ских процедур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pPr>
              <w:widowControl w:val="0"/>
              <w:jc w:val="both"/>
            </w:pPr>
            <w:r>
              <w:t>Собеседов</w:t>
            </w:r>
            <w:r>
              <w:t>а</w:t>
            </w:r>
            <w:r>
              <w:t>ние</w:t>
            </w:r>
          </w:p>
          <w:p w:rsidR="003F125D" w:rsidRDefault="003F125D" w:rsidP="003F125D">
            <w:pPr>
              <w:widowControl w:val="0"/>
              <w:jc w:val="both"/>
            </w:pPr>
            <w:r>
              <w:t>Практич</w:t>
            </w:r>
            <w:r>
              <w:t>е</w:t>
            </w:r>
            <w:r>
              <w:t>ское задание</w:t>
            </w:r>
          </w:p>
          <w:p w:rsidR="003F125D" w:rsidRDefault="003F125D" w:rsidP="003F125D">
            <w:pPr>
              <w:widowControl w:val="0"/>
              <w:jc w:val="both"/>
            </w:pP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25D" w:rsidRDefault="003F125D" w:rsidP="003F125D">
            <w:r w:rsidRPr="001B2735">
              <w:t>В соотве</w:t>
            </w:r>
            <w:r w:rsidRPr="001B2735">
              <w:t>т</w:t>
            </w:r>
            <w:r w:rsidRPr="001B2735">
              <w:t>ствии с БРС</w:t>
            </w:r>
          </w:p>
        </w:tc>
      </w:tr>
      <w:tr w:rsidR="007575F0">
        <w:trPr>
          <w:trHeight w:val="849"/>
        </w:trPr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575F0" w:rsidRDefault="007575F0">
            <w:pPr>
              <w:widowControl w:val="0"/>
              <w:ind w:left="113" w:right="113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suppressAutoHyphens/>
              <w:ind w:right="-131"/>
            </w:pPr>
            <w:r>
              <w:t>2. Владеет</w:t>
            </w:r>
            <w:r>
              <w:rPr>
                <w:color w:val="000000"/>
              </w:rPr>
              <w:t xml:space="preserve"> методами ухода, профилактики и лечения пролежней, контрактур</w:t>
            </w: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</w:pPr>
          </w:p>
        </w:tc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</w:pPr>
          </w:p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</w:pPr>
          </w:p>
        </w:tc>
      </w:tr>
      <w:tr w:rsidR="007575F0">
        <w:trPr>
          <w:trHeight w:val="1620"/>
        </w:trPr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575F0" w:rsidRDefault="007575F0">
            <w:pPr>
              <w:widowControl w:val="0"/>
              <w:ind w:left="113" w:right="113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CB09B5">
            <w:pPr>
              <w:widowControl w:val="0"/>
              <w:tabs>
                <w:tab w:val="left" w:pos="284"/>
                <w:tab w:val="left" w:pos="426"/>
              </w:tabs>
            </w:pPr>
            <w:r>
              <w:rPr>
                <w:color w:val="000000"/>
              </w:rPr>
              <w:t>3. Владеет методами ухода за катетерами, методами кормления, включая ра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 xml:space="preserve">личные методы </w:t>
            </w:r>
            <w:proofErr w:type="spellStart"/>
            <w:r>
              <w:rPr>
                <w:color w:val="000000"/>
              </w:rPr>
              <w:t>нутрити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ной</w:t>
            </w:r>
            <w:proofErr w:type="spellEnd"/>
            <w:r>
              <w:rPr>
                <w:color w:val="000000"/>
              </w:rPr>
              <w:t xml:space="preserve"> поддержки, зондовое питание пациентов</w:t>
            </w: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</w:pPr>
          </w:p>
        </w:tc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</w:pPr>
          </w:p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5F0" w:rsidRDefault="007575F0">
            <w:pPr>
              <w:widowControl w:val="0"/>
            </w:pPr>
          </w:p>
        </w:tc>
      </w:tr>
    </w:tbl>
    <w:p w:rsidR="003F125D" w:rsidRDefault="003F125D">
      <w:pPr>
        <w:widowControl w:val="0"/>
        <w:ind w:firstLine="540"/>
        <w:jc w:val="both"/>
        <w:rPr>
          <w:b/>
        </w:rPr>
      </w:pPr>
    </w:p>
    <w:p w:rsidR="007575F0" w:rsidRDefault="00CB09B5">
      <w:pPr>
        <w:widowControl w:val="0"/>
        <w:ind w:firstLine="540"/>
        <w:jc w:val="both"/>
      </w:pPr>
      <w:r>
        <w:rPr>
          <w:b/>
        </w:rPr>
        <w:t>Описание шкал оценивания</w:t>
      </w:r>
    </w:p>
    <w:p w:rsidR="007575F0" w:rsidRDefault="0094792F">
      <w:pPr>
        <w:widowControl w:val="0"/>
        <w:ind w:firstLine="426"/>
        <w:jc w:val="both"/>
      </w:pPr>
      <w:r>
        <w:t xml:space="preserve">В рамках </w:t>
      </w:r>
      <w:proofErr w:type="spellStart"/>
      <w:r>
        <w:t>ба</w:t>
      </w:r>
      <w:r w:rsidR="00CB09B5">
        <w:t>льно</w:t>
      </w:r>
      <w:proofErr w:type="spellEnd"/>
      <w:r w:rsidR="00CB09B5">
        <w:t>-рейтинговой системы успеваемость студентов по каждой дисциплине оц</w:t>
      </w:r>
      <w:r w:rsidR="00CB09B5">
        <w:t>е</w:t>
      </w:r>
      <w:r w:rsidR="00CB09B5">
        <w:t>нивается в ходе текущего контроля и промежуточной аттестации. Максимально возможный балл за текущий контроль устанавливается равным 5 баллов. Рейтинговый балл за работу в с</w:t>
      </w:r>
      <w:r w:rsidR="00CB09B5">
        <w:t>е</w:t>
      </w:r>
      <w:r w:rsidR="00CB09B5">
        <w:t>местре формируется как среднее арифметическое за все виды работ обучающихся, предусмо</w:t>
      </w:r>
      <w:r w:rsidR="00CB09B5">
        <w:t>т</w:t>
      </w:r>
      <w:r w:rsidR="00CB09B5">
        <w:t>ренных рабочей программой дисциплины.  Рейтинговый балл, выставляемый студенту, фикс</w:t>
      </w:r>
      <w:r w:rsidR="00CB09B5">
        <w:t>и</w:t>
      </w:r>
      <w:r w:rsidR="00CB09B5">
        <w:t>руется в специальной ведомости и доводится до сведения студентов.</w:t>
      </w:r>
    </w:p>
    <w:p w:rsidR="007575F0" w:rsidRDefault="00CB09B5">
      <w:pPr>
        <w:widowControl w:val="0"/>
        <w:ind w:firstLine="426"/>
        <w:jc w:val="both"/>
      </w:pPr>
      <w:r>
        <w:t xml:space="preserve">При собеседовании на занятии </w:t>
      </w:r>
      <w:proofErr w:type="gramStart"/>
      <w:r>
        <w:t>обучающемуся</w:t>
      </w:r>
      <w:proofErr w:type="gramEnd"/>
      <w:r>
        <w:t xml:space="preserve"> выставляются следующие оценки:</w:t>
      </w:r>
    </w:p>
    <w:p w:rsidR="007575F0" w:rsidRDefault="00CB09B5">
      <w:pPr>
        <w:ind w:firstLine="709"/>
        <w:jc w:val="both"/>
      </w:pPr>
      <w:r>
        <w:t>Оценка «отлично» выставляется студенту, если теоретическое содержание темы освоено полностью, обучающийся строит ответ на уровне самостоятельного мышления, грамотно и л</w:t>
      </w:r>
      <w:r>
        <w:t>о</w:t>
      </w:r>
      <w:r>
        <w:t>гично излагает изученный материал, не затрудняется с ответом, делает обоснованные выводы и заключения, свободно применяет теоретические знания при решении практических задач;</w:t>
      </w:r>
    </w:p>
    <w:p w:rsidR="007575F0" w:rsidRDefault="00CB09B5">
      <w:pPr>
        <w:ind w:firstLine="709"/>
        <w:jc w:val="both"/>
      </w:pPr>
      <w:r>
        <w:t>Оценка «хорошо» ставится обучающемуся, если он строит ответ на уровне самосто</w:t>
      </w:r>
      <w:r>
        <w:t>я</w:t>
      </w:r>
      <w:r>
        <w:t>тельного мышления, грамотно и логично излагает изученный материал, однако допускает о</w:t>
      </w:r>
      <w:r>
        <w:t>т</w:t>
      </w:r>
      <w:r>
        <w:t>дельные неточности и пробелы в знаниях, свободно применяет теоретические знания при реш</w:t>
      </w:r>
      <w:r>
        <w:t>е</w:t>
      </w:r>
      <w:r>
        <w:t>нии практических задач;</w:t>
      </w:r>
    </w:p>
    <w:p w:rsidR="007575F0" w:rsidRDefault="00CB09B5">
      <w:pPr>
        <w:ind w:firstLine="709"/>
        <w:jc w:val="both"/>
      </w:pPr>
      <w:r>
        <w:t>Оценка «удовлетворительно» ставится обучающемуся, усвоившему только базовую часть программного материала, при ответе допускает неточности, материал излагает не посл</w:t>
      </w:r>
      <w:r>
        <w:t>е</w:t>
      </w:r>
      <w:r>
        <w:t>довательно, затрудняется применить теоретические знания при решении практической задачи, допускает ошибки, которые исправляет с помощью преподавателя;</w:t>
      </w:r>
    </w:p>
    <w:p w:rsidR="007575F0" w:rsidRDefault="00CB09B5">
      <w:pPr>
        <w:ind w:firstLine="709"/>
        <w:jc w:val="both"/>
      </w:pPr>
      <w:r>
        <w:t xml:space="preserve">Оценка «неудовлетворительно» ставится </w:t>
      </w:r>
      <w:proofErr w:type="gramStart"/>
      <w:r>
        <w:t>обучающемуся</w:t>
      </w:r>
      <w:proofErr w:type="gramEnd"/>
      <w:r>
        <w:t>, который не способен прод</w:t>
      </w:r>
      <w:r>
        <w:t>е</w:t>
      </w:r>
      <w:r>
        <w:t>монстрировать знания теоретического материала, допускает существенные ошибки при изл</w:t>
      </w:r>
      <w:r>
        <w:t>о</w:t>
      </w:r>
      <w:r>
        <w:t>жении учебного материала, при ответе подменяет теоретическую аргументацию рассуждениями обыденно-бытового характера. В ответе допускает грубые ошибки, которые не может испр</w:t>
      </w:r>
      <w:r>
        <w:t>а</w:t>
      </w:r>
      <w:r>
        <w:t>вить даже с помощью преподавателя.</w:t>
      </w:r>
    </w:p>
    <w:p w:rsidR="007575F0" w:rsidRDefault="007575F0">
      <w:pPr>
        <w:widowControl w:val="0"/>
        <w:jc w:val="both"/>
        <w:rPr>
          <w:b/>
        </w:rPr>
      </w:pPr>
    </w:p>
    <w:p w:rsidR="007575F0" w:rsidRDefault="00CB09B5">
      <w:pPr>
        <w:widowControl w:val="0"/>
        <w:jc w:val="both"/>
      </w:pPr>
      <w:r>
        <w:rPr>
          <w:b/>
        </w:rPr>
        <w:t>Шкала пересчета баллов по дисциплине при промежуточной форме аттестации по дисц</w:t>
      </w:r>
      <w:r>
        <w:rPr>
          <w:b/>
        </w:rPr>
        <w:t>и</w:t>
      </w:r>
      <w:r>
        <w:rPr>
          <w:b/>
        </w:rPr>
        <w:t>плине «зачет»</w:t>
      </w:r>
    </w:p>
    <w:p w:rsidR="007575F0" w:rsidRDefault="007575F0">
      <w:pPr>
        <w:pStyle w:val="ad"/>
        <w:widowControl w:val="0"/>
        <w:numPr>
          <w:ilvl w:val="0"/>
          <w:numId w:val="1"/>
        </w:numPr>
        <w:ind w:left="0" w:firstLine="540"/>
        <w:jc w:val="both"/>
        <w:rPr>
          <w:b/>
        </w:rPr>
      </w:pPr>
    </w:p>
    <w:tbl>
      <w:tblPr>
        <w:tblW w:w="9911" w:type="dxa"/>
        <w:jc w:val="center"/>
        <w:tblLayout w:type="fixed"/>
        <w:tblLook w:val="04A0" w:firstRow="1" w:lastRow="0" w:firstColumn="1" w:lastColumn="0" w:noHBand="0" w:noVBand="1"/>
      </w:tblPr>
      <w:tblGrid>
        <w:gridCol w:w="3305"/>
        <w:gridCol w:w="3376"/>
        <w:gridCol w:w="3230"/>
      </w:tblGrid>
      <w:tr w:rsidR="007575F0">
        <w:trPr>
          <w:jc w:val="center"/>
        </w:trPr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pStyle w:val="ad"/>
              <w:widowControl w:val="0"/>
              <w:numPr>
                <w:ilvl w:val="0"/>
                <w:numId w:val="1"/>
              </w:numPr>
              <w:tabs>
                <w:tab w:val="left" w:pos="732"/>
              </w:tabs>
              <w:ind w:right="102"/>
              <w:jc w:val="center"/>
            </w:pPr>
            <w:r>
              <w:t>Балл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pStyle w:val="ad"/>
              <w:widowControl w:val="0"/>
              <w:tabs>
                <w:tab w:val="left" w:pos="732"/>
              </w:tabs>
              <w:ind w:left="0" w:right="102"/>
              <w:jc w:val="center"/>
            </w:pPr>
            <w:r>
              <w:t>Оценка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pStyle w:val="ad"/>
              <w:widowControl w:val="0"/>
              <w:tabs>
                <w:tab w:val="left" w:pos="732"/>
              </w:tabs>
              <w:ind w:left="0" w:right="102"/>
              <w:jc w:val="center"/>
            </w:pPr>
            <w:r>
              <w:t xml:space="preserve">Уровень </w:t>
            </w:r>
            <w:proofErr w:type="spellStart"/>
            <w:r>
              <w:t>сформированности</w:t>
            </w:r>
            <w:proofErr w:type="spellEnd"/>
            <w:r>
              <w:t xml:space="preserve"> компетенции</w:t>
            </w:r>
          </w:p>
        </w:tc>
      </w:tr>
      <w:tr w:rsidR="007575F0">
        <w:trPr>
          <w:jc w:val="center"/>
        </w:trPr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pStyle w:val="ad"/>
              <w:widowControl w:val="0"/>
              <w:tabs>
                <w:tab w:val="left" w:pos="732"/>
              </w:tabs>
              <w:ind w:left="0" w:right="102"/>
              <w:jc w:val="center"/>
            </w:pPr>
            <w:r>
              <w:t>от 4,5 до 5,0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pStyle w:val="ad"/>
              <w:widowControl w:val="0"/>
              <w:tabs>
                <w:tab w:val="left" w:pos="732"/>
              </w:tabs>
              <w:ind w:left="0" w:right="102"/>
              <w:jc w:val="center"/>
            </w:pPr>
            <w:r>
              <w:t>«зачтено»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pStyle w:val="ad"/>
              <w:widowControl w:val="0"/>
              <w:tabs>
                <w:tab w:val="left" w:pos="732"/>
              </w:tabs>
              <w:ind w:left="0" w:right="102"/>
              <w:jc w:val="center"/>
            </w:pPr>
            <w:r>
              <w:t>Высокий</w:t>
            </w:r>
          </w:p>
        </w:tc>
      </w:tr>
      <w:tr w:rsidR="007575F0">
        <w:trPr>
          <w:jc w:val="center"/>
        </w:trPr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pStyle w:val="ad"/>
              <w:widowControl w:val="0"/>
              <w:tabs>
                <w:tab w:val="left" w:pos="732"/>
              </w:tabs>
              <w:ind w:left="0" w:right="102"/>
              <w:jc w:val="center"/>
            </w:pPr>
            <w:r>
              <w:t>от 3,5 до 4,4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widowControl w:val="0"/>
              <w:jc w:val="center"/>
            </w:pPr>
            <w:r>
              <w:t>«зачтено»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pStyle w:val="ad"/>
              <w:widowControl w:val="0"/>
              <w:tabs>
                <w:tab w:val="left" w:pos="732"/>
              </w:tabs>
              <w:ind w:left="0" w:right="102"/>
              <w:jc w:val="center"/>
            </w:pPr>
            <w:r>
              <w:t>Средний</w:t>
            </w:r>
          </w:p>
        </w:tc>
      </w:tr>
      <w:tr w:rsidR="007575F0">
        <w:trPr>
          <w:jc w:val="center"/>
        </w:trPr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pStyle w:val="ad"/>
              <w:widowControl w:val="0"/>
              <w:tabs>
                <w:tab w:val="left" w:pos="732"/>
              </w:tabs>
              <w:ind w:left="0" w:right="102"/>
              <w:jc w:val="center"/>
            </w:pPr>
            <w:r>
              <w:t>от 2,5 до 3,4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widowControl w:val="0"/>
              <w:jc w:val="center"/>
            </w:pPr>
            <w:r>
              <w:t>«зачтено»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pStyle w:val="ad"/>
              <w:widowControl w:val="0"/>
              <w:tabs>
                <w:tab w:val="left" w:pos="732"/>
              </w:tabs>
              <w:ind w:left="0" w:right="102"/>
              <w:jc w:val="center"/>
            </w:pPr>
            <w:r>
              <w:t>Пороговый</w:t>
            </w:r>
          </w:p>
        </w:tc>
      </w:tr>
      <w:tr w:rsidR="007575F0">
        <w:trPr>
          <w:jc w:val="center"/>
        </w:trPr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pStyle w:val="ad"/>
              <w:widowControl w:val="0"/>
              <w:tabs>
                <w:tab w:val="left" w:pos="732"/>
              </w:tabs>
              <w:ind w:left="0" w:right="102"/>
              <w:jc w:val="center"/>
            </w:pPr>
            <w:r>
              <w:t>менее 2,5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widowControl w:val="0"/>
              <w:jc w:val="center"/>
            </w:pPr>
            <w:r>
              <w:t>«не зачтено»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5F0" w:rsidRDefault="00CB09B5">
            <w:pPr>
              <w:pStyle w:val="ad"/>
              <w:widowControl w:val="0"/>
              <w:tabs>
                <w:tab w:val="left" w:pos="732"/>
              </w:tabs>
              <w:ind w:left="0" w:right="102"/>
              <w:jc w:val="center"/>
            </w:pPr>
            <w:r>
              <w:t>Минимальный</w:t>
            </w:r>
          </w:p>
        </w:tc>
      </w:tr>
    </w:tbl>
    <w:p w:rsidR="007575F0" w:rsidRDefault="007575F0">
      <w:pPr>
        <w:ind w:firstLine="709"/>
        <w:jc w:val="both"/>
      </w:pPr>
    </w:p>
    <w:p w:rsidR="007575F0" w:rsidRPr="003F125D" w:rsidRDefault="00CB09B5" w:rsidP="003F125D">
      <w:pPr>
        <w:pStyle w:val="ad"/>
        <w:widowControl w:val="0"/>
        <w:numPr>
          <w:ilvl w:val="0"/>
          <w:numId w:val="1"/>
        </w:numPr>
        <w:ind w:left="0" w:firstLine="709"/>
        <w:jc w:val="both"/>
      </w:pPr>
      <w:r>
        <w:rPr>
          <w:b/>
        </w:rPr>
        <w:t>7.3 Типовые контрольные задания или иные материалы, необходимые для оценки знаний, умений, навыков и (или) опыта деятельности, характеризующих этапы формирования компетенций в процессе освоения образовательной программы</w:t>
      </w:r>
    </w:p>
    <w:p w:rsidR="003F125D" w:rsidRDefault="003F125D" w:rsidP="003F125D">
      <w:pPr>
        <w:pStyle w:val="11"/>
        <w:numPr>
          <w:ilvl w:val="0"/>
          <w:numId w:val="1"/>
        </w:numPr>
        <w:spacing w:after="0"/>
        <w:ind w:left="0" w:firstLine="709"/>
        <w:jc w:val="both"/>
        <w:rPr>
          <w:rStyle w:val="10"/>
          <w:rFonts w:ascii="Times New Roman" w:hAnsi="Times New Roman"/>
          <w:i/>
          <w:iCs/>
          <w:color w:val="000000"/>
          <w:sz w:val="24"/>
        </w:rPr>
      </w:pPr>
      <w:r>
        <w:rPr>
          <w:rStyle w:val="10"/>
          <w:rFonts w:ascii="Times New Roman" w:hAnsi="Times New Roman"/>
          <w:b/>
          <w:color w:val="000000"/>
          <w:sz w:val="24"/>
        </w:rPr>
        <w:t>7.3.1. Задания для форм текущего контроля, предусмотренного учебным планом (индивидуальное задание). Типовое задание:</w:t>
      </w:r>
    </w:p>
    <w:p w:rsidR="007575F0" w:rsidRDefault="00CB09B5" w:rsidP="003F125D">
      <w:pPr>
        <w:widowControl w:val="0"/>
        <w:shd w:val="clear" w:color="auto" w:fill="FFFFFF"/>
        <w:tabs>
          <w:tab w:val="left" w:pos="624"/>
        </w:tabs>
        <w:ind w:firstLine="709"/>
        <w:contextualSpacing/>
      </w:pPr>
      <w:r>
        <w:rPr>
          <w:b/>
          <w:color w:val="FF0000"/>
          <w:spacing w:val="-3"/>
        </w:rPr>
        <w:tab/>
      </w:r>
      <w:r>
        <w:rPr>
          <w:b/>
          <w:spacing w:val="-3"/>
        </w:rPr>
        <w:t>Раздел 1.</w:t>
      </w:r>
      <w:r>
        <w:rPr>
          <w:b/>
        </w:rPr>
        <w:t xml:space="preserve"> </w:t>
      </w:r>
      <w:r>
        <w:rPr>
          <w:b/>
          <w:spacing w:val="-3"/>
        </w:rPr>
        <w:t>Уход за больными хирургического профиля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355"/>
        </w:tabs>
        <w:ind w:firstLine="709"/>
        <w:contextualSpacing/>
      </w:pPr>
      <w:r>
        <w:t>Санитарная обработка больных в приемном отделении (стрижка волос, ногтей, проведение гигиенической ванны).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355"/>
        </w:tabs>
        <w:ind w:firstLine="709"/>
        <w:contextualSpacing/>
      </w:pPr>
      <w:r>
        <w:rPr>
          <w:spacing w:val="-1"/>
        </w:rPr>
        <w:t>Мероприятия по выявлению и ликвидации педикулеза у хирургических больных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355"/>
        </w:tabs>
        <w:ind w:firstLine="709"/>
        <w:contextualSpacing/>
      </w:pPr>
      <w:r>
        <w:rPr>
          <w:spacing w:val="-1"/>
        </w:rPr>
        <w:lastRenderedPageBreak/>
        <w:t>Правила и способы транспортировки больных в отделение.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355"/>
        </w:tabs>
        <w:ind w:firstLine="709"/>
        <w:contextualSpacing/>
      </w:pPr>
      <w:r>
        <w:rPr>
          <w:spacing w:val="-1"/>
        </w:rPr>
        <w:t>Особенности транспортировки больных, находящихся в тяжелом состоянии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355"/>
        </w:tabs>
        <w:ind w:firstLine="709"/>
        <w:contextualSpacing/>
      </w:pPr>
      <w:r>
        <w:rPr>
          <w:spacing w:val="-1"/>
        </w:rPr>
        <w:t>Утренний туалет хирургического больного.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>Ежедневный уход за кожей. Меры, необходимые для профилактики пролежней.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>Смена нательного и постельного белья тяжелобольным.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 xml:space="preserve">Уход за волосами  хирургического больного. 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>Ежедневный туалет полости рта, ушей, носа и глаз у тяжелобольных.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t>Меры, предпринимаемые при появлении пролежней у тяжелобольных.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>Подмывание тяжелобольных.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>Подача судна, мочеприемника, их дезинфекция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>Уход за больными с недержанием мочи и кала.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2"/>
        </w:rPr>
        <w:t>Кормление тяжелобольных.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>Измерение температуры тела. Температурный лист и правильность его заполн</w:t>
      </w:r>
      <w:r>
        <w:rPr>
          <w:spacing w:val="-1"/>
        </w:rPr>
        <w:t>е</w:t>
      </w:r>
      <w:r>
        <w:rPr>
          <w:spacing w:val="-1"/>
        </w:rPr>
        <w:t>ния.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>Особенности ухода за лихорадящими больными.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t xml:space="preserve">Симптомы критического снижения температуры тела. Неотложная помощь при явлениях </w:t>
      </w:r>
      <w:proofErr w:type="gramStart"/>
      <w:r>
        <w:t>сердечно-сосудистой</w:t>
      </w:r>
      <w:proofErr w:type="gramEnd"/>
      <w:r>
        <w:t xml:space="preserve"> недостаточности у больного.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>Техника взятия мокроты для исследования.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>Методика определения пульса. Свойства пульса.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>Методика определения артериального давления.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>Неотложная помощь при болях в области сердца.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>Особенности ухода за больными с заболеваниями органов кровообращения.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>Уход за больными при рвоте.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>Подготовка больного перед забором кала на лабораторное исследование.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>Методика сбора мочи для лабораторных исследований.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1"/>
        </w:rPr>
        <w:t>Уход за умирающими больными.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2"/>
        </w:rPr>
        <w:t>Правила обращения с трупом.</w:t>
      </w:r>
    </w:p>
    <w:p w:rsidR="007575F0" w:rsidRDefault="00CB09B5" w:rsidP="003F125D">
      <w:pPr>
        <w:widowControl w:val="0"/>
        <w:numPr>
          <w:ilvl w:val="0"/>
          <w:numId w:val="6"/>
        </w:numPr>
        <w:shd w:val="clear" w:color="auto" w:fill="FFFFFF"/>
        <w:tabs>
          <w:tab w:val="left" w:pos="432"/>
        </w:tabs>
        <w:ind w:firstLine="709"/>
        <w:contextualSpacing/>
      </w:pPr>
      <w:r>
        <w:rPr>
          <w:spacing w:val="-3"/>
        </w:rPr>
        <w:t>Сердечно-легочная реанимация.</w:t>
      </w:r>
    </w:p>
    <w:p w:rsidR="007575F0" w:rsidRDefault="007575F0" w:rsidP="003F125D">
      <w:pPr>
        <w:pStyle w:val="ad"/>
        <w:widowControl w:val="0"/>
        <w:ind w:left="0" w:firstLine="709"/>
        <w:jc w:val="both"/>
        <w:rPr>
          <w:b/>
          <w:highlight w:val="yellow"/>
        </w:rPr>
      </w:pPr>
    </w:p>
    <w:p w:rsidR="003F125D" w:rsidRDefault="003F125D" w:rsidP="003F125D">
      <w:pPr>
        <w:pStyle w:val="11"/>
        <w:spacing w:after="0"/>
        <w:ind w:left="0" w:firstLine="709"/>
        <w:jc w:val="both"/>
        <w:rPr>
          <w:rStyle w:val="10"/>
          <w:rFonts w:ascii="Times New Roman" w:hAnsi="Times New Roman"/>
          <w:b/>
          <w:color w:val="000000"/>
          <w:sz w:val="24"/>
        </w:rPr>
      </w:pPr>
      <w:r>
        <w:rPr>
          <w:rStyle w:val="10"/>
          <w:rFonts w:ascii="Times New Roman" w:hAnsi="Times New Roman"/>
          <w:b/>
          <w:color w:val="000000"/>
          <w:sz w:val="24"/>
        </w:rPr>
        <w:t>7.3.2.Вопросы для проверки уровня теоретической подготовки обучающегося</w:t>
      </w:r>
      <w:r>
        <w:rPr>
          <w:rStyle w:val="10"/>
          <w:rFonts w:ascii="Times New Roman" w:hAnsi="Times New Roman"/>
          <w:b/>
          <w:color w:val="000000"/>
          <w:sz w:val="24"/>
        </w:rPr>
        <w:br/>
        <w:t>(собеседование), вопросы для повторной промежуточной аттестации:</w:t>
      </w:r>
    </w:p>
    <w:p w:rsidR="007575F0" w:rsidRDefault="00CB09B5" w:rsidP="003F125D">
      <w:pPr>
        <w:pStyle w:val="ad"/>
        <w:widowControl w:val="0"/>
        <w:numPr>
          <w:ilvl w:val="0"/>
          <w:numId w:val="5"/>
        </w:numPr>
        <w:shd w:val="clear" w:color="auto" w:fill="FFFFFF"/>
        <w:tabs>
          <w:tab w:val="left" w:pos="355"/>
        </w:tabs>
        <w:ind w:left="0" w:firstLine="709"/>
      </w:pPr>
      <w:r>
        <w:rPr>
          <w:spacing w:val="-1"/>
        </w:rPr>
        <w:t>Обязанности медицинского персонала хирургического отделения.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355"/>
        </w:tabs>
        <w:ind w:left="0" w:firstLine="709"/>
        <w:contextualSpacing/>
      </w:pPr>
      <w:r>
        <w:rPr>
          <w:spacing w:val="-1"/>
        </w:rPr>
        <w:t>Требования, предъявляемые к личной гигиене медицинского персонала.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355"/>
        </w:tabs>
        <w:ind w:left="0" w:firstLine="709"/>
        <w:contextualSpacing/>
      </w:pPr>
      <w:r>
        <w:t>Основные требования, предъявляемые к рабочей одежде медицинского персонала хирургического отделения.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355"/>
        </w:tabs>
        <w:ind w:left="0" w:firstLine="709"/>
        <w:contextualSpacing/>
      </w:pPr>
      <w:r>
        <w:rPr>
          <w:spacing w:val="-1"/>
        </w:rPr>
        <w:t>Моральные, нравственные качества медицинского персонала хирургического о</w:t>
      </w:r>
      <w:r>
        <w:rPr>
          <w:spacing w:val="-1"/>
        </w:rPr>
        <w:t>т</w:t>
      </w:r>
      <w:r>
        <w:rPr>
          <w:spacing w:val="-1"/>
        </w:rPr>
        <w:t>деления.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355"/>
        </w:tabs>
        <w:ind w:left="0" w:firstLine="709"/>
        <w:contextualSpacing/>
      </w:pPr>
      <w:r>
        <w:rPr>
          <w:spacing w:val="-1"/>
        </w:rPr>
        <w:t>Основные обязанности младшего медицинского персонала хирургического отд</w:t>
      </w:r>
      <w:r>
        <w:rPr>
          <w:spacing w:val="-1"/>
        </w:rPr>
        <w:t>е</w:t>
      </w:r>
      <w:r>
        <w:rPr>
          <w:spacing w:val="-1"/>
        </w:rPr>
        <w:t>ления.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355"/>
        </w:tabs>
        <w:ind w:left="0" w:firstLine="709"/>
        <w:contextualSpacing/>
      </w:pPr>
      <w:r>
        <w:rPr>
          <w:spacing w:val="-1"/>
        </w:rPr>
        <w:t>Манипуляции общего ухода за больными, выполняемые младшим медицинским персо</w:t>
      </w:r>
      <w:r>
        <w:t>налом под руководством медицинской сестры.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355"/>
        </w:tabs>
        <w:ind w:left="0" w:firstLine="709"/>
        <w:contextualSpacing/>
      </w:pPr>
      <w:r>
        <w:rPr>
          <w:spacing w:val="-1"/>
        </w:rPr>
        <w:t>Устройство и оборудование приемного отделения.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355"/>
        </w:tabs>
        <w:ind w:left="0" w:firstLine="709"/>
        <w:contextualSpacing/>
      </w:pPr>
      <w:r>
        <w:rPr>
          <w:spacing w:val="-1"/>
        </w:rPr>
        <w:t>Основные задачи, виды и правила санитарной обработки больных.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355"/>
        </w:tabs>
        <w:ind w:left="0" w:firstLine="709"/>
        <w:contextualSpacing/>
      </w:pPr>
      <w:r>
        <w:t>Санитарная обработка больных в приемном отделении (стрижка волос, ногтей, проведение гигиенической ванны).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rPr>
          <w:spacing w:val="-1"/>
        </w:rPr>
        <w:t>Мероприятия по выявлению и ликвидации педикулеза.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rPr>
          <w:spacing w:val="-1"/>
        </w:rPr>
        <w:t>Задачи антропометр</w:t>
      </w:r>
      <w:proofErr w:type="gramStart"/>
      <w:r>
        <w:rPr>
          <w:spacing w:val="-1"/>
        </w:rPr>
        <w:t>ии и ее</w:t>
      </w:r>
      <w:proofErr w:type="gramEnd"/>
      <w:r>
        <w:rPr>
          <w:spacing w:val="-1"/>
        </w:rPr>
        <w:t xml:space="preserve"> виды, основные правила проведения антропометрии.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rPr>
          <w:spacing w:val="-1"/>
        </w:rPr>
        <w:t>Правила и способы транспортировки больных в отделение.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rPr>
          <w:spacing w:val="-1"/>
        </w:rPr>
        <w:t>Особенности транспортировки больных, находящихся в тяжелом состоянии.</w:t>
      </w:r>
    </w:p>
    <w:p w:rsidR="007575F0" w:rsidRPr="003F125D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rPr>
          <w:spacing w:val="-1"/>
        </w:rPr>
        <w:t>Медицинская этика и медицинская деонтология.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rPr>
          <w:spacing w:val="-1"/>
        </w:rPr>
        <w:t>Основные задачи и принципы общего ухода за хирургическими больными.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rPr>
          <w:spacing w:val="-1"/>
        </w:rPr>
        <w:t>Общий и специальный уход за хирургическими больными.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rPr>
          <w:spacing w:val="-1"/>
        </w:rPr>
        <w:lastRenderedPageBreak/>
        <w:t>Режим больничного отделения больницы.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rPr>
          <w:spacing w:val="-1"/>
        </w:rPr>
        <w:t>Задачи лечебно-охранительного режима.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rPr>
          <w:spacing w:val="-1"/>
        </w:rPr>
        <w:t>Виды индивидуального режима больного.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rPr>
          <w:spacing w:val="-1"/>
        </w:rPr>
        <w:t>Требования к личной гигиене больного.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rPr>
          <w:spacing w:val="-1"/>
        </w:rPr>
        <w:t>Особенности ухода за тяжелобольными.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rPr>
          <w:spacing w:val="-1"/>
        </w:rPr>
        <w:t>Утренний туалет больного.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rPr>
          <w:spacing w:val="-1"/>
        </w:rPr>
        <w:t>Ежедневный уход за кожей. Меры, необходимые для профилактики пролежней.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rPr>
          <w:spacing w:val="-1"/>
        </w:rPr>
        <w:t>Смена нательного и постельного белья тяжелобольным.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rPr>
          <w:spacing w:val="-1"/>
        </w:rPr>
        <w:t xml:space="preserve">Уход за волосами больного. 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rPr>
          <w:spacing w:val="-1"/>
        </w:rPr>
        <w:t>Ежедневный туалет полости рта, ушей, носа и глаз у тяжелобольных.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32"/>
        </w:tabs>
        <w:ind w:left="0" w:firstLine="709"/>
        <w:contextualSpacing/>
      </w:pPr>
      <w:r>
        <w:t>Меры, предпринимаемые при появлении пролежней у тяжелобольных.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99"/>
        </w:tabs>
        <w:ind w:left="0" w:firstLine="709"/>
        <w:contextualSpacing/>
      </w:pPr>
      <w:r>
        <w:rPr>
          <w:spacing w:val="-1"/>
        </w:rPr>
        <w:t>Подача судна, мочеприемника, их дезинфекция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99"/>
        </w:tabs>
        <w:ind w:left="0" w:firstLine="709"/>
        <w:contextualSpacing/>
      </w:pPr>
      <w:r>
        <w:rPr>
          <w:spacing w:val="-1"/>
        </w:rPr>
        <w:t>Организация раздачи пищи больным.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99"/>
        </w:tabs>
        <w:ind w:left="0" w:firstLine="709"/>
        <w:contextualSpacing/>
      </w:pPr>
      <w:r>
        <w:rPr>
          <w:spacing w:val="-2"/>
        </w:rPr>
        <w:t>Кормление тяжелобольных.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499"/>
        </w:tabs>
        <w:ind w:left="0" w:firstLine="709"/>
        <w:contextualSpacing/>
      </w:pPr>
      <w:r>
        <w:rPr>
          <w:spacing w:val="-1"/>
        </w:rPr>
        <w:t>Виды искусственного питания, показания к его применению.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</w:tabs>
        <w:ind w:left="0" w:firstLine="709"/>
        <w:contextualSpacing/>
      </w:pPr>
      <w:r>
        <w:rPr>
          <w:spacing w:val="-1"/>
        </w:rPr>
        <w:t>Особенности диетотерапии больных, находящихся длительное время в постели.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</w:tabs>
        <w:ind w:left="0" w:firstLine="709"/>
        <w:contextualSpacing/>
      </w:pPr>
      <w:r>
        <w:rPr>
          <w:spacing w:val="-1"/>
        </w:rPr>
        <w:t>Хранение медицинских термометров.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595"/>
        </w:tabs>
        <w:ind w:left="0" w:firstLine="709"/>
        <w:contextualSpacing/>
      </w:pPr>
      <w:r>
        <w:rPr>
          <w:spacing w:val="-1"/>
        </w:rPr>
        <w:t>Измерение температуры тела. Температурный лист и правильность его заполн</w:t>
      </w:r>
      <w:r>
        <w:rPr>
          <w:spacing w:val="-1"/>
        </w:rPr>
        <w:t>е</w:t>
      </w:r>
      <w:r>
        <w:rPr>
          <w:spacing w:val="-1"/>
        </w:rPr>
        <w:t>ния.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4459"/>
        </w:tabs>
        <w:ind w:left="0" w:firstLine="709"/>
        <w:contextualSpacing/>
      </w:pPr>
      <w:r>
        <w:rPr>
          <w:spacing w:val="-3"/>
        </w:rPr>
        <w:t>Типы лихорадок.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595"/>
        </w:tabs>
        <w:ind w:left="0" w:firstLine="709"/>
        <w:contextualSpacing/>
      </w:pPr>
      <w:r>
        <w:rPr>
          <w:spacing w:val="-1"/>
        </w:rPr>
        <w:t>Особенности ухода за лихорадящими больными.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595"/>
        </w:tabs>
        <w:ind w:left="0" w:firstLine="709"/>
        <w:contextualSpacing/>
      </w:pPr>
      <w:r>
        <w:rPr>
          <w:spacing w:val="-1"/>
        </w:rPr>
        <w:t>Варианты снижения температуры тела у лихорадящих больных.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595"/>
        </w:tabs>
        <w:ind w:left="0" w:firstLine="709"/>
        <w:contextualSpacing/>
      </w:pPr>
      <w:r>
        <w:t xml:space="preserve">Симптомы критического снижения температуры тела. Неотложная помощь при явлениях </w:t>
      </w:r>
      <w:proofErr w:type="gramStart"/>
      <w:r>
        <w:t>сердечно-сосудистой</w:t>
      </w:r>
      <w:proofErr w:type="gramEnd"/>
      <w:r>
        <w:t xml:space="preserve"> недостаточности у больного.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624"/>
        </w:tabs>
        <w:ind w:left="0" w:firstLine="709"/>
        <w:contextualSpacing/>
      </w:pPr>
      <w:r>
        <w:rPr>
          <w:spacing w:val="-1"/>
        </w:rPr>
        <w:t>Основные симптомы при заболеваниях органов дыхания.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624"/>
        </w:tabs>
        <w:ind w:left="0" w:firstLine="709"/>
        <w:contextualSpacing/>
      </w:pPr>
      <w:r>
        <w:rPr>
          <w:spacing w:val="-1"/>
        </w:rPr>
        <w:t>Особенности ухода за больными с кашлем.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624"/>
        </w:tabs>
        <w:ind w:left="0" w:firstLine="709"/>
        <w:contextualSpacing/>
      </w:pPr>
      <w:r>
        <w:rPr>
          <w:spacing w:val="-1"/>
        </w:rPr>
        <w:t>Неотложная помощь при кровохарканье.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624"/>
        </w:tabs>
        <w:ind w:left="0" w:firstLine="709"/>
        <w:contextualSpacing/>
      </w:pPr>
      <w:r>
        <w:rPr>
          <w:spacing w:val="-2"/>
        </w:rPr>
        <w:t>Неотложная помощь при одышке, удушье.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624"/>
        </w:tabs>
        <w:ind w:left="0" w:firstLine="709"/>
        <w:contextualSpacing/>
      </w:pPr>
      <w:r>
        <w:rPr>
          <w:spacing w:val="-1"/>
        </w:rPr>
        <w:t>Техника взятия мокроты для исследования.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624"/>
        </w:tabs>
        <w:ind w:left="0" w:firstLine="709"/>
        <w:contextualSpacing/>
      </w:pPr>
      <w:r>
        <w:rPr>
          <w:spacing w:val="-1"/>
        </w:rPr>
        <w:t>Методика и осложнения оксигенотерапии.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624"/>
        </w:tabs>
        <w:ind w:left="0" w:firstLine="709"/>
        <w:contextualSpacing/>
      </w:pPr>
      <w:r>
        <w:rPr>
          <w:spacing w:val="-1"/>
        </w:rPr>
        <w:t>Основные характерные симптомы заболеваний органов кровообращения.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624"/>
        </w:tabs>
        <w:ind w:left="0" w:firstLine="709"/>
        <w:contextualSpacing/>
      </w:pPr>
      <w:r>
        <w:rPr>
          <w:spacing w:val="-1"/>
        </w:rPr>
        <w:t>Методика определения пульса. Свойства пульса.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624"/>
        </w:tabs>
        <w:ind w:left="0" w:firstLine="709"/>
        <w:contextualSpacing/>
      </w:pPr>
      <w:r>
        <w:rPr>
          <w:spacing w:val="-1"/>
        </w:rPr>
        <w:t>Методика определения артериального давления.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624"/>
        </w:tabs>
        <w:ind w:left="0" w:firstLine="709"/>
        <w:contextualSpacing/>
      </w:pPr>
      <w:r>
        <w:rPr>
          <w:spacing w:val="-1"/>
        </w:rPr>
        <w:t>Неотложная помощь при болях в области сердца.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624"/>
        </w:tabs>
        <w:ind w:left="0" w:firstLine="709"/>
        <w:contextualSpacing/>
      </w:pPr>
      <w:r>
        <w:rPr>
          <w:spacing w:val="-1"/>
        </w:rPr>
        <w:t>Особенности ухода за больными с заболеваниями органов кровообращения.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624"/>
        </w:tabs>
        <w:ind w:left="0" w:firstLine="709"/>
        <w:contextualSpacing/>
      </w:pPr>
      <w:r>
        <w:rPr>
          <w:spacing w:val="-1"/>
        </w:rPr>
        <w:t>Уход за больными при рвоте.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624"/>
        </w:tabs>
        <w:ind w:left="0" w:firstLine="709"/>
        <w:contextualSpacing/>
      </w:pPr>
      <w:r>
        <w:rPr>
          <w:spacing w:val="-1"/>
        </w:rPr>
        <w:t>Подготовка больного перед забором кала на лабораторное исследование.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624"/>
        </w:tabs>
        <w:ind w:left="0" w:firstLine="709"/>
        <w:contextualSpacing/>
      </w:pPr>
      <w:r>
        <w:rPr>
          <w:spacing w:val="-1"/>
        </w:rPr>
        <w:t>Методика сбора мочи для лабораторных исследований.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624"/>
        </w:tabs>
        <w:ind w:left="0" w:firstLine="709"/>
        <w:contextualSpacing/>
      </w:pPr>
      <w:r>
        <w:rPr>
          <w:spacing w:val="-1"/>
        </w:rPr>
        <w:t>Процесс умирания и его периоды.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624"/>
        </w:tabs>
        <w:ind w:left="0" w:firstLine="709"/>
        <w:contextualSpacing/>
      </w:pPr>
      <w:r>
        <w:rPr>
          <w:spacing w:val="-1"/>
        </w:rPr>
        <w:t>Уход за умирающими больными.</w:t>
      </w:r>
    </w:p>
    <w:p w:rsidR="007575F0" w:rsidRDefault="00CB09B5" w:rsidP="003F125D">
      <w:pPr>
        <w:widowControl w:val="0"/>
        <w:numPr>
          <w:ilvl w:val="0"/>
          <w:numId w:val="5"/>
        </w:numPr>
        <w:shd w:val="clear" w:color="auto" w:fill="FFFFFF"/>
        <w:tabs>
          <w:tab w:val="left" w:pos="624"/>
        </w:tabs>
        <w:ind w:left="0" w:firstLine="709"/>
        <w:contextualSpacing/>
      </w:pPr>
      <w:r>
        <w:rPr>
          <w:spacing w:val="-2"/>
        </w:rPr>
        <w:t>Правила обращения с трупом.</w:t>
      </w:r>
    </w:p>
    <w:p w:rsidR="007575F0" w:rsidRDefault="007575F0" w:rsidP="003F125D">
      <w:pPr>
        <w:widowControl w:val="0"/>
        <w:ind w:firstLine="709"/>
        <w:contextualSpacing/>
        <w:jc w:val="both"/>
        <w:rPr>
          <w:b/>
        </w:rPr>
      </w:pPr>
    </w:p>
    <w:p w:rsidR="007575F0" w:rsidRDefault="00CB09B5" w:rsidP="003F125D">
      <w:pPr>
        <w:widowControl w:val="0"/>
        <w:ind w:firstLine="709"/>
        <w:contextualSpacing/>
        <w:jc w:val="both"/>
      </w:pPr>
      <w:r>
        <w:rPr>
          <w:b/>
        </w:rPr>
        <w:t>7.4 Методические материалы, определяющие процедуры оценивания знаний, ум</w:t>
      </w:r>
      <w:r>
        <w:rPr>
          <w:b/>
        </w:rPr>
        <w:t>е</w:t>
      </w:r>
      <w:r>
        <w:rPr>
          <w:b/>
        </w:rPr>
        <w:t>ний, навыков и (или) опыта деятельности, характеризующих этапы формирования ко</w:t>
      </w:r>
      <w:r>
        <w:rPr>
          <w:b/>
        </w:rPr>
        <w:t>м</w:t>
      </w:r>
      <w:r>
        <w:rPr>
          <w:b/>
        </w:rPr>
        <w:t>петенций</w:t>
      </w:r>
    </w:p>
    <w:p w:rsidR="003F125D" w:rsidRDefault="003F125D" w:rsidP="003F125D">
      <w:pPr>
        <w:pStyle w:val="Default"/>
        <w:widowControl w:val="0"/>
        <w:ind w:firstLine="709"/>
        <w:contextualSpacing/>
        <w:jc w:val="both"/>
      </w:pPr>
      <w:r>
        <w:rPr>
          <w:rFonts w:hint="cs"/>
        </w:rPr>
        <w:t>Порядок</w:t>
      </w:r>
      <w:r>
        <w:t xml:space="preserve"> </w:t>
      </w:r>
      <w:r>
        <w:rPr>
          <w:rFonts w:hint="cs"/>
        </w:rPr>
        <w:t>организации</w:t>
      </w:r>
      <w:r>
        <w:t xml:space="preserve"> </w:t>
      </w:r>
      <w:r>
        <w:rPr>
          <w:rFonts w:hint="cs"/>
        </w:rPr>
        <w:t>мероприятий</w:t>
      </w:r>
      <w:r>
        <w:t xml:space="preserve"> </w:t>
      </w:r>
      <w:r>
        <w:rPr>
          <w:rFonts w:hint="cs"/>
        </w:rPr>
        <w:t>текущего</w:t>
      </w:r>
      <w:r>
        <w:t xml:space="preserve"> </w:t>
      </w:r>
      <w:r>
        <w:rPr>
          <w:rFonts w:hint="cs"/>
        </w:rPr>
        <w:t>контроля</w:t>
      </w:r>
      <w:r>
        <w:t xml:space="preserve">, </w:t>
      </w:r>
      <w:r>
        <w:rPr>
          <w:rFonts w:hint="cs"/>
        </w:rPr>
        <w:t>ликвидации</w:t>
      </w:r>
      <w:r>
        <w:t xml:space="preserve"> </w:t>
      </w:r>
      <w:r>
        <w:rPr>
          <w:rFonts w:hint="cs"/>
        </w:rPr>
        <w:t>текущей</w:t>
      </w:r>
      <w:r>
        <w:t xml:space="preserve"> </w:t>
      </w:r>
      <w:r>
        <w:rPr>
          <w:rFonts w:hint="cs"/>
        </w:rPr>
        <w:t>задолженности</w:t>
      </w:r>
      <w:r>
        <w:t xml:space="preserve">, </w:t>
      </w:r>
      <w:r>
        <w:rPr>
          <w:rFonts w:hint="cs"/>
        </w:rPr>
        <w:t>проведения</w:t>
      </w:r>
      <w:r>
        <w:t xml:space="preserve"> </w:t>
      </w:r>
      <w:r>
        <w:rPr>
          <w:rFonts w:hint="cs"/>
        </w:rPr>
        <w:t>промежуточной</w:t>
      </w:r>
      <w:r>
        <w:t xml:space="preserve"> </w:t>
      </w:r>
      <w:r>
        <w:rPr>
          <w:rFonts w:hint="cs"/>
        </w:rPr>
        <w:t>аттестации</w:t>
      </w:r>
      <w:r>
        <w:t xml:space="preserve"> </w:t>
      </w:r>
      <w:r>
        <w:rPr>
          <w:rFonts w:hint="cs"/>
        </w:rPr>
        <w:t>соответствует</w:t>
      </w:r>
      <w:r>
        <w:t xml:space="preserve"> </w:t>
      </w:r>
      <w:r>
        <w:rPr>
          <w:rFonts w:hint="cs"/>
        </w:rPr>
        <w:t>требованиям</w:t>
      </w:r>
      <w:r>
        <w:t xml:space="preserve"> </w:t>
      </w:r>
      <w:r>
        <w:rPr>
          <w:rFonts w:hint="cs"/>
        </w:rPr>
        <w:t>Положения</w:t>
      </w:r>
      <w:r>
        <w:t xml:space="preserve"> </w:t>
      </w:r>
      <w:r>
        <w:rPr>
          <w:rFonts w:hint="cs"/>
        </w:rPr>
        <w:t>о</w:t>
      </w:r>
      <w:r>
        <w:t xml:space="preserve"> </w:t>
      </w:r>
      <w:r>
        <w:rPr>
          <w:rFonts w:hint="cs"/>
        </w:rPr>
        <w:t>текущем</w:t>
      </w:r>
      <w:r>
        <w:t xml:space="preserve"> </w:t>
      </w:r>
      <w:r>
        <w:rPr>
          <w:rFonts w:hint="cs"/>
        </w:rPr>
        <w:t>контроле</w:t>
      </w:r>
      <w:r>
        <w:t xml:space="preserve"> </w:t>
      </w:r>
      <w:r>
        <w:rPr>
          <w:rFonts w:hint="cs"/>
        </w:rPr>
        <w:t>успеваемости</w:t>
      </w:r>
      <w:r>
        <w:t xml:space="preserve"> </w:t>
      </w:r>
      <w:r>
        <w:rPr>
          <w:rFonts w:hint="cs"/>
        </w:rPr>
        <w:t>и</w:t>
      </w:r>
      <w:r>
        <w:t xml:space="preserve"> </w:t>
      </w:r>
      <w:r>
        <w:rPr>
          <w:rFonts w:hint="cs"/>
        </w:rPr>
        <w:t>промежуточной</w:t>
      </w:r>
      <w:r>
        <w:t xml:space="preserve"> </w:t>
      </w:r>
      <w:proofErr w:type="gramStart"/>
      <w:r>
        <w:rPr>
          <w:rFonts w:hint="cs"/>
        </w:rPr>
        <w:t>аттестации</w:t>
      </w:r>
      <w:proofErr w:type="gramEnd"/>
      <w:r>
        <w:t xml:space="preserve"> </w:t>
      </w:r>
      <w:r>
        <w:rPr>
          <w:rFonts w:hint="cs"/>
        </w:rPr>
        <w:t>обучающихся</w:t>
      </w:r>
      <w:r>
        <w:t xml:space="preserve"> </w:t>
      </w:r>
      <w:r>
        <w:rPr>
          <w:rFonts w:hint="cs"/>
        </w:rPr>
        <w:t>по</w:t>
      </w:r>
      <w:r>
        <w:t xml:space="preserve"> </w:t>
      </w:r>
      <w:r>
        <w:rPr>
          <w:rFonts w:hint="cs"/>
        </w:rPr>
        <w:t>образовательным</w:t>
      </w:r>
      <w:r>
        <w:t xml:space="preserve"> </w:t>
      </w:r>
      <w:r>
        <w:rPr>
          <w:rFonts w:hint="cs"/>
        </w:rPr>
        <w:t>программам</w:t>
      </w:r>
      <w:r>
        <w:t xml:space="preserve"> </w:t>
      </w:r>
      <w:proofErr w:type="spellStart"/>
      <w:r>
        <w:rPr>
          <w:rFonts w:hint="cs"/>
        </w:rPr>
        <w:t>бакалавриата</w:t>
      </w:r>
      <w:proofErr w:type="spellEnd"/>
      <w:r>
        <w:t xml:space="preserve">, </w:t>
      </w:r>
      <w:proofErr w:type="spellStart"/>
      <w:r>
        <w:rPr>
          <w:rFonts w:hint="cs"/>
        </w:rPr>
        <w:t>специалитета</w:t>
      </w:r>
      <w:proofErr w:type="spellEnd"/>
      <w:r>
        <w:t xml:space="preserve"> </w:t>
      </w:r>
      <w:r>
        <w:rPr>
          <w:rFonts w:hint="cs"/>
        </w:rPr>
        <w:t>и</w:t>
      </w:r>
      <w:r>
        <w:t xml:space="preserve"> </w:t>
      </w:r>
      <w:r>
        <w:rPr>
          <w:rFonts w:hint="cs"/>
        </w:rPr>
        <w:t>магистратуры</w:t>
      </w:r>
      <w:r>
        <w:t xml:space="preserve">, </w:t>
      </w:r>
      <w:r>
        <w:rPr>
          <w:rFonts w:hint="cs"/>
        </w:rPr>
        <w:t>принятого</w:t>
      </w:r>
      <w:r>
        <w:t xml:space="preserve"> </w:t>
      </w:r>
      <w:r>
        <w:rPr>
          <w:rFonts w:hint="cs"/>
        </w:rPr>
        <w:t>решением</w:t>
      </w:r>
      <w:r>
        <w:t xml:space="preserve"> </w:t>
      </w:r>
      <w:r>
        <w:rPr>
          <w:rFonts w:hint="cs"/>
        </w:rPr>
        <w:t>ученого</w:t>
      </w:r>
      <w:r>
        <w:t xml:space="preserve"> </w:t>
      </w:r>
      <w:r>
        <w:rPr>
          <w:rFonts w:hint="cs"/>
        </w:rPr>
        <w:t>совета</w:t>
      </w:r>
      <w:r>
        <w:t xml:space="preserve"> </w:t>
      </w:r>
      <w:r>
        <w:rPr>
          <w:rFonts w:hint="cs"/>
        </w:rPr>
        <w:t>от</w:t>
      </w:r>
      <w:r>
        <w:t xml:space="preserve"> 31.08.2022, </w:t>
      </w:r>
      <w:r>
        <w:rPr>
          <w:rFonts w:hint="cs"/>
        </w:rPr>
        <w:t>протокол</w:t>
      </w:r>
      <w:r>
        <w:t xml:space="preserve"> </w:t>
      </w:r>
      <w:r>
        <w:rPr>
          <w:rFonts w:hint="cs"/>
        </w:rPr>
        <w:t>№</w:t>
      </w:r>
      <w:r>
        <w:t xml:space="preserve">1, </w:t>
      </w:r>
      <w:r>
        <w:rPr>
          <w:rFonts w:hint="cs"/>
        </w:rPr>
        <w:t>утвержденного</w:t>
      </w:r>
      <w:r>
        <w:t xml:space="preserve"> </w:t>
      </w:r>
      <w:r>
        <w:rPr>
          <w:rFonts w:hint="cs"/>
        </w:rPr>
        <w:t>приказом</w:t>
      </w:r>
      <w:r>
        <w:t xml:space="preserve"> </w:t>
      </w:r>
      <w:r>
        <w:rPr>
          <w:rFonts w:hint="cs"/>
        </w:rPr>
        <w:t>от</w:t>
      </w:r>
      <w:r>
        <w:t xml:space="preserve"> 31.08.2022 </w:t>
      </w:r>
      <w:r>
        <w:rPr>
          <w:rFonts w:hint="cs"/>
        </w:rPr>
        <w:t>№</w:t>
      </w:r>
      <w:r>
        <w:t>588-</w:t>
      </w:r>
      <w:r>
        <w:rPr>
          <w:rFonts w:hint="cs"/>
        </w:rPr>
        <w:t>ОД</w:t>
      </w:r>
      <w:r>
        <w:t>.</w:t>
      </w:r>
    </w:p>
    <w:p w:rsidR="003F125D" w:rsidRDefault="003F125D" w:rsidP="003F125D">
      <w:pPr>
        <w:pStyle w:val="Default"/>
        <w:ind w:firstLine="709"/>
        <w:contextualSpacing/>
        <w:jc w:val="both"/>
      </w:pPr>
      <w:r>
        <w:rPr>
          <w:rFonts w:hint="cs"/>
        </w:rPr>
        <w:lastRenderedPageBreak/>
        <w:t>Оценивание</w:t>
      </w:r>
      <w:r>
        <w:t xml:space="preserve"> </w:t>
      </w:r>
      <w:r>
        <w:rPr>
          <w:rFonts w:hint="cs"/>
        </w:rPr>
        <w:t>знаний</w:t>
      </w:r>
      <w:r>
        <w:t xml:space="preserve">, </w:t>
      </w:r>
      <w:r>
        <w:rPr>
          <w:rFonts w:hint="cs"/>
        </w:rPr>
        <w:t>умений</w:t>
      </w:r>
      <w:r>
        <w:t xml:space="preserve"> </w:t>
      </w:r>
      <w:r>
        <w:rPr>
          <w:rFonts w:hint="cs"/>
        </w:rPr>
        <w:t>и</w:t>
      </w:r>
      <w:r>
        <w:t xml:space="preserve"> </w:t>
      </w:r>
      <w:r>
        <w:rPr>
          <w:rFonts w:hint="cs"/>
        </w:rPr>
        <w:t>навыков</w:t>
      </w:r>
      <w:r>
        <w:t xml:space="preserve"> </w:t>
      </w:r>
      <w:r>
        <w:rPr>
          <w:rFonts w:hint="cs"/>
        </w:rPr>
        <w:t>практической</w:t>
      </w:r>
      <w:r>
        <w:t xml:space="preserve"> </w:t>
      </w:r>
      <w:r>
        <w:rPr>
          <w:rFonts w:hint="cs"/>
        </w:rPr>
        <w:t>деятельности</w:t>
      </w:r>
      <w:r>
        <w:t xml:space="preserve"> </w:t>
      </w:r>
      <w:r>
        <w:rPr>
          <w:rFonts w:hint="cs"/>
        </w:rPr>
        <w:t>осуществляется</w:t>
      </w:r>
      <w:r>
        <w:t xml:space="preserve"> </w:t>
      </w:r>
      <w:r>
        <w:rPr>
          <w:rFonts w:hint="cs"/>
        </w:rPr>
        <w:t>в</w:t>
      </w:r>
      <w:r>
        <w:t xml:space="preserve"> </w:t>
      </w:r>
      <w:r>
        <w:rPr>
          <w:rFonts w:hint="cs"/>
        </w:rPr>
        <w:t>рамках</w:t>
      </w:r>
      <w:r>
        <w:t xml:space="preserve"> </w:t>
      </w:r>
      <w:r>
        <w:rPr>
          <w:rFonts w:hint="cs"/>
        </w:rPr>
        <w:t>оперативного</w:t>
      </w:r>
      <w:r>
        <w:t xml:space="preserve"> </w:t>
      </w:r>
      <w:r>
        <w:rPr>
          <w:rFonts w:hint="cs"/>
        </w:rPr>
        <w:t>текущего</w:t>
      </w:r>
      <w:r>
        <w:t xml:space="preserve"> </w:t>
      </w:r>
      <w:r>
        <w:rPr>
          <w:rFonts w:hint="cs"/>
        </w:rPr>
        <w:t>контроля</w:t>
      </w:r>
      <w:r>
        <w:t xml:space="preserve"> </w:t>
      </w:r>
      <w:r>
        <w:rPr>
          <w:rFonts w:hint="cs"/>
        </w:rPr>
        <w:t>успеваемости</w:t>
      </w:r>
      <w:r>
        <w:t xml:space="preserve"> </w:t>
      </w:r>
      <w:r>
        <w:rPr>
          <w:rFonts w:hint="cs"/>
        </w:rPr>
        <w:t>и</w:t>
      </w:r>
      <w:r>
        <w:t xml:space="preserve"> </w:t>
      </w:r>
      <w:r>
        <w:rPr>
          <w:rFonts w:hint="cs"/>
        </w:rPr>
        <w:t>посещаемости</w:t>
      </w:r>
      <w:r>
        <w:t xml:space="preserve"> </w:t>
      </w:r>
      <w:r>
        <w:rPr>
          <w:rFonts w:hint="cs"/>
        </w:rPr>
        <w:t>всех</w:t>
      </w:r>
      <w:r>
        <w:t xml:space="preserve"> </w:t>
      </w:r>
      <w:r>
        <w:rPr>
          <w:rFonts w:hint="cs"/>
        </w:rPr>
        <w:t>видов</w:t>
      </w:r>
      <w:r>
        <w:t xml:space="preserve"> </w:t>
      </w:r>
      <w:r>
        <w:rPr>
          <w:rFonts w:hint="cs"/>
        </w:rPr>
        <w:t>учебных</w:t>
      </w:r>
      <w:r>
        <w:t xml:space="preserve"> </w:t>
      </w:r>
      <w:r>
        <w:rPr>
          <w:rFonts w:hint="cs"/>
        </w:rPr>
        <w:t>занятий</w:t>
      </w:r>
      <w:r>
        <w:t xml:space="preserve">, </w:t>
      </w:r>
      <w:r>
        <w:rPr>
          <w:rFonts w:hint="cs"/>
        </w:rPr>
        <w:t>самостоятельной</w:t>
      </w:r>
      <w:r>
        <w:t xml:space="preserve"> </w:t>
      </w:r>
      <w:r>
        <w:rPr>
          <w:rFonts w:hint="cs"/>
        </w:rPr>
        <w:t>работы</w:t>
      </w:r>
      <w:r>
        <w:t xml:space="preserve"> </w:t>
      </w:r>
      <w:r>
        <w:rPr>
          <w:rFonts w:hint="cs"/>
        </w:rPr>
        <w:t>обучающихся</w:t>
      </w:r>
      <w:r>
        <w:t xml:space="preserve"> </w:t>
      </w:r>
      <w:r>
        <w:rPr>
          <w:rFonts w:hint="cs"/>
        </w:rPr>
        <w:t>и</w:t>
      </w:r>
      <w:r>
        <w:t xml:space="preserve"> </w:t>
      </w:r>
      <w:r>
        <w:rPr>
          <w:rFonts w:hint="cs"/>
        </w:rPr>
        <w:t>промежуточной</w:t>
      </w:r>
      <w:r>
        <w:t xml:space="preserve"> </w:t>
      </w:r>
      <w:r>
        <w:rPr>
          <w:rFonts w:hint="cs"/>
        </w:rPr>
        <w:t>аттестации</w:t>
      </w:r>
      <w:r>
        <w:t>.</w:t>
      </w:r>
    </w:p>
    <w:p w:rsidR="003F125D" w:rsidRDefault="003F125D" w:rsidP="003F125D">
      <w:pPr>
        <w:pStyle w:val="Default"/>
        <w:ind w:firstLine="709"/>
        <w:contextualSpacing/>
        <w:jc w:val="both"/>
      </w:pPr>
      <w:r>
        <w:rPr>
          <w:rFonts w:hint="cs"/>
        </w:rPr>
        <w:t>При</w:t>
      </w:r>
      <w:r>
        <w:t xml:space="preserve"> </w:t>
      </w:r>
      <w:r>
        <w:rPr>
          <w:rFonts w:hint="cs"/>
        </w:rPr>
        <w:t>проведении</w:t>
      </w:r>
      <w:r>
        <w:t xml:space="preserve"> </w:t>
      </w:r>
      <w:r>
        <w:rPr>
          <w:rFonts w:hint="cs"/>
        </w:rPr>
        <w:t>оперативного</w:t>
      </w:r>
      <w:r>
        <w:t xml:space="preserve"> </w:t>
      </w:r>
      <w:r>
        <w:rPr>
          <w:rFonts w:hint="cs"/>
        </w:rPr>
        <w:t>текущего</w:t>
      </w:r>
      <w:r>
        <w:t xml:space="preserve"> </w:t>
      </w:r>
      <w:r>
        <w:rPr>
          <w:rFonts w:hint="cs"/>
        </w:rPr>
        <w:t>контроля</w:t>
      </w:r>
      <w:r>
        <w:t xml:space="preserve"> </w:t>
      </w:r>
      <w:r>
        <w:rPr>
          <w:rFonts w:hint="cs"/>
        </w:rPr>
        <w:t>знаний</w:t>
      </w:r>
      <w:r>
        <w:t xml:space="preserve">, </w:t>
      </w:r>
      <w:r>
        <w:rPr>
          <w:rFonts w:hint="cs"/>
        </w:rPr>
        <w:t>умений</w:t>
      </w:r>
      <w:r>
        <w:t xml:space="preserve"> </w:t>
      </w:r>
      <w:r>
        <w:rPr>
          <w:rFonts w:hint="cs"/>
        </w:rPr>
        <w:t>и</w:t>
      </w:r>
      <w:r>
        <w:t xml:space="preserve"> </w:t>
      </w:r>
      <w:r>
        <w:rPr>
          <w:rFonts w:hint="cs"/>
        </w:rPr>
        <w:t>навыков</w:t>
      </w:r>
      <w:r>
        <w:t xml:space="preserve"> </w:t>
      </w:r>
      <w:r>
        <w:rPr>
          <w:rFonts w:hint="cs"/>
        </w:rPr>
        <w:t>практической</w:t>
      </w:r>
      <w:r>
        <w:t xml:space="preserve"> </w:t>
      </w:r>
      <w:r>
        <w:rPr>
          <w:rFonts w:hint="cs"/>
        </w:rPr>
        <w:t>деятельности</w:t>
      </w:r>
      <w:r>
        <w:t xml:space="preserve"> </w:t>
      </w:r>
      <w:r>
        <w:rPr>
          <w:rFonts w:hint="cs"/>
        </w:rPr>
        <w:t>применяются</w:t>
      </w:r>
      <w:r>
        <w:t xml:space="preserve"> </w:t>
      </w:r>
      <w:r>
        <w:rPr>
          <w:rFonts w:hint="cs"/>
        </w:rPr>
        <w:t>следующие</w:t>
      </w:r>
      <w:r>
        <w:t xml:space="preserve"> </w:t>
      </w:r>
      <w:r>
        <w:rPr>
          <w:rFonts w:hint="cs"/>
        </w:rPr>
        <w:t>оценочные</w:t>
      </w:r>
      <w:r>
        <w:t xml:space="preserve"> </w:t>
      </w:r>
      <w:r>
        <w:rPr>
          <w:rFonts w:hint="cs"/>
        </w:rPr>
        <w:t>процедуры</w:t>
      </w:r>
      <w:r>
        <w:t>:</w:t>
      </w:r>
    </w:p>
    <w:p w:rsidR="003F125D" w:rsidRDefault="003F125D" w:rsidP="003F125D">
      <w:pPr>
        <w:pStyle w:val="Default"/>
        <w:ind w:firstLine="709"/>
        <w:contextualSpacing/>
        <w:jc w:val="both"/>
      </w:pPr>
      <w:r>
        <w:t xml:space="preserve">- </w:t>
      </w:r>
      <w:r>
        <w:rPr>
          <w:rFonts w:hint="cs"/>
        </w:rPr>
        <w:t>собеседование</w:t>
      </w:r>
      <w:r>
        <w:t>,</w:t>
      </w:r>
    </w:p>
    <w:p w:rsidR="003F125D" w:rsidRDefault="003F125D" w:rsidP="003F125D">
      <w:pPr>
        <w:pStyle w:val="Default"/>
        <w:ind w:firstLine="709"/>
        <w:contextualSpacing/>
        <w:jc w:val="both"/>
      </w:pPr>
      <w:r>
        <w:t xml:space="preserve">- </w:t>
      </w:r>
      <w:r>
        <w:rPr>
          <w:rFonts w:hint="cs"/>
        </w:rPr>
        <w:t>демонстрация</w:t>
      </w:r>
      <w:r>
        <w:t xml:space="preserve"> </w:t>
      </w:r>
      <w:r>
        <w:rPr>
          <w:rFonts w:hint="cs"/>
        </w:rPr>
        <w:t>практических</w:t>
      </w:r>
      <w:r>
        <w:t xml:space="preserve"> </w:t>
      </w:r>
      <w:r>
        <w:rPr>
          <w:rFonts w:hint="cs"/>
        </w:rPr>
        <w:t>навыков</w:t>
      </w:r>
      <w:r>
        <w:t xml:space="preserve"> (</w:t>
      </w:r>
      <w:r>
        <w:rPr>
          <w:rFonts w:hint="cs"/>
        </w:rPr>
        <w:t>манипуляций</w:t>
      </w:r>
      <w:r>
        <w:t>).</w:t>
      </w:r>
    </w:p>
    <w:p w:rsidR="00823477" w:rsidRDefault="003F125D" w:rsidP="00823477">
      <w:pPr>
        <w:pStyle w:val="Default"/>
        <w:ind w:firstLine="709"/>
        <w:contextualSpacing/>
        <w:jc w:val="both"/>
      </w:pPr>
      <w:r>
        <w:rPr>
          <w:rFonts w:hint="cs"/>
        </w:rPr>
        <w:t>Промежуточная</w:t>
      </w:r>
      <w:r>
        <w:t xml:space="preserve"> </w:t>
      </w:r>
      <w:r>
        <w:rPr>
          <w:rFonts w:hint="cs"/>
        </w:rPr>
        <w:t>аттестация</w:t>
      </w:r>
      <w:r>
        <w:t xml:space="preserve"> </w:t>
      </w:r>
      <w:r>
        <w:rPr>
          <w:rFonts w:hint="cs"/>
        </w:rPr>
        <w:t>проводится</w:t>
      </w:r>
      <w:r>
        <w:t xml:space="preserve"> </w:t>
      </w:r>
      <w:r>
        <w:rPr>
          <w:rFonts w:hint="cs"/>
        </w:rPr>
        <w:t>в</w:t>
      </w:r>
      <w:r>
        <w:t xml:space="preserve"> </w:t>
      </w:r>
      <w:r>
        <w:rPr>
          <w:rFonts w:hint="cs"/>
        </w:rPr>
        <w:t>форме</w:t>
      </w:r>
      <w:r>
        <w:t xml:space="preserve"> </w:t>
      </w:r>
      <w:r>
        <w:rPr>
          <w:rFonts w:hint="cs"/>
        </w:rPr>
        <w:t>зачета</w:t>
      </w:r>
      <w:r>
        <w:t xml:space="preserve">, </w:t>
      </w:r>
      <w:r>
        <w:rPr>
          <w:rFonts w:hint="cs"/>
        </w:rPr>
        <w:t>который</w:t>
      </w:r>
      <w:r>
        <w:t xml:space="preserve"> </w:t>
      </w:r>
      <w:r>
        <w:rPr>
          <w:rFonts w:hint="cs"/>
        </w:rPr>
        <w:t>выставляется</w:t>
      </w:r>
      <w:r>
        <w:t xml:space="preserve"> </w:t>
      </w:r>
      <w:r>
        <w:rPr>
          <w:rFonts w:hint="cs"/>
        </w:rPr>
        <w:t>по</w:t>
      </w:r>
      <w:r>
        <w:t xml:space="preserve"> </w:t>
      </w:r>
      <w:r>
        <w:rPr>
          <w:rFonts w:hint="cs"/>
        </w:rPr>
        <w:t>результатам</w:t>
      </w:r>
      <w:r>
        <w:t xml:space="preserve"> </w:t>
      </w:r>
      <w:r>
        <w:rPr>
          <w:rFonts w:hint="cs"/>
        </w:rPr>
        <w:t>работы</w:t>
      </w:r>
      <w:r>
        <w:t xml:space="preserve"> </w:t>
      </w:r>
      <w:r>
        <w:rPr>
          <w:rFonts w:hint="cs"/>
        </w:rPr>
        <w:t>в</w:t>
      </w:r>
      <w:r>
        <w:t xml:space="preserve"> </w:t>
      </w:r>
      <w:r>
        <w:rPr>
          <w:rFonts w:hint="cs"/>
        </w:rPr>
        <w:t>семестре</w:t>
      </w:r>
      <w:r>
        <w:t xml:space="preserve">, </w:t>
      </w:r>
      <w:r>
        <w:rPr>
          <w:rFonts w:hint="cs"/>
        </w:rPr>
        <w:t>при</w:t>
      </w:r>
      <w:r>
        <w:t xml:space="preserve"> </w:t>
      </w:r>
      <w:r>
        <w:rPr>
          <w:rFonts w:hint="cs"/>
        </w:rPr>
        <w:t>сдаче</w:t>
      </w:r>
      <w:r>
        <w:t xml:space="preserve"> </w:t>
      </w:r>
      <w:r>
        <w:rPr>
          <w:rFonts w:hint="cs"/>
        </w:rPr>
        <w:t>всех</w:t>
      </w:r>
      <w:r>
        <w:t xml:space="preserve"> </w:t>
      </w:r>
      <w:r>
        <w:rPr>
          <w:rFonts w:hint="cs"/>
        </w:rPr>
        <w:t>видов</w:t>
      </w:r>
      <w:r>
        <w:t xml:space="preserve"> </w:t>
      </w:r>
      <w:r>
        <w:rPr>
          <w:rFonts w:hint="cs"/>
        </w:rPr>
        <w:t>учебных</w:t>
      </w:r>
      <w:r>
        <w:t xml:space="preserve"> </w:t>
      </w:r>
      <w:r>
        <w:rPr>
          <w:rFonts w:hint="cs"/>
        </w:rPr>
        <w:t>работ</w:t>
      </w:r>
      <w:r>
        <w:t xml:space="preserve">, </w:t>
      </w:r>
      <w:r>
        <w:rPr>
          <w:rFonts w:hint="cs"/>
        </w:rPr>
        <w:t>предусмотренных</w:t>
      </w:r>
      <w:r>
        <w:t xml:space="preserve"> </w:t>
      </w:r>
      <w:r>
        <w:rPr>
          <w:rFonts w:hint="cs"/>
        </w:rPr>
        <w:t>текущим</w:t>
      </w:r>
      <w:r>
        <w:t xml:space="preserve"> </w:t>
      </w:r>
      <w:r>
        <w:rPr>
          <w:rFonts w:hint="cs"/>
        </w:rPr>
        <w:t>контролем</w:t>
      </w:r>
      <w:r>
        <w:t xml:space="preserve"> </w:t>
      </w:r>
      <w:r>
        <w:rPr>
          <w:rFonts w:hint="cs"/>
        </w:rPr>
        <w:t>успеваемости</w:t>
      </w:r>
      <w:r>
        <w:t xml:space="preserve">. </w:t>
      </w:r>
      <w:r>
        <w:rPr>
          <w:rFonts w:hint="cs"/>
        </w:rPr>
        <w:t>Процедура</w:t>
      </w:r>
      <w:r>
        <w:t xml:space="preserve"> </w:t>
      </w:r>
      <w:r>
        <w:rPr>
          <w:rFonts w:hint="cs"/>
        </w:rPr>
        <w:t>зачета</w:t>
      </w:r>
      <w:r>
        <w:t xml:space="preserve"> </w:t>
      </w:r>
      <w:r>
        <w:rPr>
          <w:rFonts w:hint="cs"/>
        </w:rPr>
        <w:t>как</w:t>
      </w:r>
      <w:r>
        <w:t xml:space="preserve"> </w:t>
      </w:r>
      <w:r>
        <w:rPr>
          <w:rFonts w:hint="cs"/>
        </w:rPr>
        <w:t>отдельное</w:t>
      </w:r>
      <w:r>
        <w:t xml:space="preserve"> </w:t>
      </w:r>
      <w:r>
        <w:rPr>
          <w:rFonts w:hint="cs"/>
        </w:rPr>
        <w:t>контрольное</w:t>
      </w:r>
      <w:r>
        <w:t xml:space="preserve"> </w:t>
      </w:r>
      <w:r>
        <w:rPr>
          <w:rFonts w:hint="cs"/>
        </w:rPr>
        <w:t>мероприятие</w:t>
      </w:r>
      <w:r>
        <w:t xml:space="preserve"> </w:t>
      </w:r>
      <w:r>
        <w:rPr>
          <w:rFonts w:hint="cs"/>
        </w:rPr>
        <w:t>не</w:t>
      </w:r>
      <w:r>
        <w:t xml:space="preserve"> </w:t>
      </w:r>
      <w:r>
        <w:rPr>
          <w:rFonts w:hint="cs"/>
        </w:rPr>
        <w:t>проводится</w:t>
      </w:r>
      <w:r>
        <w:t xml:space="preserve">, </w:t>
      </w:r>
      <w:r>
        <w:rPr>
          <w:rFonts w:hint="cs"/>
        </w:rPr>
        <w:t>оценивание</w:t>
      </w:r>
      <w:r>
        <w:t xml:space="preserve"> </w:t>
      </w:r>
      <w:r>
        <w:rPr>
          <w:rFonts w:hint="cs"/>
        </w:rPr>
        <w:t>знаний</w:t>
      </w:r>
      <w:r>
        <w:t xml:space="preserve">, </w:t>
      </w:r>
      <w:r>
        <w:rPr>
          <w:rFonts w:hint="cs"/>
        </w:rPr>
        <w:t>умений</w:t>
      </w:r>
      <w:r>
        <w:t xml:space="preserve"> </w:t>
      </w:r>
      <w:r>
        <w:rPr>
          <w:rFonts w:hint="cs"/>
        </w:rPr>
        <w:t>и</w:t>
      </w:r>
      <w:r>
        <w:t xml:space="preserve"> </w:t>
      </w:r>
      <w:r>
        <w:rPr>
          <w:rFonts w:hint="cs"/>
        </w:rPr>
        <w:t>навыков</w:t>
      </w:r>
      <w:r>
        <w:t xml:space="preserve"> </w:t>
      </w:r>
      <w:r>
        <w:rPr>
          <w:rFonts w:hint="cs"/>
        </w:rPr>
        <w:t>обучающегося</w:t>
      </w:r>
      <w:r>
        <w:t xml:space="preserve"> </w:t>
      </w:r>
      <w:r>
        <w:rPr>
          <w:rFonts w:hint="cs"/>
        </w:rPr>
        <w:t>происходит</w:t>
      </w:r>
      <w:r>
        <w:t xml:space="preserve"> </w:t>
      </w:r>
      <w:r>
        <w:rPr>
          <w:rFonts w:hint="cs"/>
        </w:rPr>
        <w:t>по</w:t>
      </w:r>
      <w:r>
        <w:t xml:space="preserve"> </w:t>
      </w:r>
      <w:r>
        <w:rPr>
          <w:rFonts w:hint="cs"/>
        </w:rPr>
        <w:t>результатам</w:t>
      </w:r>
      <w:r>
        <w:t xml:space="preserve"> </w:t>
      </w:r>
      <w:r>
        <w:rPr>
          <w:rFonts w:hint="cs"/>
        </w:rPr>
        <w:t>текущего</w:t>
      </w:r>
      <w:r>
        <w:t xml:space="preserve"> </w:t>
      </w:r>
      <w:r>
        <w:rPr>
          <w:rFonts w:hint="cs"/>
        </w:rPr>
        <w:t>контроля</w:t>
      </w:r>
      <w:r w:rsidR="00823477">
        <w:t>.</w:t>
      </w:r>
    </w:p>
    <w:p w:rsidR="00823477" w:rsidRDefault="00823477">
      <w:pPr>
        <w:widowControl w:val="0"/>
        <w:ind w:firstLine="709"/>
        <w:jc w:val="both"/>
      </w:pPr>
    </w:p>
    <w:p w:rsidR="00823477" w:rsidRDefault="00823477" w:rsidP="00823477">
      <w:pPr>
        <w:widowControl w:val="0"/>
        <w:jc w:val="both"/>
      </w:pPr>
    </w:p>
    <w:p w:rsidR="00823477" w:rsidRDefault="00823477">
      <w:pPr>
        <w:widowControl w:val="0"/>
        <w:ind w:firstLine="709"/>
        <w:jc w:val="both"/>
      </w:pPr>
    </w:p>
    <w:p w:rsidR="00823477" w:rsidRDefault="00823477">
      <w:pPr>
        <w:widowControl w:val="0"/>
        <w:ind w:firstLine="709"/>
        <w:jc w:val="both"/>
      </w:pPr>
    </w:p>
    <w:p w:rsidR="00823477" w:rsidRDefault="00823477">
      <w:pPr>
        <w:widowControl w:val="0"/>
        <w:ind w:firstLine="709"/>
        <w:jc w:val="both"/>
      </w:pPr>
    </w:p>
    <w:p w:rsidR="00823477" w:rsidRDefault="00823477">
      <w:pPr>
        <w:widowControl w:val="0"/>
        <w:ind w:firstLine="709"/>
        <w:jc w:val="both"/>
      </w:pPr>
    </w:p>
    <w:p w:rsidR="007575F0" w:rsidRDefault="00CB09B5">
      <w:pPr>
        <w:widowControl w:val="0"/>
        <w:ind w:firstLine="540"/>
        <w:jc w:val="both"/>
      </w:pPr>
      <w:r>
        <w:rPr>
          <w:b/>
        </w:rPr>
        <w:t>8. Учебно-методическое обеспечение дисциплины</w:t>
      </w:r>
    </w:p>
    <w:p w:rsidR="007575F0" w:rsidRDefault="00CB09B5">
      <w:pPr>
        <w:pStyle w:val="ad"/>
        <w:widowControl w:val="0"/>
        <w:numPr>
          <w:ilvl w:val="1"/>
          <w:numId w:val="2"/>
        </w:numPr>
        <w:jc w:val="both"/>
      </w:pPr>
      <w:r>
        <w:rPr>
          <w:b/>
        </w:rPr>
        <w:t>Основная литература</w:t>
      </w:r>
    </w:p>
    <w:tbl>
      <w:tblPr>
        <w:tblStyle w:val="af8"/>
        <w:tblW w:w="101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799"/>
        <w:gridCol w:w="6379"/>
      </w:tblGrid>
      <w:tr w:rsidR="007575F0" w:rsidTr="003F125D">
        <w:tc>
          <w:tcPr>
            <w:tcW w:w="3799" w:type="dxa"/>
          </w:tcPr>
          <w:p w:rsidR="007575F0" w:rsidRDefault="00CB09B5">
            <w:pPr>
              <w:pStyle w:val="ad"/>
              <w:widowControl w:val="0"/>
              <w:ind w:left="0"/>
              <w:jc w:val="both"/>
            </w:pPr>
            <w:r>
              <w:rPr>
                <w:b/>
              </w:rPr>
              <w:t>Печатные издания</w:t>
            </w:r>
          </w:p>
        </w:tc>
        <w:tc>
          <w:tcPr>
            <w:tcW w:w="6379" w:type="dxa"/>
          </w:tcPr>
          <w:p w:rsidR="007575F0" w:rsidRDefault="00CB09B5">
            <w:pPr>
              <w:pStyle w:val="ad"/>
              <w:widowControl w:val="0"/>
              <w:ind w:left="0"/>
              <w:jc w:val="both"/>
            </w:pPr>
            <w:r>
              <w:rPr>
                <w:b/>
              </w:rPr>
              <w:t>Электронные издания</w:t>
            </w:r>
          </w:p>
        </w:tc>
      </w:tr>
      <w:tr w:rsidR="007575F0" w:rsidTr="003F125D">
        <w:tc>
          <w:tcPr>
            <w:tcW w:w="3799" w:type="dxa"/>
          </w:tcPr>
          <w:p w:rsidR="007575F0" w:rsidRDefault="007575F0">
            <w:pPr>
              <w:pStyle w:val="af6"/>
              <w:widowControl w:val="0"/>
              <w:tabs>
                <w:tab w:val="left" w:pos="318"/>
              </w:tabs>
              <w:spacing w:beforeAutospacing="0" w:afterAutospacing="0"/>
              <w:jc w:val="both"/>
            </w:pPr>
          </w:p>
          <w:p w:rsidR="007575F0" w:rsidRDefault="00F246D3" w:rsidP="003F125D">
            <w:pPr>
              <w:widowControl w:val="0"/>
              <w:tabs>
                <w:tab w:val="left" w:pos="342"/>
              </w:tabs>
              <w:jc w:val="both"/>
            </w:pPr>
            <w:r>
              <w:rPr>
                <w:bCs/>
              </w:rPr>
              <w:t>1</w:t>
            </w:r>
            <w:r w:rsidR="00CB09B5">
              <w:rPr>
                <w:bCs/>
              </w:rPr>
              <w:t xml:space="preserve">. Евсеев, М. А. </w:t>
            </w:r>
            <w:r w:rsidR="00CB09B5">
              <w:t>Уход за больными в хирургической клинике [Текст] : учеб</w:t>
            </w:r>
            <w:proofErr w:type="gramStart"/>
            <w:r w:rsidR="00CB09B5">
              <w:t>.</w:t>
            </w:r>
            <w:proofErr w:type="gramEnd"/>
            <w:r w:rsidR="00CB09B5">
              <w:t xml:space="preserve"> </w:t>
            </w:r>
            <w:proofErr w:type="gramStart"/>
            <w:r w:rsidR="00CB09B5">
              <w:t>п</w:t>
            </w:r>
            <w:proofErr w:type="gramEnd"/>
            <w:r w:rsidR="00CB09B5">
              <w:t>особие : для студентов мед. вузов / М. А. Евсеев. – М.</w:t>
            </w:r>
            <w:proofErr w:type="gramStart"/>
            <w:r w:rsidR="00CB09B5">
              <w:t xml:space="preserve"> :</w:t>
            </w:r>
            <w:proofErr w:type="gramEnd"/>
            <w:r w:rsidR="00CB09B5">
              <w:t xml:space="preserve"> ГЭОТАР-Медиа,</w:t>
            </w:r>
            <w:r w:rsidR="003F125D">
              <w:t xml:space="preserve"> 2010. – 192 с. </w:t>
            </w:r>
          </w:p>
        </w:tc>
        <w:tc>
          <w:tcPr>
            <w:tcW w:w="6379" w:type="dxa"/>
          </w:tcPr>
          <w:p w:rsidR="007575F0" w:rsidRDefault="00F246D3">
            <w:pPr>
              <w:pStyle w:val="af6"/>
              <w:widowControl w:val="0"/>
              <w:tabs>
                <w:tab w:val="left" w:pos="346"/>
              </w:tabs>
              <w:spacing w:beforeAutospacing="0" w:afterAutospacing="0"/>
              <w:jc w:val="both"/>
            </w:pPr>
            <w:r>
              <w:rPr>
                <w:rFonts w:ascii="Times New Roman" w:hAnsi="Times New Roman"/>
                <w:bCs/>
              </w:rPr>
              <w:t>1</w:t>
            </w:r>
            <w:r w:rsidR="00CB09B5">
              <w:rPr>
                <w:rFonts w:ascii="Times New Roman" w:hAnsi="Times New Roman"/>
                <w:bCs/>
              </w:rPr>
              <w:t xml:space="preserve">. Евсеев, М. А. </w:t>
            </w:r>
            <w:r w:rsidR="00CB09B5">
              <w:rPr>
                <w:rFonts w:ascii="Times New Roman" w:hAnsi="Times New Roman"/>
              </w:rPr>
              <w:t>Уход за больными в хирургической клин</w:t>
            </w:r>
            <w:r w:rsidR="00CB09B5">
              <w:rPr>
                <w:rFonts w:ascii="Times New Roman" w:hAnsi="Times New Roman"/>
              </w:rPr>
              <w:t>и</w:t>
            </w:r>
            <w:r w:rsidR="00CB09B5">
              <w:rPr>
                <w:rFonts w:ascii="Times New Roman" w:hAnsi="Times New Roman"/>
              </w:rPr>
              <w:t>ке [</w:t>
            </w:r>
            <w:r w:rsidR="00CB09B5">
              <w:rPr>
                <w:rStyle w:val="value"/>
                <w:rFonts w:ascii="Times New Roman" w:hAnsi="Times New Roman"/>
              </w:rPr>
              <w:t>Электронный ресурс</w:t>
            </w:r>
            <w:r w:rsidR="00CB09B5">
              <w:rPr>
                <w:rFonts w:ascii="Times New Roman" w:hAnsi="Times New Roman"/>
              </w:rPr>
              <w:t>] : учеб</w:t>
            </w:r>
            <w:proofErr w:type="gramStart"/>
            <w:r w:rsidR="00CB09B5">
              <w:rPr>
                <w:rFonts w:ascii="Times New Roman" w:hAnsi="Times New Roman"/>
              </w:rPr>
              <w:t>.</w:t>
            </w:r>
            <w:proofErr w:type="gramEnd"/>
            <w:r w:rsidR="00CB09B5">
              <w:rPr>
                <w:rFonts w:ascii="Times New Roman" w:hAnsi="Times New Roman"/>
              </w:rPr>
              <w:t xml:space="preserve"> </w:t>
            </w:r>
            <w:proofErr w:type="gramStart"/>
            <w:r w:rsidR="00CB09B5">
              <w:rPr>
                <w:rFonts w:ascii="Times New Roman" w:hAnsi="Times New Roman"/>
              </w:rPr>
              <w:t>п</w:t>
            </w:r>
            <w:proofErr w:type="gramEnd"/>
            <w:r w:rsidR="00CB09B5">
              <w:rPr>
                <w:rFonts w:ascii="Times New Roman" w:hAnsi="Times New Roman"/>
              </w:rPr>
              <w:t>особие : для студентов мед. вузов / М. А. Евсеев. – М.</w:t>
            </w:r>
            <w:proofErr w:type="gramStart"/>
            <w:r w:rsidR="00CB09B5">
              <w:rPr>
                <w:rFonts w:ascii="Times New Roman" w:hAnsi="Times New Roman"/>
              </w:rPr>
              <w:t xml:space="preserve"> :</w:t>
            </w:r>
            <w:proofErr w:type="gramEnd"/>
            <w:r w:rsidR="00CB09B5">
              <w:rPr>
                <w:rFonts w:ascii="Times New Roman" w:hAnsi="Times New Roman"/>
              </w:rPr>
              <w:t xml:space="preserve"> ГЭОТАР-Медиа, 2010. – 192 с. –</w:t>
            </w:r>
            <w:r w:rsidR="00CB09B5">
              <w:rPr>
                <w:rStyle w:val="value"/>
                <w:rFonts w:ascii="Times New Roman" w:hAnsi="Times New Roman"/>
                <w:lang w:eastAsia="en-US"/>
              </w:rPr>
              <w:t xml:space="preserve"> Режим доступа: :</w:t>
            </w:r>
            <w:proofErr w:type="spellStart"/>
            <w:r w:rsidR="00191043">
              <w:fldChar w:fldCharType="begin"/>
            </w:r>
            <w:r w:rsidR="00191043">
              <w:instrText xml:space="preserve"> HYPERLINK "http://www.studentlibrary.ru/book/ISBN9785970425206.html?SSr=040133789b0857708e7657828011959" \h </w:instrText>
            </w:r>
            <w:r w:rsidR="00191043">
              <w:fldChar w:fldCharType="separate"/>
            </w:r>
            <w:r w:rsidR="00CB09B5">
              <w:rPr>
                <w:rStyle w:val="a9"/>
                <w:rFonts w:ascii="Times New Roman" w:hAnsi="Times New Roman"/>
                <w:lang w:eastAsia="en-US"/>
              </w:rPr>
              <w:t>http</w:t>
            </w:r>
            <w:proofErr w:type="spellEnd"/>
            <w:r w:rsidR="00CB09B5">
              <w:rPr>
                <w:rStyle w:val="a9"/>
                <w:rFonts w:ascii="Times New Roman" w:hAnsi="Times New Roman"/>
                <w:lang w:eastAsia="en-US"/>
              </w:rPr>
              <w:t>://www.studentlibrary.ru/book/ISBN9785970425206.html</w:t>
            </w:r>
            <w:r w:rsidR="00191043">
              <w:rPr>
                <w:rStyle w:val="a9"/>
                <w:rFonts w:ascii="Times New Roman" w:hAnsi="Times New Roman"/>
                <w:lang w:eastAsia="en-US"/>
              </w:rPr>
              <w:fldChar w:fldCharType="end"/>
            </w:r>
          </w:p>
          <w:p w:rsidR="007575F0" w:rsidRDefault="007575F0">
            <w:pPr>
              <w:pStyle w:val="af6"/>
              <w:widowControl w:val="0"/>
              <w:tabs>
                <w:tab w:val="left" w:pos="346"/>
              </w:tabs>
              <w:spacing w:beforeAutospacing="0" w:afterAutospacing="0"/>
              <w:jc w:val="both"/>
              <w:rPr>
                <w:b/>
                <w:color w:val="FF0000"/>
              </w:rPr>
            </w:pPr>
          </w:p>
        </w:tc>
      </w:tr>
    </w:tbl>
    <w:p w:rsidR="007575F0" w:rsidRDefault="007575F0">
      <w:pPr>
        <w:pStyle w:val="ad"/>
        <w:widowControl w:val="0"/>
        <w:ind w:left="360"/>
        <w:jc w:val="both"/>
        <w:rPr>
          <w:b/>
          <w:highlight w:val="yellow"/>
        </w:rPr>
      </w:pPr>
    </w:p>
    <w:p w:rsidR="007575F0" w:rsidRDefault="00CB09B5">
      <w:pPr>
        <w:pStyle w:val="ad"/>
        <w:widowControl w:val="0"/>
        <w:numPr>
          <w:ilvl w:val="1"/>
          <w:numId w:val="2"/>
        </w:numPr>
        <w:jc w:val="both"/>
      </w:pPr>
      <w:r>
        <w:rPr>
          <w:b/>
        </w:rPr>
        <w:t>Дополнительная литература</w:t>
      </w:r>
    </w:p>
    <w:tbl>
      <w:tblPr>
        <w:tblStyle w:val="af8"/>
        <w:tblW w:w="103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799"/>
        <w:gridCol w:w="6536"/>
      </w:tblGrid>
      <w:tr w:rsidR="007575F0" w:rsidTr="003F125D">
        <w:tc>
          <w:tcPr>
            <w:tcW w:w="3799" w:type="dxa"/>
          </w:tcPr>
          <w:p w:rsidR="007575F0" w:rsidRDefault="00CB09B5">
            <w:pPr>
              <w:pStyle w:val="ad"/>
              <w:widowControl w:val="0"/>
              <w:ind w:left="0"/>
              <w:jc w:val="both"/>
            </w:pPr>
            <w:r>
              <w:rPr>
                <w:b/>
              </w:rPr>
              <w:t>Печатные издания</w:t>
            </w:r>
          </w:p>
        </w:tc>
        <w:tc>
          <w:tcPr>
            <w:tcW w:w="6536" w:type="dxa"/>
          </w:tcPr>
          <w:p w:rsidR="007575F0" w:rsidRDefault="00CB09B5">
            <w:pPr>
              <w:pStyle w:val="ad"/>
              <w:widowControl w:val="0"/>
              <w:ind w:left="0"/>
              <w:jc w:val="both"/>
            </w:pPr>
            <w:r>
              <w:rPr>
                <w:b/>
              </w:rPr>
              <w:t>Электронные издания</w:t>
            </w:r>
          </w:p>
        </w:tc>
      </w:tr>
      <w:tr w:rsidR="007575F0" w:rsidTr="003F125D">
        <w:tc>
          <w:tcPr>
            <w:tcW w:w="3799" w:type="dxa"/>
          </w:tcPr>
          <w:p w:rsidR="007575F0" w:rsidRDefault="007575F0">
            <w:pPr>
              <w:pStyle w:val="af6"/>
              <w:widowControl w:val="0"/>
              <w:tabs>
                <w:tab w:val="left" w:pos="317"/>
              </w:tabs>
              <w:spacing w:beforeAutospacing="0" w:afterAutospacing="0"/>
              <w:jc w:val="both"/>
              <w:rPr>
                <w:rFonts w:ascii="Times New Roman" w:hAnsi="Times New Roman"/>
              </w:rPr>
            </w:pPr>
          </w:p>
          <w:p w:rsidR="007575F0" w:rsidRDefault="007575F0">
            <w:pPr>
              <w:pStyle w:val="af6"/>
              <w:widowControl w:val="0"/>
              <w:tabs>
                <w:tab w:val="left" w:pos="317"/>
              </w:tabs>
              <w:spacing w:beforeAutospacing="0" w:afterAutospacing="0"/>
              <w:jc w:val="both"/>
              <w:rPr>
                <w:rFonts w:ascii="Times New Roman" w:hAnsi="Times New Roman"/>
                <w:color w:val="FF0000"/>
                <w:highlight w:val="yellow"/>
              </w:rPr>
            </w:pPr>
          </w:p>
        </w:tc>
        <w:tc>
          <w:tcPr>
            <w:tcW w:w="6536" w:type="dxa"/>
          </w:tcPr>
          <w:p w:rsidR="007575F0" w:rsidRDefault="00CB09B5">
            <w:pPr>
              <w:widowControl w:val="0"/>
              <w:tabs>
                <w:tab w:val="left" w:pos="342"/>
              </w:tabs>
              <w:jc w:val="both"/>
            </w:pPr>
            <w:r>
              <w:rPr>
                <w:rStyle w:val="value"/>
              </w:rPr>
              <w:t>1.Мухина, С. А.</w:t>
            </w:r>
            <w:r>
              <w:rPr>
                <w:rStyle w:val="hilight"/>
              </w:rPr>
              <w:t xml:space="preserve"> </w:t>
            </w:r>
            <w:proofErr w:type="spellStart"/>
            <w:r>
              <w:rPr>
                <w:rStyle w:val="hilight"/>
              </w:rPr>
              <w:t>Теоретическиео</w:t>
            </w:r>
            <w:proofErr w:type="spellEnd"/>
            <w:r w:rsidR="00F246D3">
              <w:rPr>
                <w:rStyle w:val="hilight"/>
              </w:rPr>
              <w:t xml:space="preserve"> </w:t>
            </w:r>
            <w:proofErr w:type="spellStart"/>
            <w:r>
              <w:rPr>
                <w:rStyle w:val="hilight"/>
              </w:rPr>
              <w:t>сновысестринскогодела</w:t>
            </w:r>
            <w:proofErr w:type="spellEnd"/>
            <w:r>
              <w:rPr>
                <w:rStyle w:val="value"/>
              </w:rPr>
              <w:t xml:space="preserve"> [Электронный ресурс]</w:t>
            </w:r>
            <w:proofErr w:type="gramStart"/>
            <w:r>
              <w:rPr>
                <w:rStyle w:val="value"/>
              </w:rPr>
              <w:t xml:space="preserve"> :</w:t>
            </w:r>
            <w:proofErr w:type="gramEnd"/>
            <w:r>
              <w:rPr>
                <w:rStyle w:val="value"/>
              </w:rPr>
              <w:t xml:space="preserve"> учеб. / С. А. Мухина, И. И. </w:t>
            </w:r>
            <w:proofErr w:type="spellStart"/>
            <w:r>
              <w:rPr>
                <w:rStyle w:val="value"/>
              </w:rPr>
              <w:t>Тарно</w:t>
            </w:r>
            <w:r>
              <w:rPr>
                <w:rStyle w:val="value"/>
              </w:rPr>
              <w:t>в</w:t>
            </w:r>
            <w:r>
              <w:rPr>
                <w:rStyle w:val="value"/>
              </w:rPr>
              <w:t>ская</w:t>
            </w:r>
            <w:proofErr w:type="spellEnd"/>
            <w:r>
              <w:rPr>
                <w:rStyle w:val="value"/>
              </w:rPr>
              <w:t xml:space="preserve">. - 2-е изд., </w:t>
            </w:r>
            <w:proofErr w:type="spellStart"/>
            <w:r>
              <w:rPr>
                <w:rStyle w:val="value"/>
              </w:rPr>
              <w:t>испр</w:t>
            </w:r>
            <w:proofErr w:type="spellEnd"/>
            <w:r>
              <w:rPr>
                <w:rStyle w:val="value"/>
              </w:rPr>
              <w:t>. и доп. - М.</w:t>
            </w:r>
            <w:proofErr w:type="gramStart"/>
            <w:r>
              <w:rPr>
                <w:rStyle w:val="value"/>
              </w:rPr>
              <w:t xml:space="preserve"> :</w:t>
            </w:r>
            <w:proofErr w:type="gramEnd"/>
            <w:r>
              <w:rPr>
                <w:rStyle w:val="value"/>
              </w:rPr>
              <w:t xml:space="preserve"> ГЭОТАР-Медиа, 2016. – 368 с. – Режим доступа:  </w:t>
            </w:r>
            <w:hyperlink r:id="rId9">
              <w:r>
                <w:rPr>
                  <w:rStyle w:val="a9"/>
                </w:rPr>
                <w:t>http://www.studentlibrary.ru/book/ISBN9785970439661.html</w:t>
              </w:r>
            </w:hyperlink>
          </w:p>
          <w:p w:rsidR="007575F0" w:rsidRDefault="00CB09B5">
            <w:pPr>
              <w:pStyle w:val="ad"/>
              <w:widowControl w:val="0"/>
              <w:tabs>
                <w:tab w:val="left" w:pos="342"/>
              </w:tabs>
              <w:ind w:left="0"/>
              <w:jc w:val="both"/>
            </w:pPr>
            <w:r>
              <w:rPr>
                <w:rStyle w:val="value"/>
              </w:rPr>
              <w:t>2..Мухина, С. А.</w:t>
            </w:r>
            <w:r>
              <w:rPr>
                <w:rStyle w:val="hilight"/>
              </w:rPr>
              <w:t xml:space="preserve"> Практическое</w:t>
            </w:r>
            <w:r w:rsidR="00F246D3">
              <w:rPr>
                <w:rStyle w:val="hilight"/>
              </w:rPr>
              <w:t xml:space="preserve"> </w:t>
            </w:r>
            <w:r>
              <w:rPr>
                <w:rStyle w:val="hilight"/>
              </w:rPr>
              <w:t>руководство</w:t>
            </w:r>
            <w:r>
              <w:rPr>
                <w:rStyle w:val="value"/>
              </w:rPr>
              <w:t xml:space="preserve"> к </w:t>
            </w:r>
            <w:r>
              <w:rPr>
                <w:rStyle w:val="hilight"/>
              </w:rPr>
              <w:t>предмету</w:t>
            </w:r>
            <w:r>
              <w:rPr>
                <w:rStyle w:val="value"/>
              </w:rPr>
              <w:t xml:space="preserve"> "</w:t>
            </w:r>
            <w:r>
              <w:rPr>
                <w:rStyle w:val="hilight"/>
              </w:rPr>
              <w:t>О</w:t>
            </w:r>
            <w:r>
              <w:rPr>
                <w:rStyle w:val="hilight"/>
              </w:rPr>
              <w:t>с</w:t>
            </w:r>
            <w:r>
              <w:rPr>
                <w:rStyle w:val="hilight"/>
              </w:rPr>
              <w:t>новы</w:t>
            </w:r>
            <w:r w:rsidR="00F246D3">
              <w:rPr>
                <w:rStyle w:val="hilight"/>
              </w:rPr>
              <w:t xml:space="preserve"> </w:t>
            </w:r>
            <w:r>
              <w:rPr>
                <w:rStyle w:val="hilight"/>
              </w:rPr>
              <w:t>сестринского</w:t>
            </w:r>
            <w:r w:rsidR="00F246D3">
              <w:rPr>
                <w:rStyle w:val="hilight"/>
              </w:rPr>
              <w:t xml:space="preserve"> </w:t>
            </w:r>
            <w:r>
              <w:rPr>
                <w:rStyle w:val="hilight"/>
              </w:rPr>
              <w:t>дела</w:t>
            </w:r>
            <w:r>
              <w:rPr>
                <w:rStyle w:val="value"/>
              </w:rPr>
              <w:t xml:space="preserve">" [Электронный ресурс] : </w:t>
            </w:r>
            <w:proofErr w:type="spellStart"/>
            <w:r>
              <w:rPr>
                <w:rStyle w:val="value"/>
              </w:rPr>
              <w:t>учеб</w:t>
            </w:r>
            <w:proofErr w:type="gramStart"/>
            <w:r>
              <w:rPr>
                <w:rStyle w:val="value"/>
              </w:rPr>
              <w:t>.п</w:t>
            </w:r>
            <w:proofErr w:type="gramEnd"/>
            <w:r>
              <w:rPr>
                <w:rStyle w:val="value"/>
              </w:rPr>
              <w:t>ос</w:t>
            </w:r>
            <w:proofErr w:type="spellEnd"/>
            <w:r>
              <w:rPr>
                <w:rStyle w:val="value"/>
              </w:rPr>
              <w:t>. / С. А. Мухина, И. И</w:t>
            </w:r>
            <w:r w:rsidR="00F246D3">
              <w:rPr>
                <w:rStyle w:val="value"/>
              </w:rPr>
              <w:t xml:space="preserve"> </w:t>
            </w:r>
            <w:r>
              <w:rPr>
                <w:rStyle w:val="value"/>
              </w:rPr>
              <w:t xml:space="preserve">. </w:t>
            </w:r>
            <w:proofErr w:type="spellStart"/>
            <w:r>
              <w:rPr>
                <w:rStyle w:val="value"/>
              </w:rPr>
              <w:t>Тарновская</w:t>
            </w:r>
            <w:proofErr w:type="spellEnd"/>
            <w:r>
              <w:rPr>
                <w:rStyle w:val="value"/>
              </w:rPr>
              <w:t xml:space="preserve">. - 2-е изд., </w:t>
            </w:r>
            <w:proofErr w:type="spellStart"/>
            <w:r>
              <w:rPr>
                <w:rStyle w:val="value"/>
              </w:rPr>
              <w:t>испр</w:t>
            </w:r>
            <w:proofErr w:type="spellEnd"/>
            <w:r>
              <w:rPr>
                <w:rStyle w:val="value"/>
              </w:rPr>
              <w:t xml:space="preserve">. и доп. - М. : ГЭОТАР-Медиа, 2016. – 512 с. – Режим доступа: </w:t>
            </w:r>
            <w:hyperlink r:id="rId10">
              <w:r>
                <w:rPr>
                  <w:rStyle w:val="a9"/>
                </w:rPr>
                <w:t>http://www.studentlibrary.ru/book/ISBN9785970437551.html</w:t>
              </w:r>
            </w:hyperlink>
          </w:p>
          <w:p w:rsidR="007575F0" w:rsidRDefault="00CB09B5">
            <w:pPr>
              <w:widowControl w:val="0"/>
              <w:tabs>
                <w:tab w:val="left" w:pos="342"/>
              </w:tabs>
              <w:jc w:val="both"/>
            </w:pPr>
            <w:r>
              <w:rPr>
                <w:rStyle w:val="value2"/>
              </w:rPr>
              <w:t xml:space="preserve">3. Уход за хирургическими больными </w:t>
            </w:r>
            <w:r>
              <w:t>[</w:t>
            </w:r>
            <w:r>
              <w:rPr>
                <w:rStyle w:val="value"/>
              </w:rPr>
              <w:t>Электронный ресурс</w:t>
            </w:r>
            <w:r>
              <w:t xml:space="preserve">] </w:t>
            </w:r>
            <w:r>
              <w:rPr>
                <w:rStyle w:val="value2"/>
              </w:rPr>
              <w:t>: рук</w:t>
            </w:r>
            <w:proofErr w:type="gramStart"/>
            <w:r>
              <w:rPr>
                <w:rStyle w:val="value2"/>
              </w:rPr>
              <w:t>.</w:t>
            </w:r>
            <w:proofErr w:type="gramEnd"/>
            <w:r>
              <w:rPr>
                <w:rStyle w:val="value2"/>
              </w:rPr>
              <w:t xml:space="preserve"> </w:t>
            </w:r>
            <w:proofErr w:type="gramStart"/>
            <w:r>
              <w:rPr>
                <w:rStyle w:val="value2"/>
              </w:rPr>
              <w:t>к</w:t>
            </w:r>
            <w:proofErr w:type="gramEnd"/>
            <w:r>
              <w:rPr>
                <w:rStyle w:val="value2"/>
              </w:rPr>
              <w:t xml:space="preserve"> </w:t>
            </w:r>
            <w:proofErr w:type="spellStart"/>
            <w:r>
              <w:rPr>
                <w:rStyle w:val="value2"/>
              </w:rPr>
              <w:t>практ</w:t>
            </w:r>
            <w:proofErr w:type="spellEnd"/>
            <w:r>
              <w:rPr>
                <w:rStyle w:val="value2"/>
              </w:rPr>
              <w:t>. занятиям : учеб. пособие / [Кузнецов Н. А. и др.] ; под ред. Н. А. Кузнецова. - М.</w:t>
            </w:r>
            <w:proofErr w:type="gramStart"/>
            <w:r>
              <w:rPr>
                <w:rStyle w:val="value2"/>
              </w:rPr>
              <w:t xml:space="preserve"> :</w:t>
            </w:r>
            <w:proofErr w:type="gramEnd"/>
            <w:r>
              <w:rPr>
                <w:rStyle w:val="value2"/>
              </w:rPr>
              <w:t xml:space="preserve"> ГЭОТАР-Медиа, 2014. - 192 с. - </w:t>
            </w:r>
            <w:r>
              <w:rPr>
                <w:rStyle w:val="value"/>
              </w:rPr>
              <w:t xml:space="preserve">Режим доступа: </w:t>
            </w:r>
            <w:hyperlink r:id="rId11">
              <w:r>
                <w:rPr>
                  <w:rStyle w:val="a9"/>
                </w:rPr>
                <w:t>http://www.studentlibrary.ru/book/ ISBN9785970430125.html?SSr=4501337b411133000e4457828011959</w:t>
              </w:r>
            </w:hyperlink>
          </w:p>
          <w:p w:rsidR="007575F0" w:rsidRDefault="007575F0">
            <w:pPr>
              <w:widowControl w:val="0"/>
              <w:rPr>
                <w:color w:val="FF0000"/>
              </w:rPr>
            </w:pPr>
          </w:p>
        </w:tc>
      </w:tr>
    </w:tbl>
    <w:p w:rsidR="007575F0" w:rsidRDefault="007575F0">
      <w:pPr>
        <w:pStyle w:val="ad"/>
        <w:widowControl w:val="0"/>
        <w:ind w:left="900"/>
        <w:jc w:val="both"/>
        <w:rPr>
          <w:b/>
        </w:rPr>
      </w:pPr>
    </w:p>
    <w:p w:rsidR="007575F0" w:rsidRDefault="00CB09B5">
      <w:pPr>
        <w:widowControl w:val="0"/>
        <w:ind w:firstLine="540"/>
        <w:jc w:val="both"/>
      </w:pPr>
      <w:r>
        <w:rPr>
          <w:b/>
        </w:rPr>
        <w:t>9. Профессиональные базы данных и информационные справочные системы, ЭБС</w:t>
      </w:r>
    </w:p>
    <w:p w:rsidR="007575F0" w:rsidRDefault="00CB09B5">
      <w:pPr>
        <w:pStyle w:val="ad"/>
        <w:numPr>
          <w:ilvl w:val="0"/>
          <w:numId w:val="3"/>
        </w:numPr>
        <w:contextualSpacing w:val="0"/>
        <w:jc w:val="both"/>
      </w:pPr>
      <w:r>
        <w:t>http:feml.scsml.rssi.ru/femlhttp://www.mednet.ru Федеральная электронная медицинская би</w:t>
      </w:r>
      <w:r>
        <w:t>б</w:t>
      </w:r>
      <w:r>
        <w:t>лиотека (ФЭМБ)</w:t>
      </w:r>
    </w:p>
    <w:p w:rsidR="007575F0" w:rsidRDefault="00CB09B5">
      <w:pPr>
        <w:pStyle w:val="ad"/>
        <w:numPr>
          <w:ilvl w:val="0"/>
          <w:numId w:val="3"/>
        </w:numPr>
        <w:contextualSpacing w:val="0"/>
        <w:jc w:val="both"/>
      </w:pPr>
      <w:r>
        <w:t>http://cybeTleninka.ru Научная электронная библиотека "</w:t>
      </w:r>
      <w:proofErr w:type="spellStart"/>
      <w:r>
        <w:t>КиберЛенинка</w:t>
      </w:r>
      <w:proofErr w:type="spellEnd"/>
      <w:r>
        <w:t>"</w:t>
      </w:r>
    </w:p>
    <w:p w:rsidR="007575F0" w:rsidRDefault="008E447B">
      <w:pPr>
        <w:pStyle w:val="ad"/>
        <w:numPr>
          <w:ilvl w:val="0"/>
          <w:numId w:val="3"/>
        </w:numPr>
        <w:contextualSpacing w:val="0"/>
        <w:jc w:val="both"/>
      </w:pPr>
      <w:hyperlink r:id="rId12">
        <w:r w:rsidR="00CB09B5">
          <w:rPr>
            <w:rStyle w:val="a9"/>
          </w:rPr>
          <w:t>http://webmed.irkutsk.ru</w:t>
        </w:r>
      </w:hyperlink>
      <w:r w:rsidR="00CB09B5">
        <w:t xml:space="preserve"> </w:t>
      </w:r>
      <w:proofErr w:type="spellStart"/>
      <w:r w:rsidR="00CB09B5">
        <w:t>Web</w:t>
      </w:r>
      <w:proofErr w:type="spellEnd"/>
      <w:r w:rsidR="00CB09B5">
        <w:t>-медицина</w:t>
      </w:r>
    </w:p>
    <w:p w:rsidR="007575F0" w:rsidRDefault="008E447B">
      <w:pPr>
        <w:pStyle w:val="ad"/>
        <w:numPr>
          <w:ilvl w:val="0"/>
          <w:numId w:val="3"/>
        </w:numPr>
        <w:contextualSpacing w:val="0"/>
      </w:pPr>
      <w:hyperlink r:id="rId13">
        <w:r w:rsidR="00CB09B5">
          <w:rPr>
            <w:rStyle w:val="a9"/>
          </w:rPr>
          <w:t>http://www.scsml.rssi.ru</w:t>
        </w:r>
      </w:hyperlink>
      <w:r w:rsidR="00CB09B5">
        <w:t xml:space="preserve"> Государственная центральная научная медицинская библиотека</w:t>
      </w:r>
    </w:p>
    <w:p w:rsidR="007575F0" w:rsidRDefault="008E447B">
      <w:pPr>
        <w:pStyle w:val="ad"/>
        <w:numPr>
          <w:ilvl w:val="0"/>
          <w:numId w:val="3"/>
        </w:numPr>
        <w:contextualSpacing w:val="0"/>
      </w:pPr>
      <w:hyperlink r:id="rId14">
        <w:r w:rsidR="00CB09B5">
          <w:rPr>
            <w:rStyle w:val="a9"/>
          </w:rPr>
          <w:t>http://studentam.net</w:t>
        </w:r>
      </w:hyperlink>
      <w:r w:rsidR="00CB09B5">
        <w:t xml:space="preserve"> Электронная библиотека учебников</w:t>
      </w:r>
    </w:p>
    <w:p w:rsidR="007575F0" w:rsidRDefault="00CB09B5">
      <w:pPr>
        <w:pStyle w:val="ad"/>
        <w:numPr>
          <w:ilvl w:val="0"/>
          <w:numId w:val="3"/>
        </w:numPr>
        <w:contextualSpacing w:val="0"/>
      </w:pPr>
      <w:r>
        <w:t xml:space="preserve"> </w:t>
      </w:r>
      <w:hyperlink r:id="rId15">
        <w:r>
          <w:rPr>
            <w:rStyle w:val="a9"/>
          </w:rPr>
          <w:t>http://sci-book.com/http://sci-book.com</w:t>
        </w:r>
      </w:hyperlink>
      <w:r>
        <w:t xml:space="preserve"> Портал учебники - бесплатно Р.Ф.: httр://учебники-бесплатно</w:t>
      </w:r>
      <w:proofErr w:type="gramStart"/>
      <w:r>
        <w:t>.р</w:t>
      </w:r>
      <w:proofErr w:type="gramEnd"/>
      <w:r>
        <w:t>ф</w:t>
      </w:r>
    </w:p>
    <w:p w:rsidR="007575F0" w:rsidRDefault="008E447B">
      <w:pPr>
        <w:pStyle w:val="ad"/>
        <w:numPr>
          <w:ilvl w:val="0"/>
          <w:numId w:val="3"/>
        </w:numPr>
        <w:contextualSpacing w:val="0"/>
      </w:pPr>
      <w:hyperlink r:id="rId16">
        <w:r w:rsidR="00CB09B5">
          <w:rPr>
            <w:rStyle w:val="a9"/>
          </w:rPr>
          <w:t>http://www.booksmed.com</w:t>
        </w:r>
      </w:hyperlink>
      <w:r w:rsidR="00CB09B5">
        <w:t xml:space="preserve"> </w:t>
      </w:r>
      <w:proofErr w:type="spellStart"/>
      <w:r w:rsidR="00CB09B5">
        <w:t>BooksMed</w:t>
      </w:r>
      <w:proofErr w:type="spellEnd"/>
      <w:r w:rsidR="00CB09B5">
        <w:t>(медицинская библиотека)</w:t>
      </w:r>
    </w:p>
    <w:p w:rsidR="007575F0" w:rsidRDefault="007575F0">
      <w:pPr>
        <w:pStyle w:val="ad"/>
        <w:ind w:left="420"/>
        <w:contextualSpacing w:val="0"/>
      </w:pPr>
    </w:p>
    <w:p w:rsidR="007575F0" w:rsidRDefault="00CB09B5">
      <w:pPr>
        <w:widowControl w:val="0"/>
        <w:overflowPunct w:val="0"/>
        <w:ind w:firstLine="709"/>
        <w:jc w:val="both"/>
        <w:textAlignment w:val="baseline"/>
      </w:pPr>
      <w:r>
        <w:rPr>
          <w:b/>
        </w:rPr>
        <w:t>10. Лицензионное и свободно распространяемое программное обеспечение</w:t>
      </w:r>
    </w:p>
    <w:p w:rsidR="007575F0" w:rsidRDefault="007575F0">
      <w:pPr>
        <w:rPr>
          <w:bCs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5211"/>
        <w:gridCol w:w="5103"/>
      </w:tblGrid>
      <w:tr w:rsidR="007575F0">
        <w:tc>
          <w:tcPr>
            <w:tcW w:w="5210" w:type="dxa"/>
          </w:tcPr>
          <w:p w:rsidR="007575F0" w:rsidRDefault="00CB09B5">
            <w:pPr>
              <w:widowControl w:val="0"/>
              <w:jc w:val="center"/>
            </w:pPr>
            <w:r>
              <w:rPr>
                <w:b/>
              </w:rPr>
              <w:t>Наименование</w:t>
            </w:r>
          </w:p>
        </w:tc>
        <w:tc>
          <w:tcPr>
            <w:tcW w:w="5103" w:type="dxa"/>
          </w:tcPr>
          <w:p w:rsidR="007575F0" w:rsidRDefault="00CB09B5">
            <w:pPr>
              <w:widowControl w:val="0"/>
              <w:jc w:val="center"/>
            </w:pPr>
            <w:r>
              <w:rPr>
                <w:b/>
              </w:rPr>
              <w:t>Договор</w:t>
            </w:r>
          </w:p>
        </w:tc>
      </w:tr>
      <w:tr w:rsidR="007575F0">
        <w:tc>
          <w:tcPr>
            <w:tcW w:w="5210" w:type="dxa"/>
          </w:tcPr>
          <w:p w:rsidR="007575F0" w:rsidRDefault="00CB09B5">
            <w:pPr>
              <w:widowControl w:val="0"/>
            </w:pPr>
            <w:r>
              <w:t>Сервис проверки уникальности текста</w:t>
            </w:r>
          </w:p>
        </w:tc>
        <w:tc>
          <w:tcPr>
            <w:tcW w:w="5103" w:type="dxa"/>
          </w:tcPr>
          <w:p w:rsidR="007575F0" w:rsidRDefault="00CB09B5">
            <w:pPr>
              <w:widowControl w:val="0"/>
            </w:pPr>
            <w:r>
              <w:t>Договор № 149/ЗК от 24.07.2023</w:t>
            </w:r>
          </w:p>
        </w:tc>
      </w:tr>
      <w:tr w:rsidR="007575F0">
        <w:tc>
          <w:tcPr>
            <w:tcW w:w="5210" w:type="dxa"/>
          </w:tcPr>
          <w:p w:rsidR="007575F0" w:rsidRDefault="00CB09B5">
            <w:pPr>
              <w:widowControl w:val="0"/>
            </w:pPr>
            <w:r>
              <w:t xml:space="preserve">Платформа видеоконференций </w:t>
            </w:r>
            <w:r>
              <w:rPr>
                <w:lang w:val="en-US"/>
              </w:rPr>
              <w:t>Webinar</w:t>
            </w:r>
          </w:p>
        </w:tc>
        <w:tc>
          <w:tcPr>
            <w:tcW w:w="5103" w:type="dxa"/>
          </w:tcPr>
          <w:p w:rsidR="007575F0" w:rsidRDefault="00CB09B5">
            <w:pPr>
              <w:widowControl w:val="0"/>
            </w:pPr>
            <w:r>
              <w:t>Договор №</w:t>
            </w:r>
            <w:r>
              <w:rPr>
                <w:lang w:val="en-US"/>
              </w:rPr>
              <w:t xml:space="preserve"> C-9820 </w:t>
            </w:r>
            <w:r>
              <w:t>от 14.12.2022</w:t>
            </w:r>
          </w:p>
        </w:tc>
      </w:tr>
      <w:tr w:rsidR="007575F0">
        <w:tc>
          <w:tcPr>
            <w:tcW w:w="5210" w:type="dxa"/>
          </w:tcPr>
          <w:p w:rsidR="007575F0" w:rsidRDefault="00CB09B5">
            <w:pPr>
              <w:widowControl w:val="0"/>
            </w:pPr>
            <w:r>
              <w:t>1С</w:t>
            </w:r>
            <w:r>
              <w:rPr>
                <w:lang w:val="en-US"/>
              </w:rPr>
              <w:t>:</w:t>
            </w:r>
            <w:r>
              <w:t xml:space="preserve"> Университет </w:t>
            </w:r>
            <w:proofErr w:type="spellStart"/>
            <w:proofErr w:type="gramStart"/>
            <w:r>
              <w:t>Проф</w:t>
            </w:r>
            <w:proofErr w:type="spellEnd"/>
            <w:proofErr w:type="gramEnd"/>
          </w:p>
        </w:tc>
        <w:tc>
          <w:tcPr>
            <w:tcW w:w="5103" w:type="dxa"/>
          </w:tcPr>
          <w:p w:rsidR="007575F0" w:rsidRDefault="00CB09B5">
            <w:pPr>
              <w:widowControl w:val="0"/>
            </w:pPr>
            <w:r>
              <w:t>Договор № 27 от 30.04.2014</w:t>
            </w:r>
          </w:p>
        </w:tc>
      </w:tr>
      <w:tr w:rsidR="007575F0">
        <w:tc>
          <w:tcPr>
            <w:tcW w:w="5210" w:type="dxa"/>
          </w:tcPr>
          <w:p w:rsidR="007575F0" w:rsidRDefault="00CB09B5">
            <w:pPr>
              <w:widowControl w:val="0"/>
            </w:pPr>
            <w:proofErr w:type="spellStart"/>
            <w:r>
              <w:t>kaspersky</w:t>
            </w:r>
            <w:proofErr w:type="spellEnd"/>
            <w:r>
              <w:t xml:space="preserve"> </w:t>
            </w:r>
            <w:proofErr w:type="spellStart"/>
            <w:r>
              <w:t>endpoint</w:t>
            </w:r>
            <w:proofErr w:type="spellEnd"/>
            <w:r>
              <w:t xml:space="preserve"> </w:t>
            </w:r>
            <w:proofErr w:type="spellStart"/>
            <w:r>
              <w:t>security</w:t>
            </w:r>
            <w:proofErr w:type="spellEnd"/>
          </w:p>
        </w:tc>
        <w:tc>
          <w:tcPr>
            <w:tcW w:w="5103" w:type="dxa"/>
          </w:tcPr>
          <w:p w:rsidR="007575F0" w:rsidRDefault="00CB09B5">
            <w:pPr>
              <w:widowControl w:val="0"/>
            </w:pPr>
            <w:r>
              <w:t>Договор №</w:t>
            </w:r>
            <w:r>
              <w:rPr>
                <w:lang w:val="en-US"/>
              </w:rPr>
              <w:t xml:space="preserve"> 179/</w:t>
            </w:r>
            <w:r>
              <w:t>ЗК от 18.08.2023</w:t>
            </w:r>
          </w:p>
        </w:tc>
      </w:tr>
      <w:tr w:rsidR="007575F0">
        <w:tc>
          <w:tcPr>
            <w:tcW w:w="5210" w:type="dxa"/>
          </w:tcPr>
          <w:p w:rsidR="007575F0" w:rsidRDefault="00CB09B5">
            <w:pPr>
              <w:widowControl w:val="0"/>
            </w:pPr>
            <w:r>
              <w:t>Архиватор 7-</w:t>
            </w:r>
            <w:r>
              <w:rPr>
                <w:lang w:val="en-US"/>
              </w:rPr>
              <w:t>zip</w:t>
            </w:r>
          </w:p>
        </w:tc>
        <w:tc>
          <w:tcPr>
            <w:tcW w:w="5103" w:type="dxa"/>
          </w:tcPr>
          <w:p w:rsidR="007575F0" w:rsidRDefault="00CB09B5">
            <w:pPr>
              <w:widowControl w:val="0"/>
            </w:pPr>
            <w:r>
              <w:t>Бесплатный</w:t>
            </w:r>
          </w:p>
        </w:tc>
      </w:tr>
      <w:tr w:rsidR="007575F0">
        <w:tc>
          <w:tcPr>
            <w:tcW w:w="5210" w:type="dxa"/>
          </w:tcPr>
          <w:p w:rsidR="007575F0" w:rsidRDefault="00CB09B5">
            <w:pPr>
              <w:widowControl w:val="0"/>
            </w:pPr>
            <w:r>
              <w:rPr>
                <w:lang w:val="en-US"/>
              </w:rPr>
              <w:t>Adobe</w:t>
            </w:r>
            <w:r>
              <w:t xml:space="preserve"> </w:t>
            </w:r>
            <w:r>
              <w:rPr>
                <w:lang w:val="en-US"/>
              </w:rPr>
              <w:t>Acrobat Reader DC</w:t>
            </w:r>
          </w:p>
        </w:tc>
        <w:tc>
          <w:tcPr>
            <w:tcW w:w="5103" w:type="dxa"/>
          </w:tcPr>
          <w:p w:rsidR="007575F0" w:rsidRDefault="00CB09B5">
            <w:pPr>
              <w:widowControl w:val="0"/>
            </w:pPr>
            <w:r>
              <w:t>Бесплатный</w:t>
            </w:r>
          </w:p>
        </w:tc>
      </w:tr>
      <w:tr w:rsidR="007575F0">
        <w:tc>
          <w:tcPr>
            <w:tcW w:w="5210" w:type="dxa"/>
          </w:tcPr>
          <w:p w:rsidR="007575F0" w:rsidRDefault="00CB09B5">
            <w:pPr>
              <w:widowControl w:val="0"/>
              <w:jc w:val="both"/>
            </w:pPr>
            <w:r>
              <w:rPr>
                <w:lang w:val="en-US"/>
              </w:rPr>
              <w:t>Astra Linux Common Edition</w:t>
            </w:r>
          </w:p>
        </w:tc>
        <w:tc>
          <w:tcPr>
            <w:tcW w:w="5103" w:type="dxa"/>
          </w:tcPr>
          <w:p w:rsidR="007575F0" w:rsidRDefault="00CB09B5">
            <w:pPr>
              <w:widowControl w:val="0"/>
            </w:pPr>
            <w:r>
              <w:t>Договор № 199/ЭТ от 12.09.2023</w:t>
            </w:r>
          </w:p>
        </w:tc>
      </w:tr>
      <w:tr w:rsidR="007575F0">
        <w:tc>
          <w:tcPr>
            <w:tcW w:w="5210" w:type="dxa"/>
          </w:tcPr>
          <w:p w:rsidR="007575F0" w:rsidRDefault="00CB09B5">
            <w:pPr>
              <w:widowControl w:val="0"/>
            </w:pPr>
            <w:r>
              <w:t>1С: Электронное обучение. Корпоративный университет</w:t>
            </w:r>
          </w:p>
        </w:tc>
        <w:tc>
          <w:tcPr>
            <w:tcW w:w="5103" w:type="dxa"/>
          </w:tcPr>
          <w:p w:rsidR="007575F0" w:rsidRDefault="00CB09B5">
            <w:pPr>
              <w:widowControl w:val="0"/>
            </w:pPr>
            <w:r>
              <w:t>Договор № 78/ЭТ от 06.06.2022</w:t>
            </w:r>
          </w:p>
        </w:tc>
      </w:tr>
      <w:tr w:rsidR="007575F0">
        <w:tc>
          <w:tcPr>
            <w:tcW w:w="5210" w:type="dxa"/>
          </w:tcPr>
          <w:p w:rsidR="007575F0" w:rsidRDefault="00CB09B5">
            <w:pPr>
              <w:widowControl w:val="0"/>
            </w:pPr>
            <w:r>
              <w:t>1С: Электронное обучение. Веб-кабинет преп</w:t>
            </w:r>
            <w:r>
              <w:t>о</w:t>
            </w:r>
            <w:r>
              <w:t>давателя и студента</w:t>
            </w:r>
          </w:p>
        </w:tc>
        <w:tc>
          <w:tcPr>
            <w:tcW w:w="5103" w:type="dxa"/>
          </w:tcPr>
          <w:p w:rsidR="007575F0" w:rsidRDefault="00CB09B5">
            <w:pPr>
              <w:widowControl w:val="0"/>
            </w:pPr>
            <w:r>
              <w:t>Договор № 78/ЭТ от 06.06.2022</w:t>
            </w:r>
          </w:p>
        </w:tc>
      </w:tr>
      <w:tr w:rsidR="007575F0">
        <w:tc>
          <w:tcPr>
            <w:tcW w:w="5210" w:type="dxa"/>
          </w:tcPr>
          <w:p w:rsidR="007575F0" w:rsidRDefault="00CB09B5">
            <w:pPr>
              <w:widowControl w:val="0"/>
            </w:pPr>
            <w:r>
              <w:t>Консультант Плюс</w:t>
            </w:r>
          </w:p>
        </w:tc>
        <w:tc>
          <w:tcPr>
            <w:tcW w:w="5103" w:type="dxa"/>
          </w:tcPr>
          <w:p w:rsidR="007575F0" w:rsidRDefault="00CB09B5">
            <w:pPr>
              <w:widowControl w:val="0"/>
            </w:pPr>
            <w:r>
              <w:t>Договор № 318/ЭТ от 09.01.2023</w:t>
            </w:r>
          </w:p>
        </w:tc>
      </w:tr>
    </w:tbl>
    <w:p w:rsidR="007575F0" w:rsidRDefault="007575F0">
      <w:pPr>
        <w:rPr>
          <w:bCs/>
        </w:rPr>
      </w:pPr>
    </w:p>
    <w:p w:rsidR="007575F0" w:rsidRDefault="00CB09B5">
      <w:pPr>
        <w:pStyle w:val="ad"/>
        <w:widowControl w:val="0"/>
        <w:numPr>
          <w:ilvl w:val="0"/>
          <w:numId w:val="4"/>
        </w:numPr>
        <w:jc w:val="both"/>
      </w:pPr>
      <w:r>
        <w:rPr>
          <w:b/>
        </w:rPr>
        <w:t>Описание материально-технической базы, необходимой для осуществления образ</w:t>
      </w:r>
      <w:r>
        <w:rPr>
          <w:b/>
        </w:rPr>
        <w:t>о</w:t>
      </w:r>
      <w:r>
        <w:rPr>
          <w:b/>
        </w:rPr>
        <w:t>вательного процесса по дисциплине.</w:t>
      </w:r>
    </w:p>
    <w:p w:rsidR="007575F0" w:rsidRDefault="00CB09B5" w:rsidP="003F125D">
      <w:pPr>
        <w:pStyle w:val="ad"/>
        <w:jc w:val="both"/>
      </w:pPr>
      <w:r>
        <w:rPr>
          <w:color w:val="FF0000"/>
        </w:rPr>
        <w:tab/>
      </w:r>
      <w:r>
        <w:rPr>
          <w:b/>
          <w:color w:val="000000" w:themeColor="text1"/>
        </w:rPr>
        <w:t>11.1 Помещения для проведения учебных занятий</w:t>
      </w:r>
    </w:p>
    <w:p w:rsidR="007575F0" w:rsidRDefault="00CB09B5">
      <w:pPr>
        <w:ind w:firstLine="709"/>
        <w:jc w:val="both"/>
      </w:pPr>
      <w:r>
        <w:rPr>
          <w:color w:val="000000"/>
        </w:rPr>
        <w:t xml:space="preserve">Помещения для проведения учебных занятий </w:t>
      </w:r>
      <w:r>
        <w:t>в университете и на клинических базах, соответствующие действующим санитарно-гигиеническим, противопожарным правилам и но</w:t>
      </w:r>
      <w:r>
        <w:t>р</w:t>
      </w:r>
      <w:r>
        <w:t>мам.</w:t>
      </w:r>
      <w:r>
        <w:rPr>
          <w:color w:val="000000"/>
        </w:rPr>
        <w:t xml:space="preserve">  </w:t>
      </w: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1512"/>
        <w:gridCol w:w="3355"/>
        <w:gridCol w:w="5447"/>
      </w:tblGrid>
      <w:tr w:rsidR="007575F0">
        <w:tc>
          <w:tcPr>
            <w:tcW w:w="1512" w:type="dxa"/>
          </w:tcPr>
          <w:p w:rsidR="007575F0" w:rsidRDefault="00CB09B5">
            <w:pPr>
              <w:widowControl w:val="0"/>
            </w:pPr>
            <w:r>
              <w:t>Адрес</w:t>
            </w:r>
          </w:p>
        </w:tc>
        <w:tc>
          <w:tcPr>
            <w:tcW w:w="3355" w:type="dxa"/>
          </w:tcPr>
          <w:p w:rsidR="007575F0" w:rsidRDefault="003F125D">
            <w:pPr>
              <w:widowControl w:val="0"/>
            </w:pPr>
            <w:r>
              <w:t xml:space="preserve">Наименование </w:t>
            </w:r>
            <w:r w:rsidR="00CB09B5">
              <w:t>аудитории</w:t>
            </w:r>
          </w:p>
          <w:p w:rsidR="007575F0" w:rsidRDefault="00CB09B5">
            <w:pPr>
              <w:widowControl w:val="0"/>
            </w:pPr>
            <w:r>
              <w:t>№ аудитории</w:t>
            </w:r>
          </w:p>
        </w:tc>
        <w:tc>
          <w:tcPr>
            <w:tcW w:w="5447" w:type="dxa"/>
          </w:tcPr>
          <w:p w:rsidR="007575F0" w:rsidRDefault="00CB09B5">
            <w:pPr>
              <w:widowControl w:val="0"/>
            </w:pPr>
            <w:r>
              <w:t>Перечень оборудования</w:t>
            </w:r>
          </w:p>
        </w:tc>
      </w:tr>
      <w:tr w:rsidR="007575F0" w:rsidTr="003F125D">
        <w:trPr>
          <w:trHeight w:val="2546"/>
        </w:trPr>
        <w:tc>
          <w:tcPr>
            <w:tcW w:w="1512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>ГБУЗ «2-я городская клиническая больница»                                    г. Ставр</w:t>
            </w:r>
            <w:r>
              <w:t>о</w:t>
            </w:r>
            <w:r>
              <w:t>поль, ул. Балакирева, 5</w:t>
            </w:r>
          </w:p>
        </w:tc>
        <w:tc>
          <w:tcPr>
            <w:tcW w:w="3355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>аудитория для проведения з</w:t>
            </w:r>
            <w:r>
              <w:t>а</w:t>
            </w:r>
            <w:r>
              <w:t>нятий семинарского типа, групповых и индивидуальных консультаций, текущего ко</w:t>
            </w:r>
            <w:r>
              <w:t>н</w:t>
            </w:r>
            <w:r>
              <w:t>троля и промежуточной атт</w:t>
            </w:r>
            <w:r>
              <w:t>е</w:t>
            </w:r>
            <w:r>
              <w:t xml:space="preserve">стации кафедры </w:t>
            </w:r>
            <w:r w:rsidR="00F246D3">
              <w:rPr>
                <w:u w:val="single"/>
              </w:rPr>
              <w:t>О</w:t>
            </w:r>
            <w:r>
              <w:rPr>
                <w:u w:val="single"/>
              </w:rPr>
              <w:t>бщей х</w:t>
            </w:r>
            <w:r>
              <w:rPr>
                <w:u w:val="single"/>
              </w:rPr>
              <w:t>и</w:t>
            </w:r>
            <w:r>
              <w:rPr>
                <w:u w:val="single"/>
              </w:rPr>
              <w:t xml:space="preserve">рургии  </w:t>
            </w:r>
            <w:r>
              <w:t xml:space="preserve">  </w:t>
            </w:r>
            <w:proofErr w:type="spellStart"/>
            <w:proofErr w:type="gramStart"/>
            <w:r>
              <w:t>Ауд</w:t>
            </w:r>
            <w:proofErr w:type="spellEnd"/>
            <w:proofErr w:type="gramEnd"/>
            <w:r>
              <w:t xml:space="preserve"> № 1</w:t>
            </w:r>
          </w:p>
          <w:p w:rsidR="007575F0" w:rsidRDefault="007575F0" w:rsidP="003F125D">
            <w:pPr>
              <w:widowControl w:val="0"/>
              <w:contextualSpacing/>
              <w:jc w:val="both"/>
            </w:pPr>
          </w:p>
        </w:tc>
        <w:tc>
          <w:tcPr>
            <w:tcW w:w="5447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>Учебная мебель на 14 посадочных мест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 xml:space="preserve"> Тренажер для постановки клизмы и внутрим</w:t>
            </w:r>
            <w:r>
              <w:t>ы</w:t>
            </w:r>
            <w:r>
              <w:t>шечных инъекций. Тренажер-имитатор постано</w:t>
            </w:r>
            <w:r>
              <w:t>в</w:t>
            </w:r>
            <w:r>
              <w:t>ки клизмы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 xml:space="preserve">Расходные материалы в количестве, позволяющем </w:t>
            </w:r>
            <w:proofErr w:type="gramStart"/>
            <w:r>
              <w:t>обучающимся</w:t>
            </w:r>
            <w:proofErr w:type="gramEnd"/>
            <w:r>
              <w:t xml:space="preserve"> осваивать умения  и навыки  инд</w:t>
            </w:r>
            <w:r>
              <w:t>и</w:t>
            </w:r>
            <w:r>
              <w:t>видуально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(ватные шарики, спирт, бинты, перчатки)</w:t>
            </w:r>
          </w:p>
        </w:tc>
      </w:tr>
      <w:tr w:rsidR="007575F0" w:rsidTr="003F125D">
        <w:trPr>
          <w:trHeight w:val="3364"/>
        </w:trPr>
        <w:tc>
          <w:tcPr>
            <w:tcW w:w="1512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lastRenderedPageBreak/>
              <w:t>ГБУЗ «2-я городская клиническая больница»                                    г. Ставр</w:t>
            </w:r>
            <w:r>
              <w:t>о</w:t>
            </w:r>
            <w:r>
              <w:t>поль, ул. Балакирева, 5</w:t>
            </w:r>
          </w:p>
        </w:tc>
        <w:tc>
          <w:tcPr>
            <w:tcW w:w="3355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>аудитория для проведения з</w:t>
            </w:r>
            <w:r>
              <w:t>а</w:t>
            </w:r>
            <w:r>
              <w:t>нятий семинарского типа, групповых и индивидуальных консультаций, текущего ко</w:t>
            </w:r>
            <w:r>
              <w:t>н</w:t>
            </w:r>
            <w:r>
              <w:t>троля и промежуточной атт</w:t>
            </w:r>
            <w:r>
              <w:t>е</w:t>
            </w:r>
            <w:r w:rsidR="00F246D3">
              <w:t>стации кафедры О</w:t>
            </w:r>
            <w:r>
              <w:t>бщей х</w:t>
            </w:r>
            <w:r>
              <w:t>и</w:t>
            </w:r>
            <w:r>
              <w:t>рургии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proofErr w:type="spellStart"/>
            <w:proofErr w:type="gramStart"/>
            <w:r>
              <w:t>Ауд</w:t>
            </w:r>
            <w:proofErr w:type="spellEnd"/>
            <w:proofErr w:type="gramEnd"/>
            <w:r>
              <w:t xml:space="preserve"> № 2</w:t>
            </w:r>
          </w:p>
        </w:tc>
        <w:tc>
          <w:tcPr>
            <w:tcW w:w="5447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>учебная мебель на 14 посадочных мест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Тренажер катетеризации мочевого пузыря же</w:t>
            </w:r>
            <w:r>
              <w:t>н</w:t>
            </w:r>
            <w:r>
              <w:t>ский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Тренажер катетеризации мочевого пузыря му</w:t>
            </w:r>
            <w:r>
              <w:t>ж</w:t>
            </w:r>
            <w:r>
              <w:t>ской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Тренажер  катетеризации навыков мужской и женский.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Тренажер универсальный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 xml:space="preserve">Расходные материалы в количестве, позволяющем </w:t>
            </w:r>
            <w:proofErr w:type="gramStart"/>
            <w:r>
              <w:t>обучающимся</w:t>
            </w:r>
            <w:proofErr w:type="gramEnd"/>
            <w:r>
              <w:t xml:space="preserve"> осваивать умения  и навыки  инд</w:t>
            </w:r>
            <w:r>
              <w:t>и</w:t>
            </w:r>
            <w:r>
              <w:t>видуально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(ватные шарики, спирт, вазелин, перчатки)</w:t>
            </w:r>
          </w:p>
        </w:tc>
      </w:tr>
      <w:tr w:rsidR="007575F0">
        <w:tc>
          <w:tcPr>
            <w:tcW w:w="1512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>ГБУЗ «2-я городская клиническая больница»                                    г. Ставр</w:t>
            </w:r>
            <w:r>
              <w:t>о</w:t>
            </w:r>
            <w:r>
              <w:t>поль, ул. Балакирева, 5</w:t>
            </w:r>
          </w:p>
        </w:tc>
        <w:tc>
          <w:tcPr>
            <w:tcW w:w="3355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>аудитория для проведения з</w:t>
            </w:r>
            <w:r>
              <w:t>а</w:t>
            </w:r>
            <w:r>
              <w:t>нятий семинарского типа, групповых и индивидуальных консультаций, текущего ко</w:t>
            </w:r>
            <w:r>
              <w:t>н</w:t>
            </w:r>
            <w:r>
              <w:t>троля и промежуточной атт</w:t>
            </w:r>
            <w:r>
              <w:t>е</w:t>
            </w:r>
            <w:r w:rsidR="00F246D3">
              <w:t>стации кафедры О</w:t>
            </w:r>
            <w:r>
              <w:t>бщей х</w:t>
            </w:r>
            <w:r>
              <w:t>и</w:t>
            </w:r>
            <w:r>
              <w:t>рургии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proofErr w:type="spellStart"/>
            <w:proofErr w:type="gramStart"/>
            <w:r>
              <w:t>Ауд</w:t>
            </w:r>
            <w:proofErr w:type="spellEnd"/>
            <w:proofErr w:type="gramEnd"/>
            <w:r>
              <w:t xml:space="preserve"> № 3</w:t>
            </w:r>
          </w:p>
        </w:tc>
        <w:tc>
          <w:tcPr>
            <w:tcW w:w="5447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 xml:space="preserve">учебная  </w:t>
            </w:r>
            <w:proofErr w:type="gramStart"/>
            <w:r>
              <w:t>мебель</w:t>
            </w:r>
            <w:proofErr w:type="gramEnd"/>
            <w:r>
              <w:t xml:space="preserve"> а 14 посадочных мест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Фантом  предплечья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Вкладыш фантома предплечья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 xml:space="preserve">Накладка на руку </w:t>
            </w:r>
            <w:proofErr w:type="spellStart"/>
            <w:r>
              <w:t>внутрив</w:t>
            </w:r>
            <w:proofErr w:type="spellEnd"/>
            <w:r>
              <w:t>.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Тонометр AG1-30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 xml:space="preserve">Расходные материалы в количестве, позволяющем </w:t>
            </w:r>
            <w:proofErr w:type="gramStart"/>
            <w:r>
              <w:t>обучающимся</w:t>
            </w:r>
            <w:proofErr w:type="gramEnd"/>
            <w:r>
              <w:t xml:space="preserve"> осваивать умения  и навыки  инд</w:t>
            </w:r>
            <w:r>
              <w:t>и</w:t>
            </w:r>
            <w:r>
              <w:t>видуально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(ватные шарики, спирт, бинты, перчатки)</w:t>
            </w:r>
          </w:p>
        </w:tc>
      </w:tr>
      <w:tr w:rsidR="007575F0">
        <w:tc>
          <w:tcPr>
            <w:tcW w:w="1512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>ГБУЗ «2-я городская клиническая больница»                                    г. Ставр</w:t>
            </w:r>
            <w:r>
              <w:t>о</w:t>
            </w:r>
            <w:r>
              <w:t>поль, ул. Балакирева, 5</w:t>
            </w:r>
          </w:p>
        </w:tc>
        <w:tc>
          <w:tcPr>
            <w:tcW w:w="3355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>аудитория для проведения з</w:t>
            </w:r>
            <w:r>
              <w:t>а</w:t>
            </w:r>
            <w:r>
              <w:t>нятий семинарского типа, групповых и индивидуальных консультаций, текущего ко</w:t>
            </w:r>
            <w:r>
              <w:t>н</w:t>
            </w:r>
            <w:r>
              <w:t>троля и промежуточной атт</w:t>
            </w:r>
            <w:r>
              <w:t>е</w:t>
            </w:r>
            <w:r w:rsidR="00F246D3">
              <w:t>стации кафедры О</w:t>
            </w:r>
            <w:r>
              <w:t>бщей х</w:t>
            </w:r>
            <w:r>
              <w:t>и</w:t>
            </w:r>
            <w:r>
              <w:t>рургии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proofErr w:type="spellStart"/>
            <w:proofErr w:type="gramStart"/>
            <w:r>
              <w:t>Ауд</w:t>
            </w:r>
            <w:proofErr w:type="spellEnd"/>
            <w:proofErr w:type="gramEnd"/>
            <w:r>
              <w:t xml:space="preserve"> №4</w:t>
            </w:r>
          </w:p>
        </w:tc>
        <w:tc>
          <w:tcPr>
            <w:tcW w:w="5447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>учебная  мебель на14 посадочных мест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Фантом головы с пищеводом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Тренажер для промывания желудка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 xml:space="preserve">Тренажер для  отработки навыков с </w:t>
            </w:r>
            <w:proofErr w:type="spellStart"/>
            <w:r>
              <w:t>назогастрал</w:t>
            </w:r>
            <w:r>
              <w:t>ь</w:t>
            </w:r>
            <w:r>
              <w:t>ным</w:t>
            </w:r>
            <w:proofErr w:type="spellEnd"/>
            <w:r>
              <w:t xml:space="preserve"> зондом и </w:t>
            </w:r>
            <w:proofErr w:type="spellStart"/>
            <w:r>
              <w:t>трахеостомой</w:t>
            </w:r>
            <w:proofErr w:type="spellEnd"/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 xml:space="preserve">Расходные материалы в количестве, позволяющем </w:t>
            </w:r>
            <w:proofErr w:type="gramStart"/>
            <w:r>
              <w:t>обучающимся</w:t>
            </w:r>
            <w:proofErr w:type="gramEnd"/>
            <w:r>
              <w:t xml:space="preserve"> осваивать умения  и навыки  инд</w:t>
            </w:r>
            <w:r>
              <w:t>и</w:t>
            </w:r>
            <w:r>
              <w:t>видуально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( марлевые салфетки, перчатки, глицерин, лейк</w:t>
            </w:r>
            <w:r>
              <w:t>о</w:t>
            </w:r>
            <w:r>
              <w:t>пластырь</w:t>
            </w:r>
            <w:proofErr w:type="gramStart"/>
            <w:r>
              <w:t xml:space="preserve"> )</w:t>
            </w:r>
            <w:proofErr w:type="gramEnd"/>
          </w:p>
        </w:tc>
      </w:tr>
      <w:tr w:rsidR="007575F0">
        <w:tc>
          <w:tcPr>
            <w:tcW w:w="1512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>ГБУЗ «2-я городская клиническая больница»                                    г. Ставр</w:t>
            </w:r>
            <w:r>
              <w:t>о</w:t>
            </w:r>
            <w:r>
              <w:t>поль, ул. Балакирева, 5</w:t>
            </w:r>
          </w:p>
        </w:tc>
        <w:tc>
          <w:tcPr>
            <w:tcW w:w="3355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>аудитория для проведения з</w:t>
            </w:r>
            <w:r>
              <w:t>а</w:t>
            </w:r>
            <w:r>
              <w:t>нятий семинарского типа, групповых и индивидуальных консультаций, текущего ко</w:t>
            </w:r>
            <w:r>
              <w:t>н</w:t>
            </w:r>
            <w:r>
              <w:t>троля и промежуточной атт</w:t>
            </w:r>
            <w:r>
              <w:t>е</w:t>
            </w:r>
            <w:r>
              <w:t>стации кафедры общей х</w:t>
            </w:r>
            <w:r>
              <w:t>и</w:t>
            </w:r>
            <w:r>
              <w:t>рургии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proofErr w:type="spellStart"/>
            <w:proofErr w:type="gramStart"/>
            <w:r>
              <w:t>Ауд</w:t>
            </w:r>
            <w:proofErr w:type="spellEnd"/>
            <w:proofErr w:type="gramEnd"/>
            <w:r>
              <w:t xml:space="preserve"> № 5</w:t>
            </w:r>
          </w:p>
        </w:tc>
        <w:tc>
          <w:tcPr>
            <w:tcW w:w="5447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>учебная мебель на 16 посадочных мест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Переносное мультимедийное оборудование - н</w:t>
            </w:r>
            <w:r>
              <w:t>о</w:t>
            </w:r>
            <w:r>
              <w:t>утбук, экран,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жидкокристаллический  телевизор.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Набор для определения группы крови и резус-фактора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Расходные материалы в количестве, позволяющем обучающимся осваивать умения  и навыки  инд</w:t>
            </w:r>
            <w:r>
              <w:t>и</w:t>
            </w:r>
            <w:r>
              <w:t>видуально (</w:t>
            </w:r>
            <w:proofErr w:type="spellStart"/>
            <w:r>
              <w:t>цоликлоны</w:t>
            </w:r>
            <w:proofErr w:type="spellEnd"/>
            <w:r>
              <w:t xml:space="preserve">, </w:t>
            </w:r>
            <w:proofErr w:type="spellStart"/>
            <w:r>
              <w:t>латки</w:t>
            </w:r>
            <w:proofErr w:type="gramStart"/>
            <w:r>
              <w:t>,с</w:t>
            </w:r>
            <w:proofErr w:type="gramEnd"/>
            <w:r>
              <w:t>карификатор</w:t>
            </w:r>
            <w:proofErr w:type="spellEnd"/>
            <w:r>
              <w:t xml:space="preserve">,   </w:t>
            </w:r>
            <w:proofErr w:type="spellStart"/>
            <w:r>
              <w:t>хир.перчатки</w:t>
            </w:r>
            <w:proofErr w:type="spellEnd"/>
            <w:r>
              <w:t>, спирт, ватные шарики, марля )</w:t>
            </w:r>
          </w:p>
        </w:tc>
      </w:tr>
      <w:tr w:rsidR="007575F0">
        <w:tc>
          <w:tcPr>
            <w:tcW w:w="1512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>ГБУЗ «2-я городская клиническая больница»                                    г. Ставр</w:t>
            </w:r>
            <w:r>
              <w:t>о</w:t>
            </w:r>
            <w:r>
              <w:t>поль, ул. Балакирева, 5</w:t>
            </w:r>
          </w:p>
        </w:tc>
        <w:tc>
          <w:tcPr>
            <w:tcW w:w="3355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>аудитория для проведения з</w:t>
            </w:r>
            <w:r>
              <w:t>а</w:t>
            </w:r>
            <w:r>
              <w:t>нятий семинарского типа, групповых и индивидуальных консультаций, текущего ко</w:t>
            </w:r>
            <w:r>
              <w:t>н</w:t>
            </w:r>
            <w:r>
              <w:t>троля и промежуточной атт</w:t>
            </w:r>
            <w:r>
              <w:t>е</w:t>
            </w:r>
            <w:r>
              <w:t>стации кафедры общей х</w:t>
            </w:r>
            <w:r>
              <w:t>и</w:t>
            </w:r>
            <w:r>
              <w:t>рургии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proofErr w:type="spellStart"/>
            <w:proofErr w:type="gramStart"/>
            <w:r>
              <w:t>Ауд</w:t>
            </w:r>
            <w:proofErr w:type="spellEnd"/>
            <w:proofErr w:type="gramEnd"/>
            <w:r>
              <w:t xml:space="preserve"> № 6</w:t>
            </w:r>
          </w:p>
        </w:tc>
        <w:tc>
          <w:tcPr>
            <w:tcW w:w="5447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>учебная мебель на 16 посадочных мест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Переносное мультимедийное оборудование - н</w:t>
            </w:r>
            <w:r>
              <w:t>о</w:t>
            </w:r>
            <w:r>
              <w:t>утбук, экран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 xml:space="preserve"> жидкокристаллический  телевизор.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>Набор по десмургии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 xml:space="preserve">Расходные материалы в количестве, позволяющем </w:t>
            </w:r>
            <w:proofErr w:type="gramStart"/>
            <w:r>
              <w:t>обучающимся</w:t>
            </w:r>
            <w:proofErr w:type="gramEnd"/>
            <w:r>
              <w:t xml:space="preserve"> осваивать умения  и навыки  инд</w:t>
            </w:r>
            <w:r>
              <w:t>и</w:t>
            </w:r>
            <w:r>
              <w:t>видуально (перчатки, марля, бинты, ватно-марлевые валики, шины для иммобилизации к</w:t>
            </w:r>
            <w:r>
              <w:t>о</w:t>
            </w:r>
            <w:r>
              <w:t>нечностей, кровоостанавливающие жгуты)</w:t>
            </w:r>
          </w:p>
        </w:tc>
      </w:tr>
      <w:tr w:rsidR="007575F0">
        <w:tc>
          <w:tcPr>
            <w:tcW w:w="1512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t xml:space="preserve">ГБУЗ «2-я </w:t>
            </w:r>
            <w:r>
              <w:lastRenderedPageBreak/>
              <w:t>городская клиническая больница»                                    г. Ставр</w:t>
            </w:r>
            <w:r>
              <w:t>о</w:t>
            </w:r>
            <w:r>
              <w:t>поль, ул. Балакирева, 5</w:t>
            </w:r>
          </w:p>
        </w:tc>
        <w:tc>
          <w:tcPr>
            <w:tcW w:w="3355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lastRenderedPageBreak/>
              <w:t>аудитория для проведения з</w:t>
            </w:r>
            <w:r>
              <w:t>а</w:t>
            </w:r>
            <w:r>
              <w:lastRenderedPageBreak/>
              <w:t>нятий семинарского типа, групповых и индивидуальных консультаций, текущего ко</w:t>
            </w:r>
            <w:r>
              <w:t>н</w:t>
            </w:r>
            <w:r>
              <w:t>троля и промежуточной атт</w:t>
            </w:r>
            <w:r>
              <w:t>е</w:t>
            </w:r>
            <w:r>
              <w:t>стации кафедры общей х</w:t>
            </w:r>
            <w:r>
              <w:t>и</w:t>
            </w:r>
            <w:r>
              <w:t>рургии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proofErr w:type="spellStart"/>
            <w:proofErr w:type="gramStart"/>
            <w:r>
              <w:t>Ауд</w:t>
            </w:r>
            <w:proofErr w:type="spellEnd"/>
            <w:proofErr w:type="gramEnd"/>
            <w:r>
              <w:t xml:space="preserve"> № 7</w:t>
            </w:r>
          </w:p>
        </w:tc>
        <w:tc>
          <w:tcPr>
            <w:tcW w:w="5447" w:type="dxa"/>
          </w:tcPr>
          <w:p w:rsidR="007575F0" w:rsidRDefault="00CB09B5" w:rsidP="003F125D">
            <w:pPr>
              <w:widowControl w:val="0"/>
              <w:contextualSpacing/>
              <w:jc w:val="both"/>
            </w:pPr>
            <w:r>
              <w:lastRenderedPageBreak/>
              <w:t>учебная  мебель на 14 посадочных мест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lastRenderedPageBreak/>
              <w:t>Двухсторонняя  накладка для отработки кожных швов, имитаторы ранений</w:t>
            </w:r>
          </w:p>
          <w:p w:rsidR="007575F0" w:rsidRDefault="00CB09B5" w:rsidP="003F125D">
            <w:pPr>
              <w:widowControl w:val="0"/>
              <w:contextualSpacing/>
              <w:jc w:val="both"/>
            </w:pPr>
            <w:r>
              <w:t xml:space="preserve">  Расходные материалы в количестве, позволя</w:t>
            </w:r>
            <w:r>
              <w:t>ю</w:t>
            </w:r>
            <w:r>
              <w:t xml:space="preserve">щем </w:t>
            </w:r>
            <w:proofErr w:type="gramStart"/>
            <w:r>
              <w:t>обучающимся</w:t>
            </w:r>
            <w:proofErr w:type="gramEnd"/>
            <w:r>
              <w:t xml:space="preserve"> осваивать умения  и навыки  индивидуально (перчатки,  шовный материал, спирт,  марля, вата,  лейкопластырь,).</w:t>
            </w:r>
          </w:p>
        </w:tc>
      </w:tr>
    </w:tbl>
    <w:p w:rsidR="007575F0" w:rsidRDefault="007575F0">
      <w:pPr>
        <w:spacing w:line="360" w:lineRule="auto"/>
      </w:pPr>
    </w:p>
    <w:p w:rsidR="007575F0" w:rsidRDefault="00CB09B5">
      <w:pPr>
        <w:ind w:firstLine="709"/>
        <w:jc w:val="both"/>
      </w:pPr>
      <w:r>
        <w:rPr>
          <w:b/>
          <w:color w:val="000000" w:themeColor="text1"/>
        </w:rPr>
        <w:t>11.2 Технические средства обучения</w:t>
      </w:r>
    </w:p>
    <w:p w:rsidR="007575F0" w:rsidRDefault="00CB09B5">
      <w:pPr>
        <w:ind w:firstLine="709"/>
        <w:jc w:val="both"/>
      </w:pPr>
      <w:r>
        <w:rPr>
          <w:color w:val="000000" w:themeColor="text1"/>
        </w:rPr>
        <w:t>Для реализации дисциплины используются следующие технические средства:</w:t>
      </w:r>
    </w:p>
    <w:p w:rsidR="007575F0" w:rsidRDefault="00CB09B5">
      <w:pPr>
        <w:ind w:firstLine="709"/>
        <w:jc w:val="both"/>
      </w:pPr>
      <w:r>
        <w:rPr>
          <w:color w:val="000000" w:themeColor="text1"/>
          <w:spacing w:val="2"/>
          <w:shd w:val="clear" w:color="auto" w:fill="FFFFFF"/>
        </w:rPr>
        <w:t xml:space="preserve">- технические средства передачи учебной информации </w:t>
      </w:r>
      <w:proofErr w:type="gramStart"/>
      <w:r>
        <w:rPr>
          <w:color w:val="000000" w:themeColor="text1"/>
          <w:spacing w:val="2"/>
          <w:shd w:val="clear" w:color="auto" w:fill="FFFFFF"/>
        </w:rPr>
        <w:t>–п</w:t>
      </w:r>
      <w:proofErr w:type="gramEnd"/>
      <w:r>
        <w:rPr>
          <w:color w:val="000000" w:themeColor="text1"/>
          <w:spacing w:val="2"/>
          <w:shd w:val="clear" w:color="auto" w:fill="FFFFFF"/>
        </w:rPr>
        <w:t>роекционная аппаратура ш</w:t>
      </w:r>
      <w:r>
        <w:rPr>
          <w:color w:val="000000" w:themeColor="text1"/>
          <w:spacing w:val="2"/>
          <w:shd w:val="clear" w:color="auto" w:fill="FFFFFF"/>
        </w:rPr>
        <w:t>и</w:t>
      </w:r>
      <w:r>
        <w:rPr>
          <w:color w:val="000000" w:themeColor="text1"/>
          <w:spacing w:val="2"/>
          <w:shd w:val="clear" w:color="auto" w:fill="FFFFFF"/>
        </w:rPr>
        <w:t>рокого назначения;</w:t>
      </w:r>
    </w:p>
    <w:p w:rsidR="007575F0" w:rsidRDefault="00CB09B5">
      <w:pPr>
        <w:ind w:firstLine="709"/>
        <w:jc w:val="both"/>
      </w:pPr>
      <w:r>
        <w:rPr>
          <w:color w:val="000000" w:themeColor="text1"/>
          <w:spacing w:val="2"/>
          <w:shd w:val="clear" w:color="auto" w:fill="FFFFFF"/>
        </w:rPr>
        <w:t xml:space="preserve">- технические средства контроля знаний - </w:t>
      </w:r>
      <w:r>
        <w:rPr>
          <w:color w:val="000000" w:themeColor="text1"/>
        </w:rPr>
        <w:t xml:space="preserve">компьютерные программы в подсистеме </w:t>
      </w:r>
      <w:proofErr w:type="spellStart"/>
      <w:r>
        <w:rPr>
          <w:color w:val="000000" w:themeColor="text1"/>
          <w:lang w:val="en-US"/>
        </w:rPr>
        <w:t>MoodleLMS</w:t>
      </w:r>
      <w:proofErr w:type="spellEnd"/>
      <w:r>
        <w:rPr>
          <w:color w:val="000000" w:themeColor="text1"/>
        </w:rPr>
        <w:t>, применяющиеся для проведения текущего контроля знаний учащихся</w:t>
      </w:r>
      <w:r>
        <w:rPr>
          <w:color w:val="000000" w:themeColor="text1"/>
          <w:spacing w:val="2"/>
          <w:shd w:val="clear" w:color="auto" w:fill="FFFFFF"/>
        </w:rPr>
        <w:t>;</w:t>
      </w:r>
    </w:p>
    <w:p w:rsidR="007575F0" w:rsidRDefault="00CB09B5">
      <w:pPr>
        <w:ind w:firstLine="709"/>
        <w:jc w:val="both"/>
      </w:pPr>
      <w:proofErr w:type="gramStart"/>
      <w:r>
        <w:rPr>
          <w:color w:val="000000" w:themeColor="text1"/>
          <w:spacing w:val="2"/>
          <w:shd w:val="clear" w:color="auto" w:fill="FFFFFF"/>
        </w:rPr>
        <w:t>- тренажеры и оборудование: м</w:t>
      </w:r>
      <w:r>
        <w:t xml:space="preserve">ультимедийная установка, компьютер, ноутбук, набор анализов крови, мочи, мокроты, </w:t>
      </w:r>
      <w:proofErr w:type="spellStart"/>
      <w:r>
        <w:t>копрограммы</w:t>
      </w:r>
      <w:proofErr w:type="spellEnd"/>
      <w:r>
        <w:t xml:space="preserve">, </w:t>
      </w:r>
      <w:proofErr w:type="spellStart"/>
      <w:r>
        <w:t>мультимейдийные</w:t>
      </w:r>
      <w:proofErr w:type="spellEnd"/>
      <w:r>
        <w:t xml:space="preserve"> презентации, ж/к телевизор</w:t>
      </w:r>
      <w:proofErr w:type="gramEnd"/>
    </w:p>
    <w:p w:rsidR="007575F0" w:rsidRDefault="00CB09B5">
      <w:pPr>
        <w:ind w:firstLine="709"/>
        <w:jc w:val="both"/>
      </w:pPr>
      <w:r>
        <w:rPr>
          <w:b/>
          <w:color w:val="000000" w:themeColor="text1"/>
        </w:rPr>
        <w:t>11.3 Помещения для самостоятельной работы</w:t>
      </w:r>
    </w:p>
    <w:p w:rsidR="007575F0" w:rsidRDefault="00CB09B5">
      <w:pPr>
        <w:ind w:firstLine="709"/>
        <w:jc w:val="both"/>
      </w:pPr>
      <w:r>
        <w:t>Помещения оснащены компьютерной техникой с возможностью подключения к сети Интернет и обеспечением доступа в электронную информационно-образовательную среду ун</w:t>
      </w:r>
      <w:r>
        <w:t>и</w:t>
      </w:r>
      <w:r>
        <w:t>верситета</w:t>
      </w:r>
    </w:p>
    <w:p w:rsidR="007575F0" w:rsidRPr="003F125D" w:rsidRDefault="003F125D" w:rsidP="003F125D">
      <w:pPr>
        <w:suppressAutoHyphens/>
        <w:rPr>
          <w:color w:val="000000"/>
        </w:rPr>
      </w:pPr>
      <w:r>
        <w:rPr>
          <w:color w:val="000000"/>
        </w:rPr>
        <w:br w:type="page"/>
      </w:r>
    </w:p>
    <w:p w:rsidR="00776955" w:rsidRPr="00776955" w:rsidRDefault="003F125D" w:rsidP="003F125D">
      <w:pPr>
        <w:spacing w:after="200" w:line="276" w:lineRule="auto"/>
        <w:rPr>
          <w:color w:val="000000"/>
        </w:rPr>
      </w:pPr>
      <w:r w:rsidRPr="00B466D4">
        <w:rPr>
          <w:color w:val="000000"/>
        </w:rPr>
        <w:lastRenderedPageBreak/>
        <w:t>Рабочая программа дисциплины «</w:t>
      </w:r>
      <w:r>
        <w:rPr>
          <w:color w:val="000000"/>
        </w:rPr>
        <w:t>Уход за больными хирургического профиля</w:t>
      </w:r>
      <w:r w:rsidRPr="00B466D4">
        <w:rPr>
          <w:color w:val="000000"/>
        </w:rPr>
        <w:t>»: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6516"/>
        <w:gridCol w:w="992"/>
        <w:gridCol w:w="2126"/>
      </w:tblGrid>
      <w:tr w:rsidR="003F125D" w:rsidRPr="00B466D4" w:rsidTr="006626E8">
        <w:tc>
          <w:tcPr>
            <w:tcW w:w="6516" w:type="dxa"/>
            <w:shd w:val="clear" w:color="auto" w:fill="auto"/>
          </w:tcPr>
          <w:p w:rsidR="003F125D" w:rsidRPr="00DD37F5" w:rsidRDefault="003F125D" w:rsidP="006626E8">
            <w:pPr>
              <w:tabs>
                <w:tab w:val="left" w:pos="993"/>
              </w:tabs>
              <w:jc w:val="both"/>
              <w:rPr>
                <w:color w:val="000000"/>
              </w:rPr>
            </w:pPr>
            <w:r w:rsidRPr="00DD37F5">
              <w:rPr>
                <w:color w:val="000000"/>
              </w:rPr>
              <w:t>Разработана и обсуждена</w:t>
            </w:r>
          </w:p>
          <w:p w:rsidR="003F125D" w:rsidRDefault="003F125D" w:rsidP="003F125D">
            <w:pPr>
              <w:tabs>
                <w:tab w:val="left" w:pos="993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на заседании кафедры общей хирургии</w:t>
            </w:r>
            <w:r w:rsidRPr="00DD37F5">
              <w:rPr>
                <w:color w:val="000000"/>
              </w:rPr>
              <w:t>, зав. кафедрой</w:t>
            </w:r>
          </w:p>
          <w:p w:rsidR="00776955" w:rsidRPr="00DD37F5" w:rsidRDefault="00776955" w:rsidP="003F125D">
            <w:pPr>
              <w:tabs>
                <w:tab w:val="left" w:pos="993"/>
              </w:tabs>
              <w:jc w:val="both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</w:tcPr>
          <w:p w:rsidR="003F125D" w:rsidRPr="00DD37F5" w:rsidRDefault="003F125D" w:rsidP="006626E8">
            <w:pPr>
              <w:tabs>
                <w:tab w:val="left" w:pos="993"/>
              </w:tabs>
              <w:jc w:val="both"/>
              <w:rPr>
                <w:color w:val="000000"/>
              </w:rPr>
            </w:pPr>
          </w:p>
        </w:tc>
        <w:tc>
          <w:tcPr>
            <w:tcW w:w="2126" w:type="dxa"/>
            <w:shd w:val="clear" w:color="auto" w:fill="auto"/>
          </w:tcPr>
          <w:p w:rsidR="003F125D" w:rsidRDefault="003F125D" w:rsidP="006626E8">
            <w:pPr>
              <w:tabs>
                <w:tab w:val="left" w:pos="993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П.М. </w:t>
            </w:r>
            <w:proofErr w:type="spellStart"/>
            <w:r>
              <w:rPr>
                <w:color w:val="000000"/>
              </w:rPr>
              <w:t>Лаврешин</w:t>
            </w:r>
            <w:proofErr w:type="spellEnd"/>
          </w:p>
          <w:p w:rsidR="00776955" w:rsidRPr="00DD37F5" w:rsidRDefault="00776955" w:rsidP="006626E8">
            <w:pPr>
              <w:tabs>
                <w:tab w:val="left" w:pos="993"/>
              </w:tabs>
              <w:jc w:val="both"/>
              <w:rPr>
                <w:color w:val="000000"/>
              </w:rPr>
            </w:pPr>
          </w:p>
        </w:tc>
      </w:tr>
      <w:tr w:rsidR="003F125D" w:rsidRPr="00B466D4" w:rsidTr="006626E8">
        <w:tc>
          <w:tcPr>
            <w:tcW w:w="9634" w:type="dxa"/>
            <w:gridSpan w:val="3"/>
            <w:shd w:val="clear" w:color="auto" w:fill="auto"/>
          </w:tcPr>
          <w:p w:rsidR="003F125D" w:rsidRPr="00DD37F5" w:rsidRDefault="003F125D" w:rsidP="006626E8">
            <w:pPr>
              <w:tabs>
                <w:tab w:val="left" w:pos="993"/>
              </w:tabs>
              <w:jc w:val="both"/>
              <w:rPr>
                <w:color w:val="000000"/>
              </w:rPr>
            </w:pPr>
          </w:p>
          <w:p w:rsidR="003F125D" w:rsidRPr="00DD37F5" w:rsidRDefault="003F125D" w:rsidP="006626E8">
            <w:pPr>
              <w:tabs>
                <w:tab w:val="left" w:pos="993"/>
              </w:tabs>
              <w:jc w:val="both"/>
              <w:rPr>
                <w:color w:val="000000"/>
              </w:rPr>
            </w:pPr>
            <w:proofErr w:type="gramStart"/>
            <w:r w:rsidRPr="00DD37F5">
              <w:rPr>
                <w:color w:val="000000"/>
              </w:rPr>
              <w:t>Согласована</w:t>
            </w:r>
            <w:proofErr w:type="gramEnd"/>
            <w:r w:rsidRPr="00DD37F5">
              <w:rPr>
                <w:color w:val="000000"/>
              </w:rPr>
              <w:t xml:space="preserve"> и рекомендована к использованию в образовательном процессе для обуча</w:t>
            </w:r>
            <w:r w:rsidRPr="00DD37F5">
              <w:rPr>
                <w:color w:val="000000"/>
              </w:rPr>
              <w:t>ю</w:t>
            </w:r>
            <w:r w:rsidRPr="00DD37F5">
              <w:rPr>
                <w:color w:val="000000"/>
              </w:rPr>
              <w:t xml:space="preserve">щихся по направлению подготовки (специальности) </w:t>
            </w:r>
            <w:r w:rsidRPr="00DD37F5">
              <w:rPr>
                <w:iCs/>
                <w:color w:val="000000"/>
              </w:rPr>
              <w:t>31.05.0</w:t>
            </w:r>
            <w:r>
              <w:rPr>
                <w:iCs/>
                <w:color w:val="000000"/>
              </w:rPr>
              <w:t xml:space="preserve">1 Лечебное дело </w:t>
            </w:r>
            <w:r w:rsidRPr="00DD37F5">
              <w:rPr>
                <w:iCs/>
                <w:color w:val="000000"/>
              </w:rPr>
              <w:t>образование 202</w:t>
            </w:r>
            <w:r w:rsidR="00776955">
              <w:rPr>
                <w:iCs/>
                <w:color w:val="000000"/>
              </w:rPr>
              <w:t>5</w:t>
            </w:r>
            <w:r w:rsidRPr="00DD37F5">
              <w:rPr>
                <w:iCs/>
                <w:color w:val="000000"/>
              </w:rPr>
              <w:t xml:space="preserve"> года набора</w:t>
            </w:r>
            <w:r w:rsidR="00776955">
              <w:rPr>
                <w:iCs/>
                <w:color w:val="000000"/>
              </w:rPr>
              <w:t xml:space="preserve"> очной формы обучения 31.05.2025</w:t>
            </w:r>
          </w:p>
          <w:p w:rsidR="003F125D" w:rsidRPr="00DD37F5" w:rsidRDefault="003F125D" w:rsidP="006626E8">
            <w:pPr>
              <w:tabs>
                <w:tab w:val="left" w:pos="993"/>
              </w:tabs>
              <w:jc w:val="both"/>
              <w:rPr>
                <w:color w:val="000000"/>
              </w:rPr>
            </w:pPr>
          </w:p>
        </w:tc>
      </w:tr>
      <w:tr w:rsidR="003F125D" w:rsidRPr="00B466D4" w:rsidTr="006626E8">
        <w:tc>
          <w:tcPr>
            <w:tcW w:w="6516" w:type="dxa"/>
            <w:shd w:val="clear" w:color="auto" w:fill="auto"/>
          </w:tcPr>
          <w:p w:rsidR="003F125D" w:rsidRPr="00DD37F5" w:rsidRDefault="003F125D" w:rsidP="006626E8">
            <w:pPr>
              <w:tabs>
                <w:tab w:val="left" w:pos="993"/>
              </w:tabs>
              <w:jc w:val="both"/>
              <w:rPr>
                <w:color w:val="000000"/>
              </w:rPr>
            </w:pPr>
            <w:r w:rsidRPr="00DD37F5">
              <w:rPr>
                <w:color w:val="000000"/>
              </w:rPr>
              <w:t xml:space="preserve">Руководитель ОПОП </w:t>
            </w:r>
            <w:proofErr w:type="gramStart"/>
            <w:r w:rsidRPr="00DD37F5">
              <w:rPr>
                <w:color w:val="000000"/>
              </w:rPr>
              <w:t>ВО</w:t>
            </w:r>
            <w:proofErr w:type="gramEnd"/>
            <w:r w:rsidRPr="00DD37F5">
              <w:rPr>
                <w:color w:val="000000"/>
              </w:rPr>
              <w:t>, декан факультета</w:t>
            </w:r>
          </w:p>
          <w:p w:rsidR="003F125D" w:rsidRPr="00DD37F5" w:rsidRDefault="003F125D" w:rsidP="006626E8">
            <w:pPr>
              <w:tabs>
                <w:tab w:val="left" w:pos="993"/>
              </w:tabs>
              <w:jc w:val="both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</w:tcPr>
          <w:p w:rsidR="003F125D" w:rsidRPr="00DD37F5" w:rsidRDefault="003F125D" w:rsidP="006626E8">
            <w:pPr>
              <w:tabs>
                <w:tab w:val="left" w:pos="993"/>
              </w:tabs>
              <w:jc w:val="both"/>
              <w:rPr>
                <w:color w:val="000000"/>
              </w:rPr>
            </w:pPr>
          </w:p>
        </w:tc>
        <w:tc>
          <w:tcPr>
            <w:tcW w:w="2126" w:type="dxa"/>
            <w:shd w:val="clear" w:color="auto" w:fill="auto"/>
          </w:tcPr>
          <w:p w:rsidR="003F125D" w:rsidRPr="00DD37F5" w:rsidRDefault="003F125D" w:rsidP="006626E8">
            <w:pPr>
              <w:tabs>
                <w:tab w:val="left" w:pos="993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Г.П. Никулина</w:t>
            </w:r>
            <w:r w:rsidRPr="00DD37F5">
              <w:rPr>
                <w:color w:val="000000"/>
              </w:rPr>
              <w:t>.</w:t>
            </w:r>
          </w:p>
        </w:tc>
      </w:tr>
    </w:tbl>
    <w:p w:rsidR="007575F0" w:rsidRDefault="007575F0" w:rsidP="003F125D">
      <w:pPr>
        <w:tabs>
          <w:tab w:val="left" w:pos="900"/>
        </w:tabs>
        <w:ind w:firstLine="709"/>
        <w:jc w:val="both"/>
      </w:pPr>
    </w:p>
    <w:sectPr w:rsidR="007575F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851" w:right="851" w:bottom="1134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47B" w:rsidRDefault="008E447B">
      <w:r>
        <w:separator/>
      </w:r>
    </w:p>
  </w:endnote>
  <w:endnote w:type="continuationSeparator" w:id="0">
    <w:p w:rsidR="008E447B" w:rsidRDefault="008E4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Arial"/>
    <w:charset w:val="00"/>
    <w:family w:val="swiss"/>
    <w:pitch w:val="default"/>
    <w:sig w:usb0="00008000" w:usb1="00000000" w:usb2="00000000" w:usb3="001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ource Han Sans CN Regular"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824" w:rsidRDefault="00930824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7651286"/>
      <w:docPartObj>
        <w:docPartGallery w:val="Page Numbers (Bottom of Page)"/>
        <w:docPartUnique/>
      </w:docPartObj>
    </w:sdtPr>
    <w:sdtEndPr/>
    <w:sdtContent>
      <w:p w:rsidR="00930824" w:rsidRDefault="00930824">
        <w:pPr>
          <w:pStyle w:val="af1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54A16">
          <w:rPr>
            <w:noProof/>
          </w:rPr>
          <w:t>1</w:t>
        </w:r>
        <w:r>
          <w:fldChar w:fldCharType="end"/>
        </w:r>
      </w:p>
    </w:sdtContent>
  </w:sdt>
  <w:p w:rsidR="00930824" w:rsidRDefault="00930824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5585388"/>
      <w:docPartObj>
        <w:docPartGallery w:val="Page Numbers (Bottom of Page)"/>
        <w:docPartUnique/>
      </w:docPartObj>
    </w:sdtPr>
    <w:sdtEndPr/>
    <w:sdtContent>
      <w:p w:rsidR="00930824" w:rsidRDefault="00930824">
        <w:pPr>
          <w:pStyle w:val="af1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:rsidR="00930824" w:rsidRDefault="00930824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47B" w:rsidRDefault="008E447B">
      <w:r>
        <w:separator/>
      </w:r>
    </w:p>
  </w:footnote>
  <w:footnote w:type="continuationSeparator" w:id="0">
    <w:p w:rsidR="008E447B" w:rsidRDefault="008E44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824" w:rsidRDefault="00930824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824" w:rsidRDefault="00930824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824" w:rsidRDefault="00930824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724"/>
    <w:multiLevelType w:val="multilevel"/>
    <w:tmpl w:val="37507C2A"/>
    <w:lvl w:ilvl="0">
      <w:numFmt w:val="bullet"/>
      <w:lvlText w:val=""/>
      <w:lvlJc w:val="left"/>
      <w:pPr>
        <w:tabs>
          <w:tab w:val="num" w:pos="0"/>
        </w:tabs>
        <w:ind w:left="1200" w:hanging="6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60" w:hanging="360"/>
      </w:pPr>
      <w:rPr>
        <w:rFonts w:ascii="Wingdings" w:hAnsi="Wingdings" w:cs="Wingdings" w:hint="default"/>
      </w:rPr>
    </w:lvl>
  </w:abstractNum>
  <w:abstractNum w:abstractNumId="1">
    <w:nsid w:val="0A69055A"/>
    <w:multiLevelType w:val="multilevel"/>
    <w:tmpl w:val="03BC91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F40D05"/>
    <w:multiLevelType w:val="multilevel"/>
    <w:tmpl w:val="3D041F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23774700"/>
    <w:multiLevelType w:val="multilevel"/>
    <w:tmpl w:val="FE524E26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b/>
        <w:color w:val="auto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80" w:hanging="180"/>
      </w:pPr>
    </w:lvl>
  </w:abstractNum>
  <w:abstractNum w:abstractNumId="4">
    <w:nsid w:val="2C5E557F"/>
    <w:multiLevelType w:val="multilevel"/>
    <w:tmpl w:val="4086B958"/>
    <w:lvl w:ilvl="0">
      <w:start w:val="1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41F47B95"/>
    <w:multiLevelType w:val="multilevel"/>
    <w:tmpl w:val="A3E8928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68B12CE6"/>
    <w:multiLevelType w:val="multilevel"/>
    <w:tmpl w:val="58460B48"/>
    <w:lvl w:ilvl="0">
      <w:start w:val="8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120" w:hanging="180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75F0"/>
    <w:rsid w:val="00070A9C"/>
    <w:rsid w:val="000F2A68"/>
    <w:rsid w:val="00191043"/>
    <w:rsid w:val="001E4953"/>
    <w:rsid w:val="00254A16"/>
    <w:rsid w:val="002D6CAE"/>
    <w:rsid w:val="003F125D"/>
    <w:rsid w:val="00415C3D"/>
    <w:rsid w:val="004341CC"/>
    <w:rsid w:val="005E0905"/>
    <w:rsid w:val="0061235B"/>
    <w:rsid w:val="006626E8"/>
    <w:rsid w:val="006849E1"/>
    <w:rsid w:val="007575F0"/>
    <w:rsid w:val="007610D5"/>
    <w:rsid w:val="00776955"/>
    <w:rsid w:val="00823477"/>
    <w:rsid w:val="008E447B"/>
    <w:rsid w:val="00930824"/>
    <w:rsid w:val="0094792F"/>
    <w:rsid w:val="00A91CC0"/>
    <w:rsid w:val="00AA75CD"/>
    <w:rsid w:val="00AD2CAC"/>
    <w:rsid w:val="00B2589C"/>
    <w:rsid w:val="00BD0341"/>
    <w:rsid w:val="00CB09B5"/>
    <w:rsid w:val="00CB6462"/>
    <w:rsid w:val="00D44BF3"/>
    <w:rsid w:val="00DE2856"/>
    <w:rsid w:val="00EC6572"/>
    <w:rsid w:val="00F2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368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9"/>
    <w:qFormat/>
    <w:rsid w:val="00A756BE"/>
    <w:pPr>
      <w:spacing w:beforeAutospacing="1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qFormat/>
    <w:rsid w:val="009964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A3340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  <w:rsid w:val="00AA56AD"/>
  </w:style>
  <w:style w:type="character" w:customStyle="1" w:styleId="a7">
    <w:name w:val="Основной текст Знак"/>
    <w:basedOn w:val="a0"/>
    <w:link w:val="a8"/>
    <w:qFormat/>
    <w:rsid w:val="006477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nhideWhenUsed/>
    <w:rsid w:val="00A756B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A756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a">
    <w:name w:val="Strong"/>
    <w:basedOn w:val="a0"/>
    <w:uiPriority w:val="22"/>
    <w:qFormat/>
    <w:rsid w:val="006D6A08"/>
    <w:rPr>
      <w:b/>
      <w:bCs/>
    </w:rPr>
  </w:style>
  <w:style w:type="character" w:customStyle="1" w:styleId="value2">
    <w:name w:val="value2"/>
    <w:qFormat/>
    <w:rsid w:val="002B3D2A"/>
    <w:rPr>
      <w:vanish w:val="0"/>
    </w:rPr>
  </w:style>
  <w:style w:type="character" w:customStyle="1" w:styleId="value">
    <w:name w:val="value"/>
    <w:basedOn w:val="a0"/>
    <w:qFormat/>
    <w:rsid w:val="002B3D2A"/>
  </w:style>
  <w:style w:type="character" w:styleId="ab">
    <w:name w:val="FollowedHyperlink"/>
    <w:basedOn w:val="a0"/>
    <w:uiPriority w:val="99"/>
    <w:semiHidden/>
    <w:unhideWhenUsed/>
    <w:rsid w:val="00FC5E4E"/>
    <w:rPr>
      <w:color w:val="800080" w:themeColor="followedHyperlink"/>
      <w:u w:val="single"/>
    </w:rPr>
  </w:style>
  <w:style w:type="character" w:customStyle="1" w:styleId="hilight">
    <w:name w:val="hilight"/>
    <w:basedOn w:val="a0"/>
    <w:qFormat/>
    <w:rsid w:val="00FC5E4E"/>
  </w:style>
  <w:style w:type="character" w:customStyle="1" w:styleId="normaltextrun">
    <w:name w:val="normaltextrun"/>
    <w:basedOn w:val="a0"/>
    <w:qFormat/>
    <w:rsid w:val="001B1C6D"/>
  </w:style>
  <w:style w:type="character" w:customStyle="1" w:styleId="spellingerror">
    <w:name w:val="spellingerror"/>
    <w:basedOn w:val="a0"/>
    <w:qFormat/>
    <w:rsid w:val="001B1C6D"/>
  </w:style>
  <w:style w:type="character" w:customStyle="1" w:styleId="21">
    <w:name w:val="Основной текст 2 Знак"/>
    <w:basedOn w:val="a0"/>
    <w:link w:val="22"/>
    <w:uiPriority w:val="99"/>
    <w:qFormat/>
    <w:rsid w:val="001A45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Абзац списка Знак"/>
    <w:link w:val="ad"/>
    <w:uiPriority w:val="34"/>
    <w:qFormat/>
    <w:rsid w:val="00CA1C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f"/>
    <w:uiPriority w:val="99"/>
    <w:qFormat/>
    <w:rsid w:val="005F22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qFormat/>
    <w:rsid w:val="005F22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Title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Body Text"/>
    <w:basedOn w:val="a"/>
    <w:link w:val="a7"/>
    <w:unhideWhenUsed/>
    <w:rsid w:val="006477D7"/>
    <w:pPr>
      <w:spacing w:after="120"/>
    </w:pPr>
  </w:style>
  <w:style w:type="paragraph" w:styleId="af3">
    <w:name w:val="List"/>
    <w:basedOn w:val="a8"/>
    <w:rPr>
      <w:rFonts w:ascii="PT Astra Serif" w:hAnsi="PT Astra Serif" w:cs="Noto Sans Devanagari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5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6">
    <w:name w:val="Normal (Web)"/>
    <w:basedOn w:val="a"/>
    <w:uiPriority w:val="99"/>
    <w:qFormat/>
    <w:rsid w:val="000A161D"/>
    <w:pPr>
      <w:spacing w:beforeAutospacing="1" w:afterAutospacing="1"/>
    </w:pPr>
    <w:rPr>
      <w:rFonts w:ascii="Georgia" w:hAnsi="Georgia"/>
    </w:rPr>
  </w:style>
  <w:style w:type="paragraph" w:styleId="ad">
    <w:name w:val="List Paragraph"/>
    <w:basedOn w:val="a"/>
    <w:link w:val="ac"/>
    <w:uiPriority w:val="34"/>
    <w:qFormat/>
    <w:rsid w:val="007B380E"/>
    <w:pPr>
      <w:ind w:left="720"/>
      <w:contextualSpacing/>
    </w:pPr>
  </w:style>
  <w:style w:type="paragraph" w:styleId="a4">
    <w:name w:val="Body Text Indent"/>
    <w:basedOn w:val="a"/>
    <w:link w:val="a3"/>
    <w:rsid w:val="009964A6"/>
    <w:pPr>
      <w:ind w:left="360"/>
      <w:jc w:val="both"/>
    </w:pPr>
  </w:style>
  <w:style w:type="paragraph" w:styleId="a6">
    <w:name w:val="Balloon Text"/>
    <w:basedOn w:val="a"/>
    <w:link w:val="a5"/>
    <w:uiPriority w:val="99"/>
    <w:semiHidden/>
    <w:unhideWhenUsed/>
    <w:qFormat/>
    <w:rsid w:val="00A3340D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1"/>
    <w:uiPriority w:val="99"/>
    <w:qFormat/>
    <w:rsid w:val="001A45DF"/>
    <w:pPr>
      <w:spacing w:after="120" w:line="480" w:lineRule="auto"/>
    </w:pPr>
  </w:style>
  <w:style w:type="paragraph" w:customStyle="1" w:styleId="1">
    <w:name w:val="Обычный1"/>
    <w:qFormat/>
    <w:rsid w:val="00551E31"/>
    <w:pPr>
      <w:widowControl w:val="0"/>
      <w:tabs>
        <w:tab w:val="left" w:pos="643"/>
      </w:tabs>
      <w:snapToGrid w:val="0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af7">
    <w:name w:val="Колонтитул"/>
    <w:basedOn w:val="a"/>
    <w:qFormat/>
  </w:style>
  <w:style w:type="paragraph" w:styleId="af">
    <w:name w:val="header"/>
    <w:basedOn w:val="a"/>
    <w:link w:val="ae"/>
    <w:uiPriority w:val="99"/>
    <w:unhideWhenUsed/>
    <w:rsid w:val="005F22BF"/>
    <w:pPr>
      <w:tabs>
        <w:tab w:val="center" w:pos="4677"/>
        <w:tab w:val="right" w:pos="9355"/>
      </w:tabs>
    </w:pPr>
  </w:style>
  <w:style w:type="paragraph" w:styleId="af1">
    <w:name w:val="footer"/>
    <w:basedOn w:val="a"/>
    <w:link w:val="af0"/>
    <w:uiPriority w:val="99"/>
    <w:unhideWhenUsed/>
    <w:rsid w:val="005F22BF"/>
    <w:pPr>
      <w:tabs>
        <w:tab w:val="center" w:pos="4677"/>
        <w:tab w:val="right" w:pos="9355"/>
      </w:tabs>
    </w:pPr>
  </w:style>
  <w:style w:type="table" w:styleId="af8">
    <w:name w:val="Table Grid"/>
    <w:basedOn w:val="a1"/>
    <w:qFormat/>
    <w:rsid w:val="00463E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Основной шрифт абзаца1"/>
    <w:rsid w:val="003F125D"/>
  </w:style>
  <w:style w:type="paragraph" w:customStyle="1" w:styleId="11">
    <w:name w:val="Абзац списка1"/>
    <w:basedOn w:val="a"/>
    <w:rsid w:val="003F125D"/>
    <w:pPr>
      <w:widowControl w:val="0"/>
      <w:suppressAutoHyphens/>
      <w:spacing w:after="200"/>
      <w:ind w:left="720"/>
      <w:contextualSpacing/>
      <w:jc w:val="center"/>
    </w:pPr>
    <w:rPr>
      <w:rFonts w:ascii="PT Astra Serif" w:eastAsia="Source Han Sans CN Regular" w:hAnsi="PT Astra Serif"/>
      <w:kern w:val="2"/>
      <w:sz w:val="28"/>
      <w:lang w:eastAsia="zh-CN"/>
    </w:rPr>
  </w:style>
  <w:style w:type="paragraph" w:customStyle="1" w:styleId="Default">
    <w:name w:val="Default"/>
    <w:rsid w:val="003F125D"/>
    <w:rPr>
      <w:rFonts w:ascii="Times New Roman" w:eastAsia="Calibri" w:hAnsi="Times New Roman" w:cs="Times New Roman"/>
      <w:color w:val="000000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csml.rssi.ru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http://webmed.irkutsk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booksmed.com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entlibrary.ru/book/%20ISBN9785970430125.html?SSr=4501337b411133000e4457828011959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sci-book.com/http://sci-book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studentlibrary.ru/book/ISBN9785970437551.html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studentlibrary.ru/book/ISBN9785970439661.html" TargetMode="External"/><Relationship Id="rId14" Type="http://schemas.openxmlformats.org/officeDocument/2006/relationships/hyperlink" Target="http://studentam.net/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FD9F9-BB26-4CE7-9A22-62457A0C1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21</Pages>
  <Words>6378</Words>
  <Characters>36359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Ирина Николаевна</dc:creator>
  <dc:description/>
  <cp:lastModifiedBy>1</cp:lastModifiedBy>
  <cp:revision>72</cp:revision>
  <cp:lastPrinted>2025-02-05T06:19:00Z</cp:lastPrinted>
  <dcterms:created xsi:type="dcterms:W3CDTF">2021-10-17T18:38:00Z</dcterms:created>
  <dcterms:modified xsi:type="dcterms:W3CDTF">2026-06-17T06:23:00Z</dcterms:modified>
  <dc:language>ru-RU</dc:language>
</cp:coreProperties>
</file>