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ВСЕМ БАКАЛАВРАМ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48"/>
        <w:gridCol w:w="10800"/>
        <w:gridCol w:w="1261"/>
        <w:gridCol w:w="2338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№ </w:t>
            </w:r>
            <w:r>
              <w:rPr>
                <w:rFonts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50" w:firstLine="45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Асанов, А. Ю. </w:t>
            </w:r>
            <w:r>
              <w:rPr>
                <w:rFonts w:ascii="Tinos" w:hAnsi="Tinos"/>
                <w:sz w:val="24"/>
                <w:szCs w:val="24"/>
              </w:rPr>
              <w:t>Основы генетики : учеб. для студ. вузов / А. Ю. Асанов, Н. С. Демикова, В. Е. Голимбет ; под ред. А. Ю. Асанова. - М. : ИЦ "Академия", 2012. - 288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ВСО 1 курс; дефектология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Багдасарьян, Н. Г. </w:t>
            </w:r>
            <w:r>
              <w:rPr>
                <w:rFonts w:ascii="Tinos" w:hAnsi="Tinos"/>
                <w:sz w:val="24"/>
                <w:szCs w:val="24"/>
              </w:rPr>
              <w:t>Культурология : учеб. и практ. для бакалавров / Н. Г. Багдасарьян. - 3-е изд., перераб. и доп. - М. : Юрайт, 2014. - 556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60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Батуев, А. С. </w:t>
            </w:r>
            <w:r>
              <w:rPr>
                <w:rFonts w:ascii="Tinos" w:hAnsi="Tinos"/>
                <w:sz w:val="24"/>
                <w:szCs w:val="24"/>
              </w:rPr>
              <w:t>Физиология высшей нервной деятельности и сенсорных систем : учеб. / А. С. Батуев. - 3-е изд. испр. и доп. - СПб. : Питер, 2012. - 317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дефектология, биология</w:t>
            </w:r>
          </w:p>
        </w:tc>
      </w:tr>
      <w:tr>
        <w:trPr>
          <w:trHeight w:val="54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Белов, С. В. </w:t>
            </w:r>
            <w:r>
              <w:rPr>
                <w:rFonts w:ascii="Tinos" w:hAnsi="Tinos"/>
                <w:sz w:val="24"/>
                <w:szCs w:val="24"/>
              </w:rPr>
              <w:t>Безопасность жизнедеятельности и защита окружающей среды (техносферная безопасность) : учеб. / С. В. Белов. - 5-е изд., перераб. и доп. - М. : Юрайт, 2014. - 702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бакалавры 1,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Белов, С. В. </w:t>
            </w:r>
            <w:r>
              <w:rPr>
                <w:rFonts w:ascii="Tinos" w:hAnsi="Tinos"/>
                <w:sz w:val="24"/>
                <w:szCs w:val="24"/>
              </w:rPr>
              <w:t>Безопасность жизнедеятельности и защита окружающей среды (техносферная безопасность) : учеб. / С. В. Белов. - 4-е изд., перераб. и доп. - М. : Юрайт, 2013. - 682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ФГМБО 1к. (все)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Виленкин, И. В. </w:t>
            </w:r>
            <w:r>
              <w:rPr>
                <w:rFonts w:ascii="Tinos" w:hAnsi="Tinos"/>
                <w:sz w:val="24"/>
                <w:szCs w:val="24"/>
              </w:rPr>
              <w:t>Высшая математика. Линейная алгебра. Аналитическая геометрия. Дифференциальное и интегральное исчисление : учеб. пособие для вузов / И. В. Виленкин, В. М. Гробер. - 6-е изд. - Ростов н/Д : Феникс, 2011. - 415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АФК, соц. работа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Гаджиев, К. С. </w:t>
            </w:r>
            <w:r>
              <w:rPr>
                <w:rFonts w:ascii="Tinos" w:hAnsi="Tinos"/>
                <w:sz w:val="24"/>
                <w:szCs w:val="24"/>
              </w:rPr>
              <w:t>Политология. Базовый курс : учеб. для студ. вузов / К. С. Гаджиев. - 3-е изд., перераб. и доп. - М. : Юрайт, 2013. - 467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Глотов, М. Б. </w:t>
            </w:r>
            <w:r>
              <w:rPr>
                <w:rFonts w:ascii="Tinos" w:hAnsi="Tinos"/>
                <w:sz w:val="24"/>
                <w:szCs w:val="24"/>
              </w:rPr>
              <w:t>Социология : учеб. для студ. вузов / М. Б. Глотов. - 2-е изд., перераб. и доп. - М. : ИЦ "Академия", 2013. - 400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1,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Гуревич, П. С. </w:t>
            </w:r>
            <w:r>
              <w:rPr>
                <w:rFonts w:ascii="Tinos" w:hAnsi="Tinos"/>
                <w:sz w:val="24"/>
                <w:szCs w:val="24"/>
              </w:rPr>
              <w:t>Эстетика : учеб. пособие для студ. вузов / П. С. Гуревич. - М. : КНОРУС, 2011. - 456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Дубнищева, Т. Я. </w:t>
            </w:r>
            <w:r>
              <w:rPr>
                <w:rFonts w:ascii="Tinos" w:hAnsi="Tinos"/>
                <w:sz w:val="24"/>
                <w:szCs w:val="24"/>
              </w:rPr>
              <w:t>Концепции современного естествознания : учеб. пособие для студ. вузов / Т. Я. Дубнищева . - 2-е изд., перераб. и доп. - М. : ИЦ "Академия", 2013.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1,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Жолнин, А. В. </w:t>
            </w:r>
            <w:r>
              <w:rPr>
                <w:rFonts w:ascii="Tinos" w:hAnsi="Tinos"/>
                <w:sz w:val="24"/>
                <w:szCs w:val="24"/>
              </w:rPr>
              <w:t>Общая химия : учеб. / А. В. Жолнин ; под ред. В. А. Попкова, А. В. Жолнина. - М. : ГЭОТАР-Медиа, 2012. - 400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АФК, биотехнологии 1к.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Иродов, И. Е. </w:t>
            </w:r>
            <w:r>
              <w:rPr>
                <w:rFonts w:ascii="Tinos" w:hAnsi="Tinos"/>
                <w:sz w:val="24"/>
                <w:szCs w:val="24"/>
              </w:rPr>
              <w:t>Задачи по общей физике : учеб. пособие для вузов / И. Е. Иродов. - 13-е изд., стер. - СПб : Лань, 2009. - 416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биотехнологии, 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Коваленко, Л. В. </w:t>
            </w:r>
            <w:r>
              <w:rPr>
                <w:rFonts w:ascii="Tinos" w:hAnsi="Tinos"/>
                <w:sz w:val="24"/>
                <w:szCs w:val="24"/>
              </w:rPr>
              <w:t>Биохимические основы химии биологически активных веществ : учеб. пособие для студ. вузов / Л. В. Коваленко. - М. : БИНОМ. Лаборатория знаний, 2010. - 230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биотехнологии, 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Концепции современного естествознания : учеб. пособие / под общ. ред. С. И. Самыгина. - 12-е изд. - Ростов н/Д. : Феникс, 2010. - 412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Культурология : учеб. пособие / под ред. Г.В. Драча. - 17-е изд. - Ростов н/Д. : Феникс, 2010. - 570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Курош, А. Г. </w:t>
            </w:r>
            <w:r>
              <w:rPr>
                <w:rFonts w:ascii="Tinos" w:hAnsi="Tinos"/>
                <w:sz w:val="24"/>
                <w:szCs w:val="24"/>
              </w:rPr>
              <w:t>Курс высшей алгебры : учеб. для вузов / А. Г. Курош. - 18-е изд., стер. - СПб : Лань, 2011. - 432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экономика, биотехнологии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Лобоцкая, Н. Л. </w:t>
            </w:r>
            <w:r>
              <w:rPr>
                <w:rFonts w:ascii="Tinos" w:hAnsi="Tinos"/>
                <w:sz w:val="24"/>
                <w:szCs w:val="24"/>
              </w:rPr>
              <w:t>Основы высшей математики : учеб. для студ. мед. вузов / Н. Л. Лобоцкая. - 2-е изд., перераб. и доп. - М. : Альянс, 2015. - 480 с. - Ссылка на книгу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Макаренко, Э. Н. </w:t>
            </w:r>
            <w:r>
              <w:rPr>
                <w:rFonts w:ascii="Tinos" w:hAnsi="Tinos"/>
                <w:sz w:val="24"/>
                <w:szCs w:val="24"/>
              </w:rPr>
              <w:t>Генетика: изменчивость : учеб. пособие для бакалавров / Э. Н. Макаренко, М. В. Походенко. - Ставрополь : Изд-во СтГМУ, 2014. – 66 с. -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Макаренко, Э. Н. </w:t>
            </w:r>
            <w:r>
              <w:rPr>
                <w:rFonts w:ascii="Tinos" w:hAnsi="Tinos"/>
                <w:sz w:val="24"/>
                <w:szCs w:val="24"/>
              </w:rPr>
              <w:t xml:space="preserve">Оптические лабораторные приборы : учеб.-метод. пособие для студ.-бакалавров мед. вузов / Э. Н. Макаренко. - Ставрополь : Изд-во СтГМУ, 2013. - 54 с. - 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(кроме дефектол.)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Макаренко, Э. Н. </w:t>
            </w:r>
            <w:r>
              <w:rPr>
                <w:rFonts w:ascii="Tinos" w:hAnsi="Tinos"/>
                <w:sz w:val="24"/>
                <w:szCs w:val="24"/>
              </w:rPr>
              <w:t xml:space="preserve">Генетика: основы наследственности : учеб. пособие для бакалавров / Э. Н. Макаренко, М. В. Походенко. - Ставрополь : Изд-во СтГМУ, 2014. - 76 с. - </w:t>
            </w:r>
            <w:hyperlink r:id="rId4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Макаренко, Э. Н. </w:t>
            </w:r>
            <w:r>
              <w:rPr>
                <w:rFonts w:ascii="Tinos" w:hAnsi="Tinos"/>
                <w:sz w:val="24"/>
                <w:szCs w:val="24"/>
              </w:rPr>
              <w:t>Молекулярная биология: современные представления о генном уровне организации наследственного материала у про-и эукариот : учеб. пособие для бакалавров II курса СтГМУ / Э. Н. Макаренко, М. В. Походенко, А. А. Хачатурова. - Ставрополь : Изд-во СтГМУ, 2014. - 124 с. -</w:t>
            </w:r>
            <w:hyperlink r:id="rId5">
              <w:r>
                <w:rPr>
                  <w:rFonts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Макарова, Н. В. </w:t>
            </w:r>
            <w:r>
              <w:rPr>
                <w:rFonts w:ascii="Tinos" w:hAnsi="Tinos"/>
                <w:sz w:val="24"/>
                <w:szCs w:val="24"/>
              </w:rPr>
              <w:t>Информатика : учеб. для вузов / Н. В. Макарова, В. Б. Волков. - СПб. : Питер, 2011. - 576с.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1курс АФК, 2 курс ВСО.,</w:t>
            </w:r>
          </w:p>
          <w:p>
            <w:pPr>
              <w:pStyle w:val="Normal"/>
              <w:widowControl w:val="false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3 курс биотехн.,</w:t>
            </w:r>
          </w:p>
          <w:p>
            <w:pPr>
              <w:pStyle w:val="Normal"/>
              <w:widowControl w:val="false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1 курс. соц. раб.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Мамонтов, С. Г. </w:t>
            </w:r>
            <w:r>
              <w:rPr>
                <w:rFonts w:ascii="Tinos" w:hAnsi="Tinos"/>
                <w:sz w:val="24"/>
                <w:szCs w:val="24"/>
              </w:rPr>
              <w:t>Биология : учеб. для студ. вузов / С. Г. Мамонтов, В. Б. Захаров, Т. А. Козлова ; под ред. С. Г. Мамонтова. - 5-е изд., стер. - М. : ИЦ "Академия", 2014. - 512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биология; АФК ; биотехнология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Методические рекомендации по выполнению письменных работ для студентов-бакалавров очной и заочной форм обучения / сост.: О. Н. Лаута, И. В. Кулькина, Ю. В. Бондаренко. - Ставрополь : Изд-во СтГМУ, 2016. - 24 с. - </w:t>
            </w:r>
            <w:hyperlink r:id="rId6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Никитина, И. П. </w:t>
            </w:r>
            <w:r>
              <w:rPr>
                <w:rFonts w:ascii="Tinos" w:hAnsi="Tinos"/>
                <w:sz w:val="24"/>
                <w:szCs w:val="24"/>
              </w:rPr>
              <w:t>Эстетика : учеб. для студ. вузов / И. П. Никитина. - 2-е изд., перераб. и доп. - М. : Юрайт, 2013. - 676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Никольский, В. И. </w:t>
            </w:r>
            <w:r>
              <w:rPr>
                <w:rFonts w:ascii="Tinos" w:hAnsi="Tinos"/>
                <w:sz w:val="24"/>
                <w:szCs w:val="24"/>
              </w:rPr>
              <w:t>Практические занятия по генетике : учеб. пособие для студ. вузов / В. И. Никольский. - М. : ИЦ "Академия", 2012. - 224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ВСО 1к.; дефектология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Новиков, Ф. А. </w:t>
            </w:r>
            <w:r>
              <w:rPr>
                <w:rFonts w:ascii="Tinos" w:hAnsi="Tinos"/>
                <w:sz w:val="24"/>
                <w:szCs w:val="24"/>
              </w:rPr>
              <w:t>Дискретная математика : учеб. для студ. вузов / Ф. А. Новиков. - 2-е изд. - СПб. : Питер, 2014. - 432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Нормальная физиология : учеб. для вузов / под ред. В. М. Смирнова. - Изд. 4-е, испр. - М. : Академия, 2012. - 480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Одинцова, О. В. </w:t>
            </w:r>
            <w:r>
              <w:rPr>
                <w:rFonts w:ascii="Tinos" w:hAnsi="Tinos"/>
                <w:sz w:val="24"/>
                <w:szCs w:val="24"/>
              </w:rPr>
              <w:t>Профессиональная этика : учеб. для студ. вузов / О. В. Одинцова. - 3-е изд., стер. - М. : ИЦ "Академия", 2014. - 144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бакалавриат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1, 2 к.</w:t>
            </w:r>
          </w:p>
        </w:tc>
      </w:tr>
      <w:tr>
        <w:trPr>
          <w:trHeight w:val="528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Олифер, В. Г. </w:t>
            </w:r>
            <w:r>
              <w:rPr>
                <w:rFonts w:ascii="Tinos" w:hAnsi="Tinos"/>
                <w:sz w:val="24"/>
                <w:szCs w:val="24"/>
              </w:rPr>
              <w:t>Компьютерные сети. Принципы, технологии, протоколы : учеб. пособие для вузов / В. Г. Олифер, Н. А. Олифер. - Изд. 4-е. - СПб : Питер, 2012. - 944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дефектология, соц. работа, 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Савельев, И. В. </w:t>
            </w:r>
            <w:r>
              <w:rPr>
                <w:rFonts w:ascii="Tinos" w:hAnsi="Tinos"/>
                <w:sz w:val="24"/>
                <w:szCs w:val="24"/>
              </w:rPr>
              <w:t>Курс общей физики : учеб. пособие для вузов : В 5-ти т.  Т. 1. Механика / И. В. Савельев. - 5-е изд., испр. - СПб. : Лань, 2011. - 352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Савельев, И. В. </w:t>
            </w:r>
            <w:r>
              <w:rPr>
                <w:rFonts w:ascii="Tinos" w:hAnsi="Tinos"/>
                <w:sz w:val="24"/>
                <w:szCs w:val="24"/>
              </w:rPr>
              <w:t>Курс общей физики : учеб. пособие для вузов : В 5-ти т. Т. 2. Электричество и магнетизм / И. В. Савельев. - 5-е изд., испр. - СПб. : Лань, 2011. - 352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Савельев, И. В. </w:t>
            </w:r>
            <w:r>
              <w:rPr>
                <w:rFonts w:ascii="Tinos" w:hAnsi="Tinos"/>
                <w:sz w:val="24"/>
                <w:szCs w:val="24"/>
              </w:rPr>
              <w:t>Курс общей физики : учеб. пособие для вузов : В 5-ти т. Т. 3. Молекулярная физика и термодинамика / И. В. Савельев. - 5-е изд., испр. - СПб. : Лань, 2011. - 224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Савельев, И. В. </w:t>
            </w:r>
            <w:r>
              <w:rPr>
                <w:rFonts w:ascii="Tinos" w:hAnsi="Tinos"/>
                <w:sz w:val="24"/>
                <w:szCs w:val="24"/>
              </w:rPr>
              <w:t>Курс общей физики : учеб. пособие для вузов : В 5-ти т. Т. 4. Волны. Оптика / И. В. Савельев. - 5-е изд., испр. - СПб. : Лань, 2011. - 256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Савельев, И. В. </w:t>
            </w:r>
            <w:r>
              <w:rPr>
                <w:rFonts w:ascii="Tinos" w:hAnsi="Tinos"/>
                <w:sz w:val="24"/>
                <w:szCs w:val="24"/>
              </w:rPr>
              <w:t xml:space="preserve">Курс общей физики : учеб. пособие для вузов : В 5-ти т. </w:t>
            </w:r>
            <w:bookmarkStart w:id="0" w:name="_GoBack"/>
            <w:bookmarkEnd w:id="0"/>
            <w:r>
              <w:rPr>
                <w:rFonts w:ascii="Tinos" w:hAnsi="Tinos"/>
                <w:sz w:val="24"/>
                <w:szCs w:val="24"/>
              </w:rPr>
              <w:t>Т. 5. Квантовая оптика. Атомная физика. Физика твердого тела. Физика атомного ядра и элементарных частиц / И. В. Савельев. - 5-е изд., испр. - СПб. : Лань, 2011. - 384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биотехнология</w:t>
            </w:r>
          </w:p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биология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Скворцов, А. А. </w:t>
            </w:r>
            <w:r>
              <w:rPr>
                <w:rFonts w:ascii="Tinos" w:hAnsi="Tinos"/>
                <w:sz w:val="24"/>
                <w:szCs w:val="24"/>
              </w:rPr>
              <w:t>Этика : учеб. для бакалавров / А. А. Скворцов ; под общ. ред. А. А. Гусейнова. - 2-е изд., испр. и доп. - М. : Юрайт, 2012. - 310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18"/>
                <w:szCs w:val="18"/>
              </w:rPr>
            </w:pPr>
            <w:r>
              <w:rPr>
                <w:rFonts w:ascii="Tinos" w:hAnsi="Tinos"/>
                <w:sz w:val="18"/>
                <w:szCs w:val="18"/>
              </w:rPr>
              <w:t>биология, биотехнологии, экономика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Социология : учеб. для студ. вузов / О. Г. Бердюгина, В. А. Глазырин, А. В. Грибакин [и др.]; отв. ред. В. А. Глазырин. - 4-е изд., испр. и доп. - М. : Юрайт, 2013. - 400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Спиркин, А. Г. </w:t>
            </w:r>
            <w:r>
              <w:rPr>
                <w:rFonts w:ascii="Tinos" w:hAnsi="Tinos"/>
                <w:sz w:val="24"/>
                <w:szCs w:val="24"/>
              </w:rPr>
              <w:t>Философия : учеб. / А. Г. Спиркин. - 3-е изд., перераб. и доп. - М. : Изд-во Юрайт, 2014. - 828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Технология проектной деятельности </w:t>
            </w:r>
            <w:r>
              <w:rPr/>
              <w:t xml:space="preserve">в профессиональной сфере : практикум для бакалавриата и специалитета / Л. В. Малкина, Н. В. Алексеева, О. А. Воропинова, И. Н. Киселева. - Ставрополь : Изд-во СтГМУ, 2025. - 40 с. - </w:t>
            </w:r>
            <w:hyperlink r:id="rId7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бакалаврам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Философия : учеб. для бакалавров / под ред. В. Н. Лавриненко. - Изд. 5-е, перераб. и доп. - М : Юрайт, 2012. - 561с.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Всем ФГМБО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Cs/>
                <w:sz w:val="24"/>
                <w:szCs w:val="24"/>
              </w:rPr>
              <w:t xml:space="preserve">Шипачев, В. С. </w:t>
            </w:r>
            <w:r>
              <w:rPr>
                <w:rFonts w:ascii="Tinos" w:hAnsi="Tinos"/>
                <w:sz w:val="24"/>
                <w:szCs w:val="24"/>
              </w:rPr>
              <w:t>Высшая математика : учеб. для студентов вузов / В. С. Шипачев. - 10-е изд., стер. - М. : Высшая школа, 2010. - 479с.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37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биотехн, соц. работа, дефектол.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34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e7fc6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18348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18348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Izmen-t-metodichka.pdf" TargetMode="External"/><Relationship Id="rId3" Type="http://schemas.openxmlformats.org/officeDocument/2006/relationships/hyperlink" Target="http://opac.stgmu.ru/opacg/fulltext/opticheskie_laboratornye_pribory.pdf" TargetMode="External"/><Relationship Id="rId4" Type="http://schemas.openxmlformats.org/officeDocument/2006/relationships/hyperlink" Target="http://opac.stgmu.ru/opacg/fulltext/&#1043;&#1045;&#1053;&#1045;&#1058;&#1048;&#1050;&#1040;.pdf" TargetMode="External"/><Relationship Id="rId5" Type="http://schemas.openxmlformats.org/officeDocument/2006/relationships/hyperlink" Target="http://opac.stgmu.ru/opacg/fulltext/&#1084;&#1086;&#1083;&#1077;&#1082;&#1091;&#1083;&#1103;&#1088;&#1085;&#1072;&#1103; &#1073;&#1080;&#1086;&#1083;&#1086;&#1075;&#1080;&#1103; &#1084;&#1077;&#1090;&#1086;&#1076;&#1080;&#1095;&#1082;&#1072;.pdf" TargetMode="External"/><Relationship Id="rId6" Type="http://schemas.openxmlformats.org/officeDocument/2006/relationships/hyperlink" Target="http://opac.stgmu.ru/opacg/fulltext/&#1044;&#1083;&#1103; &#1087;&#1080;&#1089;&#1100;&#1084;&#1077;&#1085;&#1085;&#1099;&#1093; &#1088;&#1072;&#1073;&#1086;&#1090; &#1055;&#1056;&#1040;&#1042;&#1054; &#1042; &#1055;&#1045;&#1063;&#1040;&#1058;&#1068; 14-11-16.pdf" TargetMode="External"/><Relationship Id="rId7" Type="http://schemas.openxmlformats.org/officeDocument/2006/relationships/hyperlink" Target="http://opac.stgmu.ru/opacg/fulltext/&#1058;&#1077;&#1093;&#1085;&#1086;&#1083;&#1086;&#1075;&#1080;&#1103; &#1087;&#1088;&#1086;&#1077;&#1082;&#1090;&#1085;&#1086;&#1081; &#1076;&#1077;&#1103;&#1090;&#1077;&#1083;&#1100;&#1085;&#1086;&#1089;&#1090;&#1080; &#1074; &#1087;&#1088;&#1086;&#1092;. &#1089;&#1092;&#1077;&#1088;&#1077;. &#1055;&#1088;&#1072;&#1082;&#1090;&#1080;&#1082;&#1091;&#1084; &#1042; &#1055;&#1045;&#1063;&#1040;&#1058;&#1068;.pdf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4AE1-DA4E-4F62-B78E-A17701B9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LibreOffice/7.3.6.2$Linux_X86_64 LibreOffice_project/30$Build-2</Application>
  <AppVersion>15.0000</AppVersion>
  <Pages>3</Pages>
  <Words>1479</Words>
  <Characters>6198</Characters>
  <CharactersWithSpaces>7500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2017-10-13T10:21:00Z</dcterms:created>
  <dc:creator>Бадминова Татьяна Николаевна</dc:creator>
  <dc:description/>
  <dc:language>ru-RU</dc:language>
  <cp:lastModifiedBy/>
  <dcterms:modified xsi:type="dcterms:W3CDTF">2025-11-26T11:57:07Z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